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7B351" w14:textId="425B1F3C" w:rsidR="00DA37BF" w:rsidRPr="0084045C" w:rsidRDefault="00DA37BF" w:rsidP="00DA37BF">
      <w:pPr>
        <w:bidi/>
        <w:spacing w:after="0" w:line="240" w:lineRule="auto"/>
        <w:rPr>
          <w:rFonts w:asciiTheme="minorBidi" w:hAnsiTheme="minorBidi" w:cs="PT Bold Heading"/>
          <w:sz w:val="28"/>
          <w:szCs w:val="30"/>
          <w:rtl/>
          <w:lang w:bidi="ar-EG"/>
        </w:rPr>
      </w:pPr>
      <w:r w:rsidRPr="0084045C">
        <w:rPr>
          <w:rFonts w:asciiTheme="minorBidi" w:hAnsiTheme="minorBidi" w:cs="PT Bold Heading" w:hint="cs"/>
          <w:sz w:val="28"/>
          <w:szCs w:val="30"/>
          <w:rtl/>
          <w:lang w:bidi="ar-EG"/>
        </w:rPr>
        <w:t>قسم العلوم التربوية والنفسية</w:t>
      </w:r>
    </w:p>
    <w:p w14:paraId="32583AC6" w14:textId="1E9E6FE4" w:rsidR="00DA37BF" w:rsidRPr="0084045C" w:rsidRDefault="00DA37BF" w:rsidP="00DA37BF">
      <w:pPr>
        <w:bidi/>
        <w:spacing w:after="0" w:line="240" w:lineRule="auto"/>
        <w:rPr>
          <w:rFonts w:asciiTheme="minorBidi" w:hAnsiTheme="minorBidi" w:cs="PT Bold Heading"/>
          <w:sz w:val="28"/>
          <w:szCs w:val="30"/>
          <w:rtl/>
          <w:lang w:bidi="ar-EG"/>
        </w:rPr>
      </w:pPr>
      <w:r w:rsidRPr="0084045C">
        <w:rPr>
          <w:rFonts w:asciiTheme="minorBidi" w:hAnsiTheme="minorBidi" w:cs="PT Bold Heading" w:hint="cs"/>
          <w:sz w:val="28"/>
          <w:szCs w:val="30"/>
          <w:rtl/>
          <w:lang w:bidi="ar-EG"/>
        </w:rPr>
        <w:t>تخصص تربيه خاصة</w:t>
      </w:r>
    </w:p>
    <w:p w14:paraId="5B01F19E" w14:textId="77777777" w:rsidR="0084045C" w:rsidRDefault="0084045C" w:rsidP="0031632C">
      <w:pPr>
        <w:bidi/>
        <w:jc w:val="center"/>
        <w:rPr>
          <w:rFonts w:ascii="Simplified Arabic" w:hAnsi="Simplified Arabic" w:cs="Simplified Arabic"/>
          <w:b/>
          <w:bCs/>
          <w:sz w:val="28"/>
          <w:szCs w:val="28"/>
        </w:rPr>
      </w:pPr>
    </w:p>
    <w:p w14:paraId="11DFEB60" w14:textId="27CC1302" w:rsidR="00DA37BF" w:rsidRPr="008C4DF4" w:rsidRDefault="0028171B" w:rsidP="0084045C">
      <w:pPr>
        <w:bidi/>
        <w:jc w:val="center"/>
        <w:rPr>
          <w:rFonts w:ascii="Simplified Arabic" w:hAnsi="Simplified Arabic" w:cs="Simplified Arabic"/>
          <w:b/>
          <w:bCs/>
          <w:sz w:val="28"/>
          <w:szCs w:val="28"/>
        </w:rPr>
      </w:pPr>
      <w:r w:rsidRPr="008C4DF4">
        <w:rPr>
          <w:rFonts w:ascii="Simplified Arabic" w:hAnsi="Simplified Arabic" w:cs="Simplified Arabic"/>
          <w:b/>
          <w:bCs/>
          <w:sz w:val="28"/>
          <w:szCs w:val="28"/>
          <w:rtl/>
        </w:rPr>
        <w:t>برنامج إرشادي لتحسين مستوي معرفة معلمي المرحلة الابتدائية بالخدمات المقدمه لتلاميذهم ذوي صعوبات التعلم</w:t>
      </w:r>
      <w:r w:rsidR="00DA37BF" w:rsidRPr="008C4DF4">
        <w:rPr>
          <w:rFonts w:ascii="Simplified Arabic" w:hAnsi="Simplified Arabic" w:cs="Simplified Arabic"/>
          <w:b/>
          <w:bCs/>
          <w:sz w:val="28"/>
          <w:szCs w:val="28"/>
          <w:rtl/>
        </w:rPr>
        <w:t>.</w:t>
      </w:r>
    </w:p>
    <w:p w14:paraId="56556EC2" w14:textId="77777777" w:rsidR="00DA37BF" w:rsidRPr="0084045C" w:rsidRDefault="00DA37BF" w:rsidP="00DA37BF">
      <w:pPr>
        <w:spacing w:after="0" w:line="240" w:lineRule="auto"/>
        <w:jc w:val="center"/>
        <w:rPr>
          <w:rStyle w:val="Strong"/>
          <w:rFonts w:ascii="Simplified Arabic" w:hAnsi="Simplified Arabic" w:cs="Simplified Arabic"/>
          <w:b w:val="0"/>
          <w:bCs w:val="0"/>
          <w:color w:val="222222"/>
          <w:sz w:val="28"/>
          <w:szCs w:val="28"/>
          <w:shd w:val="clear" w:color="auto" w:fill="FFFFFF"/>
          <w:rtl/>
        </w:rPr>
      </w:pPr>
      <w:r w:rsidRPr="0084045C">
        <w:rPr>
          <w:rStyle w:val="Strong"/>
          <w:rFonts w:ascii="Simplified Arabic" w:hAnsi="Simplified Arabic" w:cs="Simplified Arabic"/>
          <w:b w:val="0"/>
          <w:bCs w:val="0"/>
          <w:color w:val="222222"/>
          <w:sz w:val="28"/>
          <w:szCs w:val="28"/>
          <w:shd w:val="clear" w:color="auto" w:fill="FFFFFF"/>
          <w:rtl/>
        </w:rPr>
        <w:t xml:space="preserve">بحث لاستكمال متطلبات الحصول على درجة </w:t>
      </w:r>
      <w:r w:rsidRPr="0084045C">
        <w:rPr>
          <w:rStyle w:val="Strong"/>
          <w:rFonts w:ascii="Simplified Arabic" w:hAnsi="Simplified Arabic" w:cs="Simplified Arabic"/>
          <w:b w:val="0"/>
          <w:bCs w:val="0"/>
          <w:color w:val="222222"/>
          <w:sz w:val="28"/>
          <w:szCs w:val="28"/>
          <w:shd w:val="clear" w:color="auto" w:fill="FFFFFF"/>
          <w:rtl/>
          <w:lang w:bidi="ar-EG"/>
        </w:rPr>
        <w:t>دكتوراه الفلسفة</w:t>
      </w:r>
      <w:r w:rsidRPr="0084045C">
        <w:rPr>
          <w:rStyle w:val="Strong"/>
          <w:rFonts w:ascii="Simplified Arabic" w:hAnsi="Simplified Arabic" w:cs="Simplified Arabic"/>
          <w:b w:val="0"/>
          <w:bCs w:val="0"/>
          <w:color w:val="222222"/>
          <w:sz w:val="28"/>
          <w:szCs w:val="28"/>
          <w:shd w:val="clear" w:color="auto" w:fill="FFFFFF"/>
          <w:rtl/>
        </w:rPr>
        <w:t xml:space="preserve"> في التربية النوعية بقسم العلوم التربوية والنفسية تخصص تربية خاصة</w:t>
      </w:r>
    </w:p>
    <w:p w14:paraId="2686DAC0" w14:textId="77777777" w:rsidR="00DA37BF" w:rsidRPr="008C4DF4" w:rsidRDefault="00DA37BF" w:rsidP="00DA37BF">
      <w:pPr>
        <w:spacing w:after="0"/>
        <w:ind w:firstLine="49"/>
        <w:jc w:val="center"/>
        <w:rPr>
          <w:rStyle w:val="Strong"/>
          <w:rFonts w:ascii="Simplified Arabic" w:hAnsi="Simplified Arabic" w:cs="Simplified Arabic"/>
          <w:color w:val="222222"/>
          <w:sz w:val="28"/>
          <w:szCs w:val="28"/>
          <w:shd w:val="clear" w:color="auto" w:fill="FFFFFF"/>
        </w:rPr>
      </w:pPr>
      <w:r w:rsidRPr="008C4DF4">
        <w:rPr>
          <w:rStyle w:val="Strong"/>
          <w:rFonts w:ascii="Simplified Arabic" w:hAnsi="Simplified Arabic" w:cs="Simplified Arabic"/>
          <w:color w:val="222222"/>
          <w:sz w:val="28"/>
          <w:szCs w:val="28"/>
          <w:shd w:val="clear" w:color="auto" w:fill="FFFFFF"/>
          <w:rtl/>
        </w:rPr>
        <w:t>إعداد</w:t>
      </w:r>
    </w:p>
    <w:p w14:paraId="1E82BC29" w14:textId="77777777" w:rsidR="00DA37BF" w:rsidRPr="008C4DF4" w:rsidRDefault="00DA37BF" w:rsidP="0084045C">
      <w:pPr>
        <w:spacing w:after="0" w:line="240" w:lineRule="auto"/>
        <w:ind w:firstLine="49"/>
        <w:jc w:val="center"/>
        <w:rPr>
          <w:rStyle w:val="Strong"/>
          <w:rFonts w:ascii="Simplified Arabic" w:hAnsi="Simplified Arabic" w:cs="Simplified Arabic"/>
          <w:sz w:val="28"/>
          <w:szCs w:val="28"/>
          <w:shd w:val="clear" w:color="auto" w:fill="FFFFFF"/>
          <w:rtl/>
        </w:rPr>
      </w:pPr>
      <w:r w:rsidRPr="008C4DF4">
        <w:rPr>
          <w:rStyle w:val="Strong"/>
          <w:rFonts w:ascii="Simplified Arabic" w:hAnsi="Simplified Arabic" w:cs="Simplified Arabic"/>
          <w:sz w:val="28"/>
          <w:szCs w:val="28"/>
          <w:shd w:val="clear" w:color="auto" w:fill="FFFFFF"/>
          <w:rtl/>
        </w:rPr>
        <w:t>إسراء أحمد سمير أحمد محمد خلف الله</w:t>
      </w:r>
    </w:p>
    <w:p w14:paraId="7F464AB3" w14:textId="565F0B6A" w:rsidR="00DA37BF" w:rsidRPr="0084045C" w:rsidRDefault="0084045C" w:rsidP="0084045C">
      <w:pPr>
        <w:bidi/>
        <w:spacing w:after="0" w:line="240" w:lineRule="auto"/>
        <w:ind w:firstLine="43"/>
        <w:jc w:val="center"/>
        <w:rPr>
          <w:rStyle w:val="Strong"/>
          <w:rFonts w:ascii="Simplified Arabic" w:hAnsi="Simplified Arabic" w:cs="Simplified Arabic"/>
          <w:b w:val="0"/>
          <w:bCs w:val="0"/>
          <w:sz w:val="28"/>
          <w:szCs w:val="28"/>
          <w:shd w:val="clear" w:color="auto" w:fill="FFFFFF"/>
          <w:rtl/>
        </w:rPr>
      </w:pPr>
      <w:r w:rsidRPr="0084045C">
        <w:rPr>
          <w:rStyle w:val="Strong"/>
          <w:rFonts w:ascii="Simplified Arabic" w:hAnsi="Simplified Arabic" w:cs="Simplified Arabic"/>
          <w:b w:val="0"/>
          <w:bCs w:val="0"/>
          <w:sz w:val="28"/>
          <w:szCs w:val="28"/>
          <w:shd w:val="clear" w:color="auto" w:fill="FFFFFF"/>
        </w:rPr>
        <w:t>)</w:t>
      </w:r>
      <w:r w:rsidRPr="0084045C">
        <w:rPr>
          <w:rStyle w:val="Strong"/>
          <w:rFonts w:ascii="Simplified Arabic" w:hAnsi="Simplified Arabic" w:cs="Simplified Arabic" w:hint="cs"/>
          <w:b w:val="0"/>
          <w:bCs w:val="0"/>
          <w:sz w:val="28"/>
          <w:szCs w:val="28"/>
          <w:shd w:val="clear" w:color="auto" w:fill="FFFFFF"/>
          <w:rtl/>
        </w:rPr>
        <w:t xml:space="preserve"> مدر</w:t>
      </w:r>
      <w:r w:rsidRPr="0084045C">
        <w:rPr>
          <w:rStyle w:val="Strong"/>
          <w:rFonts w:ascii="Simplified Arabic" w:hAnsi="Simplified Arabic" w:cs="Simplified Arabic" w:hint="eastAsia"/>
          <w:b w:val="0"/>
          <w:bCs w:val="0"/>
          <w:sz w:val="28"/>
          <w:szCs w:val="28"/>
          <w:shd w:val="clear" w:color="auto" w:fill="FFFFFF"/>
          <w:rtl/>
        </w:rPr>
        <w:t>س</w:t>
      </w:r>
      <w:r w:rsidR="00DA37BF" w:rsidRPr="0084045C">
        <w:rPr>
          <w:rStyle w:val="Strong"/>
          <w:rFonts w:ascii="Simplified Arabic" w:hAnsi="Simplified Arabic" w:cs="Simplified Arabic"/>
          <w:b w:val="0"/>
          <w:bCs w:val="0"/>
          <w:sz w:val="28"/>
          <w:szCs w:val="28"/>
          <w:shd w:val="clear" w:color="auto" w:fill="FFFFFF"/>
          <w:rtl/>
        </w:rPr>
        <w:t xml:space="preserve"> مساعد بقسم العلوم التربوية والنفسية</w:t>
      </w:r>
      <w:r w:rsidRPr="0084045C">
        <w:rPr>
          <w:rStyle w:val="Strong"/>
          <w:rFonts w:ascii="Simplified Arabic" w:hAnsi="Simplified Arabic" w:cs="Simplified Arabic"/>
          <w:b w:val="0"/>
          <w:bCs w:val="0"/>
          <w:sz w:val="28"/>
          <w:szCs w:val="28"/>
          <w:shd w:val="clear" w:color="auto" w:fill="FFFFFF"/>
        </w:rPr>
        <w:t xml:space="preserve"> </w:t>
      </w:r>
      <w:r w:rsidR="00DA37BF" w:rsidRPr="0084045C">
        <w:rPr>
          <w:rStyle w:val="Strong"/>
          <w:rFonts w:ascii="Simplified Arabic" w:hAnsi="Simplified Arabic" w:cs="Simplified Arabic"/>
          <w:b w:val="0"/>
          <w:bCs w:val="0"/>
          <w:sz w:val="28"/>
          <w:szCs w:val="28"/>
          <w:shd w:val="clear" w:color="auto" w:fill="FFFFFF"/>
          <w:rtl/>
        </w:rPr>
        <w:t xml:space="preserve">كلية التربية النوعية – جامعة </w:t>
      </w:r>
      <w:r w:rsidRPr="0084045C">
        <w:rPr>
          <w:rStyle w:val="Strong"/>
          <w:rFonts w:ascii="Simplified Arabic" w:hAnsi="Simplified Arabic" w:cs="Simplified Arabic" w:hint="cs"/>
          <w:b w:val="0"/>
          <w:bCs w:val="0"/>
          <w:sz w:val="28"/>
          <w:szCs w:val="28"/>
          <w:shd w:val="clear" w:color="auto" w:fill="FFFFFF"/>
          <w:rtl/>
        </w:rPr>
        <w:t>بنها</w:t>
      </w:r>
      <w:r w:rsidRPr="0084045C">
        <w:rPr>
          <w:rStyle w:val="Strong"/>
          <w:rFonts w:ascii="Simplified Arabic" w:hAnsi="Simplified Arabic" w:cs="Simplified Arabic"/>
          <w:b w:val="0"/>
          <w:bCs w:val="0"/>
          <w:sz w:val="28"/>
          <w:szCs w:val="28"/>
          <w:shd w:val="clear" w:color="auto" w:fill="FFFFFF"/>
        </w:rPr>
        <w:t xml:space="preserve"> (</w:t>
      </w:r>
      <w:r w:rsidR="00DA37BF" w:rsidRPr="0084045C">
        <w:rPr>
          <w:rStyle w:val="Strong"/>
          <w:rFonts w:ascii="Simplified Arabic" w:hAnsi="Simplified Arabic" w:cs="Simplified Arabic"/>
          <w:b w:val="0"/>
          <w:bCs w:val="0"/>
          <w:sz w:val="28"/>
          <w:szCs w:val="28"/>
          <w:shd w:val="clear" w:color="auto" w:fill="FFFFFF"/>
          <w:rtl/>
        </w:rPr>
        <w:t xml:space="preserve"> </w:t>
      </w:r>
    </w:p>
    <w:p w14:paraId="6A249097" w14:textId="1E9E68E8" w:rsidR="00DA37BF" w:rsidRPr="0084045C" w:rsidRDefault="00DA37BF" w:rsidP="0084045C">
      <w:pPr>
        <w:ind w:firstLine="51"/>
        <w:jc w:val="center"/>
        <w:rPr>
          <w:rFonts w:ascii="Simplified Arabic" w:hAnsi="Simplified Arabic" w:cs="Simplified Arabic"/>
          <w:b/>
          <w:bCs/>
          <w:sz w:val="28"/>
          <w:szCs w:val="28"/>
          <w:shd w:val="clear" w:color="auto" w:fill="FFFFFF"/>
        </w:rPr>
        <w:sectPr w:rsidR="00DA37BF" w:rsidRPr="0084045C" w:rsidSect="00DA37BF">
          <w:headerReference w:type="default" r:id="rId7"/>
          <w:footerReference w:type="default" r:id="rId8"/>
          <w:headerReference w:type="first" r:id="rId9"/>
          <w:pgSz w:w="12240" w:h="15840"/>
          <w:pgMar w:top="1644" w:right="1440" w:bottom="900" w:left="1440" w:header="0" w:footer="0" w:gutter="0"/>
          <w:cols w:space="720"/>
          <w:titlePg/>
          <w:docGrid w:linePitch="360"/>
        </w:sectPr>
      </w:pPr>
      <w:r w:rsidRPr="008C4DF4">
        <w:rPr>
          <w:rStyle w:val="Strong"/>
          <w:rFonts w:ascii="Simplified Arabic" w:hAnsi="Simplified Arabic" w:cs="Simplified Arabic"/>
          <w:sz w:val="28"/>
          <w:szCs w:val="28"/>
          <w:shd w:val="clear" w:color="auto" w:fill="FFFFFF"/>
          <w:rtl/>
        </w:rPr>
        <w:t>إشراف</w:t>
      </w:r>
    </w:p>
    <w:p w14:paraId="17CBE24D" w14:textId="447A305E" w:rsidR="00DA37BF" w:rsidRPr="008C4DF4" w:rsidRDefault="00DA37BF" w:rsidP="0084045C">
      <w:pPr>
        <w:bidi/>
        <w:spacing w:after="0" w:line="240" w:lineRule="auto"/>
        <w:rPr>
          <w:rFonts w:ascii="Simplified Arabic" w:eastAsia="Calibri" w:hAnsi="Simplified Arabic" w:cs="Simplified Arabic"/>
          <w:b/>
          <w:bCs/>
          <w:kern w:val="0"/>
          <w:sz w:val="28"/>
          <w:szCs w:val="28"/>
          <w:shd w:val="clear" w:color="auto" w:fill="FFFFFF"/>
          <w:rtl/>
          <w14:ligatures w14:val="none"/>
        </w:rPr>
      </w:pPr>
    </w:p>
    <w:tbl>
      <w:tblPr>
        <w:tblStyle w:val="TableGrid1"/>
        <w:bidiVisual/>
        <w:tblW w:w="94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831"/>
        <w:gridCol w:w="4230"/>
      </w:tblGrid>
      <w:tr w:rsidR="00DA37BF" w:rsidRPr="008C4DF4" w14:paraId="69DE8453" w14:textId="77777777" w:rsidTr="005E3AF9">
        <w:trPr>
          <w:trHeight w:val="553"/>
          <w:jc w:val="center"/>
        </w:trPr>
        <w:tc>
          <w:tcPr>
            <w:tcW w:w="4389" w:type="dxa"/>
          </w:tcPr>
          <w:p w14:paraId="03B5579A" w14:textId="77777777" w:rsidR="00DA37BF" w:rsidRPr="008C4DF4" w:rsidRDefault="00DA37BF" w:rsidP="005E3AF9">
            <w:pPr>
              <w:bidi/>
              <w:jc w:val="center"/>
              <w:rPr>
                <w:rFonts w:ascii="Simplified Arabic" w:eastAsia="Calibri" w:hAnsi="Simplified Arabic" w:cs="Simplified Arabic"/>
                <w:b/>
                <w:bCs/>
                <w:sz w:val="28"/>
                <w:szCs w:val="28"/>
                <w:shd w:val="clear" w:color="auto" w:fill="FFFFFF"/>
              </w:rPr>
            </w:pPr>
            <w:r w:rsidRPr="008C4DF4">
              <w:rPr>
                <w:rFonts w:ascii="Simplified Arabic" w:eastAsia="Calibri" w:hAnsi="Simplified Arabic" w:cs="Simplified Arabic"/>
                <w:b/>
                <w:bCs/>
                <w:sz w:val="28"/>
                <w:szCs w:val="28"/>
                <w:shd w:val="clear" w:color="auto" w:fill="FFFFFF"/>
                <w:rtl/>
              </w:rPr>
              <w:t>أ.د/ حسن عبد الفتاح حسن الفنجري</w:t>
            </w:r>
          </w:p>
          <w:p w14:paraId="5EEE6830" w14:textId="77777777" w:rsidR="00DA37BF" w:rsidRPr="0084045C" w:rsidRDefault="00DA37BF" w:rsidP="005E3AF9">
            <w:pPr>
              <w:bidi/>
              <w:jc w:val="center"/>
              <w:rPr>
                <w:rFonts w:ascii="Simplified Arabic" w:eastAsia="Calibri" w:hAnsi="Simplified Arabic" w:cs="Simplified Arabic"/>
                <w:sz w:val="28"/>
                <w:szCs w:val="28"/>
                <w:shd w:val="clear" w:color="auto" w:fill="FFFFFF"/>
                <w:rtl/>
              </w:rPr>
            </w:pPr>
            <w:bookmarkStart w:id="0" w:name="_Hlk175442151"/>
            <w:r w:rsidRPr="0084045C">
              <w:rPr>
                <w:rFonts w:ascii="Simplified Arabic" w:eastAsia="Calibri" w:hAnsi="Simplified Arabic" w:cs="Simplified Arabic"/>
                <w:sz w:val="28"/>
                <w:szCs w:val="28"/>
                <w:shd w:val="clear" w:color="auto" w:fill="FFFFFF"/>
                <w:rtl/>
              </w:rPr>
              <w:t>أستاذ الصحة النفسية المتفرغ</w:t>
            </w:r>
          </w:p>
          <w:p w14:paraId="7B1FF0F2" w14:textId="77777777" w:rsidR="00DA37BF" w:rsidRPr="0084045C" w:rsidRDefault="00DA37BF" w:rsidP="005E3AF9">
            <w:pPr>
              <w:bidi/>
              <w:jc w:val="center"/>
              <w:rPr>
                <w:rFonts w:ascii="Simplified Arabic" w:eastAsia="Calibri" w:hAnsi="Simplified Arabic" w:cs="Simplified Arabic"/>
                <w:sz w:val="28"/>
                <w:szCs w:val="28"/>
                <w:shd w:val="clear" w:color="auto" w:fill="FFFFFF"/>
                <w:rtl/>
              </w:rPr>
            </w:pPr>
            <w:r w:rsidRPr="0084045C">
              <w:rPr>
                <w:rFonts w:ascii="Simplified Arabic" w:eastAsia="Calibri" w:hAnsi="Simplified Arabic" w:cs="Simplified Arabic"/>
                <w:sz w:val="28"/>
                <w:szCs w:val="28"/>
                <w:shd w:val="clear" w:color="auto" w:fill="FFFFFF"/>
                <w:rtl/>
                <w:lang w:bidi="ar-EG"/>
              </w:rPr>
              <w:t>و</w:t>
            </w:r>
            <w:r w:rsidRPr="0084045C">
              <w:rPr>
                <w:rFonts w:ascii="Simplified Arabic" w:eastAsia="Calibri" w:hAnsi="Simplified Arabic" w:cs="Simplified Arabic"/>
                <w:sz w:val="28"/>
                <w:szCs w:val="28"/>
                <w:shd w:val="clear" w:color="auto" w:fill="FFFFFF"/>
                <w:rtl/>
              </w:rPr>
              <w:t>رئيس قسم العلوم التربوية والنفسية سابقا</w:t>
            </w:r>
          </w:p>
          <w:p w14:paraId="136B6941" w14:textId="77777777" w:rsidR="00DA37BF" w:rsidRPr="008C4DF4" w:rsidRDefault="00DA37BF" w:rsidP="005E3AF9">
            <w:pPr>
              <w:bidi/>
              <w:jc w:val="center"/>
              <w:rPr>
                <w:rFonts w:ascii="Simplified Arabic" w:eastAsia="Calibri" w:hAnsi="Simplified Arabic" w:cs="Simplified Arabic"/>
                <w:b/>
                <w:bCs/>
                <w:sz w:val="28"/>
                <w:szCs w:val="28"/>
                <w:shd w:val="clear" w:color="auto" w:fill="FFFFFF"/>
                <w:rtl/>
              </w:rPr>
            </w:pPr>
            <w:r w:rsidRPr="0084045C">
              <w:rPr>
                <w:rFonts w:ascii="Simplified Arabic" w:eastAsia="Calibri" w:hAnsi="Simplified Arabic" w:cs="Simplified Arabic"/>
                <w:sz w:val="28"/>
                <w:szCs w:val="28"/>
                <w:shd w:val="clear" w:color="auto" w:fill="FFFFFF"/>
                <w:rtl/>
              </w:rPr>
              <w:t>كلية التربية النوعية – جامعة بنها</w:t>
            </w:r>
            <w:bookmarkEnd w:id="0"/>
          </w:p>
        </w:tc>
        <w:tc>
          <w:tcPr>
            <w:tcW w:w="831" w:type="dxa"/>
          </w:tcPr>
          <w:p w14:paraId="1AB1A77A" w14:textId="77777777" w:rsidR="00DA37BF" w:rsidRPr="008C4DF4" w:rsidRDefault="00DA37BF" w:rsidP="005E3AF9">
            <w:pPr>
              <w:bidi/>
              <w:jc w:val="center"/>
              <w:rPr>
                <w:rFonts w:ascii="Simplified Arabic" w:eastAsia="Calibri" w:hAnsi="Simplified Arabic" w:cs="Simplified Arabic"/>
                <w:b/>
                <w:bCs/>
                <w:sz w:val="28"/>
                <w:szCs w:val="28"/>
                <w:shd w:val="clear" w:color="auto" w:fill="FFFFFF"/>
                <w:rtl/>
              </w:rPr>
            </w:pPr>
          </w:p>
        </w:tc>
        <w:tc>
          <w:tcPr>
            <w:tcW w:w="4230" w:type="dxa"/>
          </w:tcPr>
          <w:p w14:paraId="2C72A406" w14:textId="3DD7F224" w:rsidR="00DA37BF" w:rsidRPr="008C4DF4" w:rsidRDefault="00DA37BF" w:rsidP="005E3AF9">
            <w:pPr>
              <w:bidi/>
              <w:jc w:val="center"/>
              <w:rPr>
                <w:rFonts w:ascii="Simplified Arabic" w:eastAsia="Calibri" w:hAnsi="Simplified Arabic" w:cs="Simplified Arabic"/>
                <w:b/>
                <w:bCs/>
                <w:sz w:val="28"/>
                <w:szCs w:val="28"/>
                <w:shd w:val="clear" w:color="auto" w:fill="FFFFFF"/>
                <w:rtl/>
              </w:rPr>
            </w:pPr>
            <w:r w:rsidRPr="008C4DF4">
              <w:rPr>
                <w:rFonts w:ascii="Simplified Arabic" w:eastAsia="Calibri" w:hAnsi="Simplified Arabic" w:cs="Simplified Arabic"/>
                <w:b/>
                <w:bCs/>
                <w:sz w:val="28"/>
                <w:szCs w:val="28"/>
                <w:shd w:val="clear" w:color="auto" w:fill="FFFFFF"/>
                <w:rtl/>
              </w:rPr>
              <w:t>أ.</w:t>
            </w:r>
            <w:r w:rsidR="0070718B">
              <w:rPr>
                <w:rFonts w:ascii="Simplified Arabic" w:eastAsia="Calibri" w:hAnsi="Simplified Arabic" w:cs="Simplified Arabic" w:hint="cs"/>
                <w:b/>
                <w:bCs/>
                <w:sz w:val="28"/>
                <w:szCs w:val="28"/>
                <w:shd w:val="clear" w:color="auto" w:fill="FFFFFF"/>
                <w:rtl/>
              </w:rPr>
              <w:t>م.</w:t>
            </w:r>
            <w:r w:rsidRPr="008C4DF4">
              <w:rPr>
                <w:rFonts w:ascii="Simplified Arabic" w:eastAsia="Calibri" w:hAnsi="Simplified Arabic" w:cs="Simplified Arabic"/>
                <w:b/>
                <w:bCs/>
                <w:sz w:val="28"/>
                <w:szCs w:val="28"/>
                <w:shd w:val="clear" w:color="auto" w:fill="FFFFFF"/>
                <w:rtl/>
              </w:rPr>
              <w:t>د/ مهاب جمال الدين الوقاد</w:t>
            </w:r>
          </w:p>
          <w:p w14:paraId="450B5691" w14:textId="3201BC9C" w:rsidR="00DA37BF" w:rsidRPr="0084045C" w:rsidRDefault="00DA37BF" w:rsidP="005E3AF9">
            <w:pPr>
              <w:bidi/>
              <w:jc w:val="center"/>
              <w:rPr>
                <w:rFonts w:ascii="Simplified Arabic" w:eastAsia="Calibri" w:hAnsi="Simplified Arabic" w:cs="Simplified Arabic"/>
                <w:sz w:val="28"/>
                <w:szCs w:val="28"/>
                <w:shd w:val="clear" w:color="auto" w:fill="FFFFFF"/>
                <w:rtl/>
              </w:rPr>
            </w:pPr>
            <w:bookmarkStart w:id="1" w:name="_Hlk175442189"/>
            <w:r w:rsidRPr="0084045C">
              <w:rPr>
                <w:rFonts w:ascii="Simplified Arabic" w:eastAsia="Calibri" w:hAnsi="Simplified Arabic" w:cs="Simplified Arabic"/>
                <w:sz w:val="28"/>
                <w:szCs w:val="28"/>
                <w:shd w:val="clear" w:color="auto" w:fill="FFFFFF"/>
                <w:rtl/>
              </w:rPr>
              <w:t>أستاذ علم النفس ال</w:t>
            </w:r>
            <w:r w:rsidR="00DC28B1">
              <w:rPr>
                <w:rFonts w:ascii="Simplified Arabic" w:eastAsia="Calibri" w:hAnsi="Simplified Arabic" w:cs="Simplified Arabic" w:hint="cs"/>
                <w:sz w:val="28"/>
                <w:szCs w:val="28"/>
                <w:shd w:val="clear" w:color="auto" w:fill="FFFFFF"/>
                <w:rtl/>
                <w:lang w:bidi="ar-EG"/>
              </w:rPr>
              <w:t xml:space="preserve">مساعد </w:t>
            </w:r>
            <w:r w:rsidRPr="0084045C">
              <w:rPr>
                <w:rFonts w:ascii="Simplified Arabic" w:eastAsia="Calibri" w:hAnsi="Simplified Arabic" w:cs="Simplified Arabic"/>
                <w:sz w:val="28"/>
                <w:szCs w:val="28"/>
                <w:shd w:val="clear" w:color="auto" w:fill="FFFFFF"/>
                <w:rtl/>
              </w:rPr>
              <w:t>المتفر</w:t>
            </w:r>
            <w:r w:rsidR="0070718B">
              <w:rPr>
                <w:rFonts w:ascii="Simplified Arabic" w:eastAsia="Calibri" w:hAnsi="Simplified Arabic" w:cs="Simplified Arabic" w:hint="cs"/>
                <w:sz w:val="28"/>
                <w:szCs w:val="28"/>
                <w:shd w:val="clear" w:color="auto" w:fill="FFFFFF"/>
                <w:rtl/>
              </w:rPr>
              <w:t>غ</w:t>
            </w:r>
          </w:p>
          <w:p w14:paraId="5F04D117" w14:textId="77777777" w:rsidR="00DA37BF" w:rsidRPr="0084045C" w:rsidRDefault="00DA37BF" w:rsidP="005E3AF9">
            <w:pPr>
              <w:bidi/>
              <w:jc w:val="center"/>
              <w:rPr>
                <w:rFonts w:ascii="Simplified Arabic" w:eastAsia="Calibri" w:hAnsi="Simplified Arabic" w:cs="Simplified Arabic"/>
                <w:sz w:val="28"/>
                <w:szCs w:val="28"/>
                <w:shd w:val="clear" w:color="auto" w:fill="FFFFFF"/>
                <w:rtl/>
              </w:rPr>
            </w:pPr>
            <w:r w:rsidRPr="0084045C">
              <w:rPr>
                <w:rFonts w:ascii="Simplified Arabic" w:eastAsia="Calibri" w:hAnsi="Simplified Arabic" w:cs="Simplified Arabic"/>
                <w:sz w:val="28"/>
                <w:szCs w:val="28"/>
                <w:shd w:val="clear" w:color="auto" w:fill="FFFFFF"/>
                <w:rtl/>
              </w:rPr>
              <w:t>قسم العلوم التربوية والنفسية</w:t>
            </w:r>
          </w:p>
          <w:p w14:paraId="56D64615" w14:textId="77777777" w:rsidR="00DA37BF" w:rsidRPr="0084045C" w:rsidRDefault="00DA37BF" w:rsidP="005E3AF9">
            <w:pPr>
              <w:bidi/>
              <w:jc w:val="center"/>
              <w:rPr>
                <w:rFonts w:ascii="Simplified Arabic" w:eastAsia="Calibri" w:hAnsi="Simplified Arabic" w:cs="Simplified Arabic"/>
                <w:sz w:val="28"/>
                <w:szCs w:val="28"/>
                <w:shd w:val="clear" w:color="auto" w:fill="FFFFFF"/>
                <w:rtl/>
              </w:rPr>
            </w:pPr>
            <w:r w:rsidRPr="0084045C">
              <w:rPr>
                <w:rFonts w:ascii="Simplified Arabic" w:eastAsia="Calibri" w:hAnsi="Simplified Arabic" w:cs="Simplified Arabic"/>
                <w:sz w:val="28"/>
                <w:szCs w:val="28"/>
                <w:shd w:val="clear" w:color="auto" w:fill="FFFFFF"/>
                <w:rtl/>
              </w:rPr>
              <w:t>كلية التربية النوعية – جامعة بنها</w:t>
            </w:r>
            <w:bookmarkEnd w:id="1"/>
          </w:p>
          <w:p w14:paraId="754B6E97" w14:textId="77777777" w:rsidR="00DA37BF" w:rsidRPr="008C4DF4" w:rsidRDefault="00DA37BF" w:rsidP="005E3AF9">
            <w:pPr>
              <w:bidi/>
              <w:jc w:val="center"/>
              <w:rPr>
                <w:rFonts w:ascii="Simplified Arabic" w:eastAsia="Calibri" w:hAnsi="Simplified Arabic" w:cs="Simplified Arabic"/>
                <w:b/>
                <w:bCs/>
                <w:sz w:val="28"/>
                <w:szCs w:val="28"/>
                <w:shd w:val="clear" w:color="auto" w:fill="FFFFFF"/>
                <w:rtl/>
              </w:rPr>
            </w:pPr>
          </w:p>
        </w:tc>
      </w:tr>
    </w:tbl>
    <w:tbl>
      <w:tblPr>
        <w:tblStyle w:val="TableGrid1"/>
        <w:tblpPr w:leftFromText="180" w:rightFromText="180" w:vertAnchor="text" w:horzAnchor="margin" w:tblpY="47"/>
        <w:bidiVisual/>
        <w:tblW w:w="94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4"/>
      </w:tblGrid>
      <w:tr w:rsidR="00DA37BF" w:rsidRPr="008C4DF4" w14:paraId="62399513" w14:textId="77777777" w:rsidTr="005E3AF9">
        <w:trPr>
          <w:trHeight w:val="1177"/>
        </w:trPr>
        <w:tc>
          <w:tcPr>
            <w:tcW w:w="9444" w:type="dxa"/>
          </w:tcPr>
          <w:p w14:paraId="18874C88" w14:textId="77777777" w:rsidR="00DA37BF" w:rsidRPr="008C4DF4" w:rsidRDefault="00DA37BF" w:rsidP="005E3AF9">
            <w:pPr>
              <w:bidi/>
              <w:jc w:val="center"/>
              <w:rPr>
                <w:rFonts w:ascii="Simplified Arabic" w:eastAsia="Calibri" w:hAnsi="Simplified Arabic" w:cs="Simplified Arabic"/>
                <w:b/>
                <w:bCs/>
                <w:sz w:val="28"/>
                <w:szCs w:val="28"/>
                <w:shd w:val="clear" w:color="auto" w:fill="FFFFFF"/>
                <w:rtl/>
              </w:rPr>
            </w:pPr>
            <w:r w:rsidRPr="008C4DF4">
              <w:rPr>
                <w:rFonts w:ascii="Simplified Arabic" w:eastAsia="Calibri" w:hAnsi="Simplified Arabic" w:cs="Simplified Arabic"/>
                <w:b/>
                <w:bCs/>
                <w:sz w:val="28"/>
                <w:szCs w:val="28"/>
                <w:shd w:val="clear" w:color="auto" w:fill="FFFFFF"/>
                <w:rtl/>
              </w:rPr>
              <w:t>أ.م. د/ نهاد مرزوق عبد الخالق قابيل</w:t>
            </w:r>
          </w:p>
          <w:p w14:paraId="198FB1DC" w14:textId="77777777" w:rsidR="00DA37BF" w:rsidRPr="0084045C" w:rsidRDefault="00DA37BF" w:rsidP="005E3AF9">
            <w:pPr>
              <w:bidi/>
              <w:jc w:val="center"/>
              <w:rPr>
                <w:rFonts w:ascii="Simplified Arabic" w:eastAsia="Calibri" w:hAnsi="Simplified Arabic" w:cs="Simplified Arabic"/>
                <w:sz w:val="28"/>
                <w:szCs w:val="28"/>
                <w:shd w:val="clear" w:color="auto" w:fill="FFFFFF"/>
                <w:rtl/>
                <w:lang w:bidi="ar-EG"/>
              </w:rPr>
            </w:pPr>
            <w:bookmarkStart w:id="2" w:name="_Hlk175442233"/>
            <w:r w:rsidRPr="0084045C">
              <w:rPr>
                <w:rFonts w:ascii="Simplified Arabic" w:eastAsia="Calibri" w:hAnsi="Simplified Arabic" w:cs="Simplified Arabic"/>
                <w:sz w:val="28"/>
                <w:szCs w:val="28"/>
                <w:shd w:val="clear" w:color="auto" w:fill="FFFFFF"/>
                <w:rtl/>
              </w:rPr>
              <w:t>أستاذ التربية الخاصة</w:t>
            </w:r>
            <w:r w:rsidRPr="0084045C">
              <w:rPr>
                <w:rFonts w:ascii="Simplified Arabic" w:eastAsia="Calibri" w:hAnsi="Simplified Arabic" w:cs="Simplified Arabic"/>
                <w:sz w:val="28"/>
                <w:szCs w:val="28"/>
                <w:shd w:val="clear" w:color="auto" w:fill="FFFFFF"/>
              </w:rPr>
              <w:t xml:space="preserve"> </w:t>
            </w:r>
            <w:r w:rsidRPr="0084045C">
              <w:rPr>
                <w:rFonts w:ascii="Simplified Arabic" w:eastAsia="Calibri" w:hAnsi="Simplified Arabic" w:cs="Simplified Arabic"/>
                <w:sz w:val="28"/>
                <w:szCs w:val="28"/>
                <w:shd w:val="clear" w:color="auto" w:fill="FFFFFF"/>
                <w:rtl/>
              </w:rPr>
              <w:t>المساعد</w:t>
            </w:r>
          </w:p>
          <w:p w14:paraId="38A6FE18" w14:textId="77777777" w:rsidR="00DA37BF" w:rsidRPr="0084045C" w:rsidRDefault="00DA37BF" w:rsidP="005E3AF9">
            <w:pPr>
              <w:bidi/>
              <w:jc w:val="center"/>
              <w:rPr>
                <w:rFonts w:ascii="Simplified Arabic" w:eastAsia="Calibri" w:hAnsi="Simplified Arabic" w:cs="Simplified Arabic"/>
                <w:sz w:val="28"/>
                <w:szCs w:val="28"/>
                <w:shd w:val="clear" w:color="auto" w:fill="FFFFFF"/>
                <w:rtl/>
              </w:rPr>
            </w:pPr>
            <w:r w:rsidRPr="0084045C">
              <w:rPr>
                <w:rFonts w:ascii="Simplified Arabic" w:eastAsia="Calibri" w:hAnsi="Simplified Arabic" w:cs="Simplified Arabic"/>
                <w:sz w:val="28"/>
                <w:szCs w:val="28"/>
                <w:shd w:val="clear" w:color="auto" w:fill="FFFFFF"/>
                <w:rtl/>
              </w:rPr>
              <w:t>ورئيس قسم العلوم التربوية والنفسية</w:t>
            </w:r>
          </w:p>
          <w:p w14:paraId="796EA8E5" w14:textId="77777777" w:rsidR="00DA37BF" w:rsidRPr="0084045C" w:rsidRDefault="00DA37BF" w:rsidP="005E3AF9">
            <w:pPr>
              <w:bidi/>
              <w:jc w:val="center"/>
              <w:rPr>
                <w:rFonts w:ascii="Simplified Arabic" w:eastAsia="Calibri" w:hAnsi="Simplified Arabic" w:cs="Simplified Arabic"/>
                <w:sz w:val="28"/>
                <w:szCs w:val="28"/>
                <w:shd w:val="clear" w:color="auto" w:fill="FFFFFF"/>
              </w:rPr>
            </w:pPr>
            <w:r w:rsidRPr="0084045C">
              <w:rPr>
                <w:rFonts w:ascii="Simplified Arabic" w:eastAsia="Calibri" w:hAnsi="Simplified Arabic" w:cs="Simplified Arabic"/>
                <w:sz w:val="28"/>
                <w:szCs w:val="28"/>
                <w:shd w:val="clear" w:color="auto" w:fill="FFFFFF"/>
                <w:rtl/>
              </w:rPr>
              <w:t>كلية التربية النوعية – جامعة بنها</w:t>
            </w:r>
            <w:bookmarkEnd w:id="2"/>
          </w:p>
          <w:p w14:paraId="255252A7" w14:textId="78298C0F" w:rsidR="00DA37BF" w:rsidRPr="008C4DF4" w:rsidRDefault="00DA37BF" w:rsidP="005E3AF9">
            <w:pPr>
              <w:bidi/>
              <w:jc w:val="center"/>
              <w:rPr>
                <w:rFonts w:ascii="Simplified Arabic" w:eastAsia="Calibri" w:hAnsi="Simplified Arabic" w:cs="Simplified Arabic"/>
                <w:b/>
                <w:bCs/>
                <w:sz w:val="28"/>
                <w:szCs w:val="28"/>
                <w:shd w:val="clear" w:color="auto" w:fill="FFFFFF"/>
                <w:rtl/>
                <w:lang w:bidi="ar-EG"/>
              </w:rPr>
            </w:pPr>
            <w:r w:rsidRPr="0084045C">
              <w:rPr>
                <w:rFonts w:ascii="Simplified Arabic" w:eastAsia="Calibri" w:hAnsi="Simplified Arabic" w:cs="Simplified Arabic"/>
                <w:sz w:val="28"/>
                <w:szCs w:val="28"/>
                <w:shd w:val="clear" w:color="auto" w:fill="FFFFFF"/>
                <w:rtl/>
                <w:lang w:bidi="ar-EG"/>
              </w:rPr>
              <w:t>144</w:t>
            </w:r>
            <w:r w:rsidR="00346DB0" w:rsidRPr="0084045C">
              <w:rPr>
                <w:rFonts w:ascii="Simplified Arabic" w:eastAsia="Calibri" w:hAnsi="Simplified Arabic" w:cs="Simplified Arabic"/>
                <w:sz w:val="28"/>
                <w:szCs w:val="28"/>
                <w:shd w:val="clear" w:color="auto" w:fill="FFFFFF"/>
                <w:rtl/>
                <w:lang w:bidi="ar-EG"/>
              </w:rPr>
              <w:t>7</w:t>
            </w:r>
            <w:r w:rsidRPr="0084045C">
              <w:rPr>
                <w:rFonts w:ascii="Simplified Arabic" w:eastAsia="Calibri" w:hAnsi="Simplified Arabic" w:cs="Simplified Arabic"/>
                <w:sz w:val="28"/>
                <w:szCs w:val="28"/>
                <w:shd w:val="clear" w:color="auto" w:fill="FFFFFF"/>
                <w:rtl/>
                <w:lang w:bidi="ar-EG"/>
              </w:rPr>
              <w:t>ه-202</w:t>
            </w:r>
            <w:r w:rsidR="00346DB0" w:rsidRPr="0084045C">
              <w:rPr>
                <w:rFonts w:ascii="Simplified Arabic" w:eastAsia="Calibri" w:hAnsi="Simplified Arabic" w:cs="Simplified Arabic"/>
                <w:sz w:val="28"/>
                <w:szCs w:val="28"/>
                <w:shd w:val="clear" w:color="auto" w:fill="FFFFFF"/>
                <w:rtl/>
                <w:lang w:bidi="ar-EG"/>
              </w:rPr>
              <w:t>6</w:t>
            </w:r>
            <w:r w:rsidRPr="0084045C">
              <w:rPr>
                <w:rFonts w:ascii="Simplified Arabic" w:eastAsia="Calibri" w:hAnsi="Simplified Arabic" w:cs="Simplified Arabic"/>
                <w:sz w:val="28"/>
                <w:szCs w:val="28"/>
                <w:shd w:val="clear" w:color="auto" w:fill="FFFFFF"/>
                <w:rtl/>
                <w:lang w:bidi="ar-EG"/>
              </w:rPr>
              <w:t>م.</w:t>
            </w:r>
          </w:p>
        </w:tc>
      </w:tr>
    </w:tbl>
    <w:p w14:paraId="5618F3E2" w14:textId="77777777" w:rsidR="00DA37BF" w:rsidRPr="008C4DF4" w:rsidRDefault="00DA37BF" w:rsidP="00DA37BF">
      <w:pPr>
        <w:bidi/>
        <w:spacing w:after="0" w:line="240" w:lineRule="auto"/>
        <w:rPr>
          <w:rFonts w:ascii="Simplified Arabic" w:eastAsia="Calibri" w:hAnsi="Simplified Arabic" w:cs="Simplified Arabic"/>
          <w:kern w:val="0"/>
          <w:sz w:val="28"/>
          <w:szCs w:val="28"/>
          <w:rtl/>
          <w14:ligatures w14:val="none"/>
        </w:rPr>
        <w:sectPr w:rsidR="00DA37BF" w:rsidRPr="008C4DF4" w:rsidSect="00DA37BF">
          <w:headerReference w:type="default" r:id="rId10"/>
          <w:footerReference w:type="default" r:id="rId11"/>
          <w:type w:val="continuous"/>
          <w:pgSz w:w="12240" w:h="15840"/>
          <w:pgMar w:top="900" w:right="1440" w:bottom="900" w:left="1440" w:header="0" w:footer="0" w:gutter="0"/>
          <w:cols w:space="720"/>
          <w:titlePg/>
          <w:docGrid w:linePitch="360"/>
        </w:sectPr>
      </w:pPr>
    </w:p>
    <w:p w14:paraId="16511A38" w14:textId="77777777" w:rsidR="00DA37BF" w:rsidRPr="008C4DF4" w:rsidRDefault="00DA37BF" w:rsidP="00DA37BF">
      <w:pPr>
        <w:bidi/>
        <w:spacing w:after="0" w:line="240" w:lineRule="auto"/>
        <w:rPr>
          <w:rFonts w:ascii="Simplified Arabic" w:eastAsia="Calibri" w:hAnsi="Simplified Arabic" w:cs="Simplified Arabic"/>
          <w:b/>
          <w:bCs/>
          <w:kern w:val="0"/>
          <w:sz w:val="28"/>
          <w:szCs w:val="28"/>
          <w:shd w:val="clear" w:color="auto" w:fill="FFFFFF"/>
          <w:rtl/>
          <w14:ligatures w14:val="none"/>
        </w:rPr>
        <w:sectPr w:rsidR="00DA37BF" w:rsidRPr="008C4DF4" w:rsidSect="00DA37BF">
          <w:headerReference w:type="default" r:id="rId12"/>
          <w:type w:val="continuous"/>
          <w:pgSz w:w="12240" w:h="15840"/>
          <w:pgMar w:top="900" w:right="1440" w:bottom="900" w:left="1440" w:header="0" w:footer="0" w:gutter="0"/>
          <w:cols w:space="720"/>
          <w:docGrid w:linePitch="360"/>
        </w:sectPr>
      </w:pPr>
    </w:p>
    <w:p w14:paraId="40678626" w14:textId="77777777" w:rsidR="00DA37BF" w:rsidRPr="008C4DF4" w:rsidRDefault="00DA37BF" w:rsidP="00DA37BF">
      <w:pPr>
        <w:rPr>
          <w:rStyle w:val="Strong"/>
          <w:rFonts w:ascii="Simplified Arabic" w:hAnsi="Simplified Arabic" w:cs="Simplified Arabic"/>
          <w:sz w:val="28"/>
          <w:szCs w:val="28"/>
          <w:shd w:val="clear" w:color="auto" w:fill="FFFFFF"/>
          <w:rtl/>
        </w:rPr>
        <w:sectPr w:rsidR="00DA37BF" w:rsidRPr="008C4DF4" w:rsidSect="00DA37BF">
          <w:headerReference w:type="default" r:id="rId13"/>
          <w:type w:val="continuous"/>
          <w:pgSz w:w="12240" w:h="15840"/>
          <w:pgMar w:top="900" w:right="1440" w:bottom="900" w:left="1440" w:header="0" w:footer="0" w:gutter="0"/>
          <w:cols w:space="720"/>
          <w:docGrid w:linePitch="360"/>
        </w:sectPr>
      </w:pPr>
    </w:p>
    <w:p w14:paraId="34A92E1C" w14:textId="481A6BA7" w:rsidR="0031632C" w:rsidRPr="00E103DE" w:rsidRDefault="0031632C" w:rsidP="00E103DE">
      <w:pPr>
        <w:pStyle w:val="ListParagraph"/>
        <w:keepNext/>
        <w:keepLines/>
        <w:bidi/>
        <w:spacing w:after="0" w:line="240" w:lineRule="auto"/>
        <w:ind w:left="0"/>
        <w:jc w:val="lowKashida"/>
        <w:outlineLvl w:val="0"/>
        <w:rPr>
          <w:rFonts w:ascii="Simplified Arabic" w:eastAsiaTheme="majorEastAsia" w:hAnsi="Simplified Arabic" w:cs="Simplified Arabic"/>
          <w:b/>
          <w:bCs/>
          <w:kern w:val="0"/>
          <w:szCs w:val="32"/>
          <w:rtl/>
          <w:lang w:bidi="ar-EG"/>
          <w14:ligatures w14:val="none"/>
        </w:rPr>
      </w:pPr>
      <w:r w:rsidRPr="00E103DE">
        <w:rPr>
          <w:rFonts w:ascii="Simplified Arabic" w:eastAsiaTheme="majorEastAsia" w:hAnsi="Simplified Arabic" w:cs="Simplified Arabic"/>
          <w:b/>
          <w:bCs/>
          <w:kern w:val="0"/>
          <w:szCs w:val="32"/>
          <w:rtl/>
          <w:lang w:bidi="ar-EG"/>
          <w14:ligatures w14:val="none"/>
        </w:rPr>
        <w:lastRenderedPageBreak/>
        <w:t xml:space="preserve">مستخلص البحث </w:t>
      </w:r>
    </w:p>
    <w:p w14:paraId="79687E1B" w14:textId="6C1D3970" w:rsidR="0031632C" w:rsidRPr="00F97BDE" w:rsidRDefault="0031632C" w:rsidP="00290C04">
      <w:pPr>
        <w:bidi/>
        <w:spacing w:after="0" w:line="240" w:lineRule="auto"/>
        <w:ind w:firstLine="720"/>
        <w:jc w:val="both"/>
        <w:rPr>
          <w:sz w:val="28"/>
          <w:szCs w:val="28"/>
          <w:lang w:bidi="ar-EG"/>
        </w:rPr>
      </w:pPr>
      <w:r w:rsidRPr="00ED415A">
        <w:rPr>
          <w:sz w:val="28"/>
          <w:szCs w:val="28"/>
          <w:rtl/>
          <w:lang w:bidi="ar-EG"/>
        </w:rPr>
        <w:t>يهدف البحث الحالى</w:t>
      </w:r>
      <w:r w:rsidR="00C0025F" w:rsidRPr="00ED415A">
        <w:rPr>
          <w:rFonts w:hint="cs"/>
          <w:sz w:val="28"/>
          <w:szCs w:val="28"/>
          <w:rtl/>
          <w:lang w:bidi="ar-EG"/>
        </w:rPr>
        <w:t xml:space="preserve"> </w:t>
      </w:r>
      <w:r w:rsidR="00C0025F" w:rsidRPr="00ED415A">
        <w:rPr>
          <w:sz w:val="28"/>
          <w:szCs w:val="28"/>
          <w:rtl/>
          <w:lang w:bidi="ar-EG"/>
        </w:rPr>
        <w:t>إلى إعداد برنامج إرشادي لت</w:t>
      </w:r>
      <w:r w:rsidR="00102F63" w:rsidRPr="00ED415A">
        <w:rPr>
          <w:rFonts w:hint="cs"/>
          <w:sz w:val="28"/>
          <w:szCs w:val="28"/>
          <w:rtl/>
          <w:lang w:bidi="ar-EG"/>
        </w:rPr>
        <w:t>حسين</w:t>
      </w:r>
      <w:r w:rsidR="00C0025F" w:rsidRPr="00ED415A">
        <w:rPr>
          <w:sz w:val="28"/>
          <w:szCs w:val="28"/>
          <w:rtl/>
          <w:lang w:bidi="ar-EG"/>
        </w:rPr>
        <w:t xml:space="preserve"> مستوى معرفة معلمي المرحلة الابتدائية بالخدمات المقدمة للتلاميذ ذوي صعوبات التعلم،</w:t>
      </w:r>
      <w:r w:rsidR="00290C04" w:rsidRPr="00ED415A">
        <w:rPr>
          <w:rFonts w:hint="cs"/>
          <w:sz w:val="28"/>
          <w:szCs w:val="28"/>
          <w:rtl/>
          <w:lang w:bidi="ar-EG"/>
        </w:rPr>
        <w:t xml:space="preserve"> ول</w:t>
      </w:r>
      <w:r w:rsidR="00FC609B" w:rsidRPr="00ED415A">
        <w:rPr>
          <w:rFonts w:hint="cs"/>
          <w:sz w:val="28"/>
          <w:szCs w:val="28"/>
          <w:rtl/>
          <w:lang w:bidi="ar-EG"/>
        </w:rPr>
        <w:t>ل</w:t>
      </w:r>
      <w:r w:rsidR="00290C04" w:rsidRPr="00ED415A">
        <w:rPr>
          <w:rFonts w:hint="cs"/>
          <w:sz w:val="28"/>
          <w:szCs w:val="28"/>
          <w:rtl/>
          <w:lang w:bidi="ar-EG"/>
        </w:rPr>
        <w:t>تحقق من هدف البحث قامت الباحثة بإعداد استبانه بناء علي مراجعة الأدب السابق تكونت من (</w:t>
      </w:r>
      <w:r w:rsidR="00FC609B" w:rsidRPr="00ED415A">
        <w:rPr>
          <w:rFonts w:hint="cs"/>
          <w:sz w:val="28"/>
          <w:szCs w:val="28"/>
          <w:rtl/>
          <w:lang w:bidi="ar-EG"/>
        </w:rPr>
        <w:t>37</w:t>
      </w:r>
      <w:r w:rsidR="00290C04" w:rsidRPr="00ED415A">
        <w:rPr>
          <w:rFonts w:hint="cs"/>
          <w:sz w:val="28"/>
          <w:szCs w:val="28"/>
          <w:rtl/>
          <w:lang w:bidi="ar-EG"/>
        </w:rPr>
        <w:t>)</w:t>
      </w:r>
      <w:r w:rsidR="00FC609B" w:rsidRPr="00ED415A">
        <w:rPr>
          <w:rFonts w:hint="cs"/>
          <w:sz w:val="28"/>
          <w:szCs w:val="28"/>
          <w:rtl/>
          <w:lang w:bidi="ar-EG"/>
        </w:rPr>
        <w:t xml:space="preserve"> فقرة </w:t>
      </w:r>
      <w:r w:rsidR="006A5C0D" w:rsidRPr="00ED415A">
        <w:rPr>
          <w:rFonts w:hint="cs"/>
          <w:sz w:val="28"/>
          <w:szCs w:val="28"/>
          <w:rtl/>
          <w:lang w:bidi="ar-EG"/>
        </w:rPr>
        <w:t xml:space="preserve">موزعة </w:t>
      </w:r>
      <w:r w:rsidR="00FC609B" w:rsidRPr="00ED415A">
        <w:rPr>
          <w:rFonts w:hint="cs"/>
          <w:sz w:val="28"/>
          <w:szCs w:val="28"/>
          <w:rtl/>
          <w:lang w:bidi="ar-EG"/>
        </w:rPr>
        <w:t>علي سبعة</w:t>
      </w:r>
      <w:r w:rsidR="00FC609B" w:rsidRPr="00ED415A">
        <w:rPr>
          <w:sz w:val="28"/>
          <w:szCs w:val="28"/>
          <w:rtl/>
          <w:lang w:bidi="ar-EG"/>
        </w:rPr>
        <w:t xml:space="preserve"> أبعاد</w:t>
      </w:r>
      <w:r w:rsidR="00DC28B1">
        <w:rPr>
          <w:rFonts w:hint="cs"/>
          <w:sz w:val="28"/>
          <w:szCs w:val="28"/>
          <w:rtl/>
          <w:lang w:bidi="ar-EG"/>
        </w:rPr>
        <w:t xml:space="preserve"> </w:t>
      </w:r>
      <w:r w:rsidR="00DC28B1" w:rsidRPr="00F97BDE">
        <w:rPr>
          <w:rFonts w:hint="cs"/>
          <w:sz w:val="28"/>
          <w:szCs w:val="28"/>
          <w:rtl/>
          <w:lang w:bidi="ar-EG"/>
        </w:rPr>
        <w:t>وكل بعد متضمن خدمة</w:t>
      </w:r>
      <w:r w:rsidR="00FC609B" w:rsidRPr="00F97BDE">
        <w:rPr>
          <w:sz w:val="28"/>
          <w:szCs w:val="28"/>
          <w:rtl/>
          <w:lang w:bidi="ar-EG"/>
        </w:rPr>
        <w:t xml:space="preserve"> </w:t>
      </w:r>
      <w:r w:rsidR="00FC609B" w:rsidRPr="00ED415A">
        <w:rPr>
          <w:sz w:val="28"/>
          <w:szCs w:val="28"/>
          <w:rtl/>
          <w:lang w:bidi="ar-EG"/>
        </w:rPr>
        <w:t>وهم (</w:t>
      </w:r>
      <w:r w:rsidR="00FC609B" w:rsidRPr="00ED415A">
        <w:rPr>
          <w:rFonts w:hint="cs"/>
          <w:sz w:val="28"/>
          <w:szCs w:val="28"/>
          <w:rtl/>
          <w:lang w:bidi="ar-EG"/>
        </w:rPr>
        <w:t>خدمة الدمج</w:t>
      </w:r>
      <w:r w:rsidR="00FC609B" w:rsidRPr="00ED415A">
        <w:rPr>
          <w:sz w:val="28"/>
          <w:szCs w:val="28"/>
          <w:rtl/>
          <w:lang w:bidi="ar-EG"/>
        </w:rPr>
        <w:t xml:space="preserve">– </w:t>
      </w:r>
      <w:r w:rsidR="00FC609B" w:rsidRPr="00ED415A">
        <w:rPr>
          <w:rFonts w:hint="cs"/>
          <w:sz w:val="28"/>
          <w:szCs w:val="28"/>
          <w:rtl/>
          <w:lang w:bidi="ar-EG"/>
        </w:rPr>
        <w:t>غرفة المصادر</w:t>
      </w:r>
      <w:r w:rsidR="00FC609B" w:rsidRPr="00ED415A">
        <w:rPr>
          <w:sz w:val="28"/>
          <w:szCs w:val="28"/>
          <w:rtl/>
          <w:lang w:bidi="ar-EG"/>
        </w:rPr>
        <w:t xml:space="preserve">– </w:t>
      </w:r>
      <w:r w:rsidR="00FC609B" w:rsidRPr="00ED415A">
        <w:rPr>
          <w:rFonts w:hint="cs"/>
          <w:sz w:val="28"/>
          <w:szCs w:val="28"/>
          <w:rtl/>
          <w:lang w:bidi="ar-EG"/>
        </w:rPr>
        <w:t>المدخل الوظيفي</w:t>
      </w:r>
      <w:r w:rsidR="00FC609B" w:rsidRPr="00ED415A">
        <w:rPr>
          <w:sz w:val="28"/>
          <w:szCs w:val="28"/>
          <w:rtl/>
          <w:lang w:bidi="ar-EG"/>
        </w:rPr>
        <w:t xml:space="preserve">- </w:t>
      </w:r>
      <w:r w:rsidR="00FC609B" w:rsidRPr="00ED415A">
        <w:rPr>
          <w:rFonts w:hint="cs"/>
          <w:sz w:val="28"/>
          <w:szCs w:val="28"/>
          <w:rtl/>
          <w:lang w:bidi="ar-EG"/>
        </w:rPr>
        <w:t>الخدمات الإرشادية المدرسية</w:t>
      </w:r>
      <w:r w:rsidR="00FC609B" w:rsidRPr="00ED415A">
        <w:rPr>
          <w:sz w:val="28"/>
          <w:szCs w:val="28"/>
          <w:rtl/>
          <w:lang w:bidi="ar-EG"/>
        </w:rPr>
        <w:t>-</w:t>
      </w:r>
      <w:r w:rsidR="00FC609B" w:rsidRPr="00ED415A">
        <w:rPr>
          <w:rFonts w:hint="cs"/>
          <w:sz w:val="28"/>
          <w:szCs w:val="28"/>
          <w:rtl/>
          <w:lang w:bidi="ar-EG"/>
        </w:rPr>
        <w:t xml:space="preserve"> السقالات التعليمية- استراتيجية التدريب القائم علي تحليل المهمة - استراتيجية تدريس الحواس المتعددة</w:t>
      </w:r>
      <w:r w:rsidR="00FC609B" w:rsidRPr="00ED415A">
        <w:rPr>
          <w:sz w:val="28"/>
          <w:szCs w:val="28"/>
          <w:rtl/>
          <w:lang w:bidi="ar-EG"/>
        </w:rPr>
        <w:t>)</w:t>
      </w:r>
      <w:r w:rsidRPr="00ED415A">
        <w:rPr>
          <w:sz w:val="28"/>
          <w:szCs w:val="28"/>
          <w:rtl/>
          <w:lang w:bidi="ar-EG"/>
        </w:rPr>
        <w:t xml:space="preserve">، وتكونت عينة البحث من </w:t>
      </w:r>
      <w:r w:rsidR="00102F63" w:rsidRPr="00F97BDE">
        <w:rPr>
          <w:rFonts w:hint="cs"/>
          <w:sz w:val="28"/>
          <w:szCs w:val="28"/>
          <w:rtl/>
          <w:lang w:bidi="ar-EG"/>
        </w:rPr>
        <w:t>(</w:t>
      </w:r>
      <w:r w:rsidR="009351CD" w:rsidRPr="00F97BDE">
        <w:rPr>
          <w:rFonts w:hint="cs"/>
          <w:sz w:val="28"/>
          <w:szCs w:val="28"/>
          <w:rtl/>
          <w:lang w:bidi="ar-EG"/>
        </w:rPr>
        <w:t>5</w:t>
      </w:r>
      <w:r w:rsidR="00102F63" w:rsidRPr="00F97BDE">
        <w:rPr>
          <w:rFonts w:hint="cs"/>
          <w:sz w:val="28"/>
          <w:szCs w:val="28"/>
          <w:rtl/>
          <w:lang w:bidi="ar-EG"/>
        </w:rPr>
        <w:t>)</w:t>
      </w:r>
      <w:r w:rsidRPr="00F97BDE">
        <w:rPr>
          <w:sz w:val="28"/>
          <w:szCs w:val="28"/>
          <w:rtl/>
          <w:lang w:bidi="ar-EG"/>
        </w:rPr>
        <w:t xml:space="preserve"> </w:t>
      </w:r>
      <w:r w:rsidR="00C0025F" w:rsidRPr="00F97BDE">
        <w:rPr>
          <w:rFonts w:hint="cs"/>
          <w:sz w:val="28"/>
          <w:szCs w:val="28"/>
          <w:rtl/>
          <w:lang w:bidi="ar-EG"/>
        </w:rPr>
        <w:t>معلما</w:t>
      </w:r>
      <w:r w:rsidR="009351CD" w:rsidRPr="00F97BDE">
        <w:rPr>
          <w:rFonts w:hint="cs"/>
          <w:sz w:val="28"/>
          <w:szCs w:val="28"/>
          <w:rtl/>
          <w:lang w:bidi="ar-EG"/>
        </w:rPr>
        <w:t>ت</w:t>
      </w:r>
      <w:r w:rsidR="00C0025F" w:rsidRPr="00F97BDE">
        <w:rPr>
          <w:rFonts w:hint="cs"/>
          <w:sz w:val="28"/>
          <w:szCs w:val="28"/>
          <w:rtl/>
          <w:lang w:bidi="ar-EG"/>
        </w:rPr>
        <w:t xml:space="preserve"> </w:t>
      </w:r>
      <w:r w:rsidRPr="00ED415A">
        <w:rPr>
          <w:sz w:val="28"/>
          <w:szCs w:val="28"/>
          <w:rtl/>
          <w:lang w:bidi="ar-EG"/>
        </w:rPr>
        <w:t>تلاميذ المرحلة الإبتدائية ذوى صعوبات التعلم بمدرسة الرحمن الرحيم</w:t>
      </w:r>
      <w:r w:rsidR="00F7005E" w:rsidRPr="00ED415A">
        <w:rPr>
          <w:rFonts w:hint="cs"/>
          <w:sz w:val="28"/>
          <w:szCs w:val="28"/>
          <w:rtl/>
          <w:lang w:bidi="ar-EG"/>
        </w:rPr>
        <w:t xml:space="preserve"> المشتركة</w:t>
      </w:r>
      <w:r w:rsidR="00B75AE2" w:rsidRPr="00ED415A">
        <w:rPr>
          <w:rFonts w:hint="cs"/>
          <w:sz w:val="28"/>
          <w:szCs w:val="28"/>
          <w:rtl/>
          <w:lang w:bidi="ar-EG"/>
        </w:rPr>
        <w:t xml:space="preserve"> التابعة لإدارة بنها </w:t>
      </w:r>
      <w:r w:rsidRPr="00ED415A">
        <w:rPr>
          <w:sz w:val="28"/>
          <w:szCs w:val="28"/>
          <w:rtl/>
          <w:lang w:bidi="ar-EG"/>
        </w:rPr>
        <w:t xml:space="preserve">محافظة القليوبية، واشتملت أدوات الدراسة على </w:t>
      </w:r>
      <w:r w:rsidR="00102F63" w:rsidRPr="00ED415A">
        <w:rPr>
          <w:rFonts w:hint="cs"/>
          <w:sz w:val="28"/>
          <w:szCs w:val="28"/>
          <w:rtl/>
          <w:lang w:bidi="ar-EG"/>
        </w:rPr>
        <w:t xml:space="preserve">إستبانه </w:t>
      </w:r>
      <w:r w:rsidR="00102F63" w:rsidRPr="00ED415A">
        <w:rPr>
          <w:sz w:val="28"/>
          <w:szCs w:val="28"/>
          <w:rtl/>
          <w:lang w:bidi="ar-EG"/>
        </w:rPr>
        <w:t xml:space="preserve">لقياس مستوى معرفة معلمي المرحلة الابتدائية بالخدمات المقدمة </w:t>
      </w:r>
      <w:r w:rsidR="00102F63" w:rsidRPr="00F97BDE">
        <w:rPr>
          <w:sz w:val="28"/>
          <w:szCs w:val="28"/>
          <w:rtl/>
          <w:lang w:bidi="ar-EG"/>
        </w:rPr>
        <w:t>لتلاميذ</w:t>
      </w:r>
      <w:r w:rsidR="009351CD" w:rsidRPr="00F97BDE">
        <w:rPr>
          <w:rFonts w:hint="cs"/>
          <w:sz w:val="28"/>
          <w:szCs w:val="28"/>
          <w:rtl/>
          <w:lang w:bidi="ar-EG"/>
        </w:rPr>
        <w:t>هم</w:t>
      </w:r>
      <w:r w:rsidR="00102F63" w:rsidRPr="00ED415A">
        <w:rPr>
          <w:sz w:val="28"/>
          <w:szCs w:val="28"/>
          <w:rtl/>
          <w:lang w:bidi="ar-EG"/>
        </w:rPr>
        <w:t xml:space="preserve"> ذوي صعوبات التعلم، بالإضافة إلى برنامج إرشادي مُعد خصيصًا لهذا الغرض</w:t>
      </w:r>
      <w:r w:rsidR="00290C04" w:rsidRPr="00ED415A">
        <w:rPr>
          <w:rFonts w:hint="cs"/>
          <w:sz w:val="28"/>
          <w:szCs w:val="28"/>
          <w:rtl/>
          <w:lang w:bidi="ar-EG"/>
        </w:rPr>
        <w:t xml:space="preserve"> </w:t>
      </w:r>
      <w:r w:rsidR="00290C04" w:rsidRPr="00ED415A">
        <w:rPr>
          <w:sz w:val="28"/>
          <w:szCs w:val="28"/>
          <w:rtl/>
          <w:lang w:bidi="ar-EG"/>
        </w:rPr>
        <w:t>(إعداد الباحثة</w:t>
      </w:r>
      <w:r w:rsidR="00290C04" w:rsidRPr="00ED415A">
        <w:rPr>
          <w:rFonts w:hint="cs"/>
          <w:sz w:val="28"/>
          <w:szCs w:val="28"/>
          <w:rtl/>
          <w:lang w:bidi="ar-EG"/>
        </w:rPr>
        <w:t>)</w:t>
      </w:r>
      <w:r w:rsidR="00102F63" w:rsidRPr="00ED415A">
        <w:rPr>
          <w:sz w:val="28"/>
          <w:szCs w:val="28"/>
          <w:rtl/>
          <w:lang w:bidi="ar-EG"/>
        </w:rPr>
        <w:t xml:space="preserve">. </w:t>
      </w:r>
      <w:r w:rsidR="00290C04" w:rsidRPr="00F97BDE">
        <w:rPr>
          <w:rFonts w:hint="cs"/>
          <w:sz w:val="28"/>
          <w:szCs w:val="28"/>
          <w:rtl/>
          <w:lang w:bidi="ar-EG"/>
        </w:rPr>
        <w:t>و</w:t>
      </w:r>
      <w:r w:rsidR="009351CD" w:rsidRPr="00F97BDE">
        <w:rPr>
          <w:rFonts w:hint="cs"/>
          <w:sz w:val="28"/>
          <w:szCs w:val="28"/>
          <w:rtl/>
          <w:lang w:bidi="ar-EG"/>
        </w:rPr>
        <w:t>أظهرت</w:t>
      </w:r>
      <w:r w:rsidR="00102F63" w:rsidRPr="00F97BDE">
        <w:rPr>
          <w:sz w:val="28"/>
          <w:szCs w:val="28"/>
          <w:rtl/>
          <w:lang w:bidi="ar-EG"/>
        </w:rPr>
        <w:t xml:space="preserve"> نتائج البحث </w:t>
      </w:r>
      <w:r w:rsidR="009351CD" w:rsidRPr="00F97BDE">
        <w:rPr>
          <w:rFonts w:hint="cs"/>
          <w:sz w:val="28"/>
          <w:szCs w:val="28"/>
          <w:rtl/>
          <w:lang w:bidi="ar-EG"/>
        </w:rPr>
        <w:t>تحسن في مستوي معرفة المعلمين بالخدمات المقدمة لتلاميذهم ذوي صعوبات التعلم.</w:t>
      </w:r>
    </w:p>
    <w:p w14:paraId="795B9553" w14:textId="19F0F005" w:rsidR="0031632C" w:rsidRPr="00610490" w:rsidRDefault="0031632C" w:rsidP="00610490">
      <w:pPr>
        <w:bidi/>
        <w:spacing w:after="0" w:line="240" w:lineRule="auto"/>
        <w:jc w:val="both"/>
        <w:rPr>
          <w:rFonts w:ascii="Arial Black" w:eastAsia="Times New Roman" w:hAnsi="Arial Black" w:cs="Malik Lt BT"/>
          <w:bCs/>
          <w:kern w:val="0"/>
          <w:sz w:val="22"/>
          <w:szCs w:val="26"/>
          <w:rtl/>
          <w:lang w:bidi="ar-EG"/>
          <w14:ligatures w14:val="none"/>
        </w:rPr>
      </w:pPr>
      <w:r w:rsidRPr="00CF0EEB">
        <w:rPr>
          <w:rFonts w:ascii="Simplified Arabic" w:eastAsia="Calibri" w:hAnsi="Simplified Arabic" w:cs="Simplified Arabic"/>
          <w:b/>
          <w:bCs/>
          <w:szCs w:val="28"/>
          <w:rtl/>
        </w:rPr>
        <w:t>الكلمات المفتاحية</w:t>
      </w:r>
      <w:r w:rsidRPr="00ED415A">
        <w:rPr>
          <w:sz w:val="28"/>
          <w:szCs w:val="28"/>
          <w:rtl/>
          <w:lang w:bidi="ar-EG"/>
        </w:rPr>
        <w:t>:</w:t>
      </w:r>
      <w:r w:rsidR="00ED59E7" w:rsidRPr="00ED415A">
        <w:rPr>
          <w:rFonts w:hint="cs"/>
          <w:sz w:val="28"/>
          <w:szCs w:val="28"/>
          <w:rtl/>
          <w:lang w:bidi="ar-EG"/>
        </w:rPr>
        <w:t xml:space="preserve"> البرنامج الإرشادي لمعلمي المرحلة الإبتدائية - خدمات ذوي صعوبات التعلم</w:t>
      </w:r>
      <w:r w:rsidR="00B75AE2" w:rsidRPr="00ED415A">
        <w:rPr>
          <w:sz w:val="28"/>
          <w:szCs w:val="28"/>
          <w:lang w:bidi="ar-EG"/>
        </w:rPr>
        <w:t xml:space="preserve"> – </w:t>
      </w:r>
      <w:r w:rsidR="00B75AE2" w:rsidRPr="00ED415A">
        <w:rPr>
          <w:rFonts w:hint="cs"/>
          <w:sz w:val="28"/>
          <w:szCs w:val="28"/>
          <w:rtl/>
          <w:lang w:bidi="ar-EG"/>
        </w:rPr>
        <w:t>التلاميذ ذوي صعوبات التعلم</w:t>
      </w:r>
      <w:r w:rsidR="00ED59E7">
        <w:rPr>
          <w:rFonts w:ascii="Simplified Arabic" w:eastAsia="Calibri" w:hAnsi="Simplified Arabic" w:cs="Simplified Arabic" w:hint="cs"/>
          <w:szCs w:val="28"/>
          <w:rtl/>
        </w:rPr>
        <w:t>.</w:t>
      </w:r>
    </w:p>
    <w:p w14:paraId="483AC053" w14:textId="1DB2526A" w:rsidR="0031632C" w:rsidRDefault="00F53676" w:rsidP="00F53676">
      <w:pPr>
        <w:spacing w:after="0" w:line="240" w:lineRule="auto"/>
        <w:ind w:firstLine="720"/>
        <w:jc w:val="both"/>
        <w:rPr>
          <w:rFonts w:asciiTheme="majorBidi" w:eastAsia="Calibri" w:hAnsiTheme="majorBidi" w:cstheme="majorBidi"/>
          <w:b/>
          <w:bCs/>
          <w:sz w:val="32"/>
          <w:szCs w:val="32"/>
          <w:rtl/>
        </w:rPr>
      </w:pPr>
      <w:r w:rsidRPr="00F80FBB">
        <w:rPr>
          <w:rFonts w:asciiTheme="majorBidi" w:eastAsia="Calibri" w:hAnsiTheme="majorBidi" w:cstheme="majorBidi"/>
          <w:b/>
          <w:bCs/>
          <w:sz w:val="32"/>
          <w:szCs w:val="32"/>
        </w:rPr>
        <w:t>Abstract</w:t>
      </w:r>
    </w:p>
    <w:p w14:paraId="720B1654" w14:textId="076242F3" w:rsidR="006A5C2A" w:rsidRPr="006A5C2A" w:rsidRDefault="006A5C2A" w:rsidP="006A5C2A">
      <w:pPr>
        <w:spacing w:line="240" w:lineRule="auto"/>
        <w:jc w:val="both"/>
        <w:rPr>
          <w:rFonts w:asciiTheme="majorBidi" w:eastAsia="Calibri" w:hAnsiTheme="majorBidi" w:cstheme="majorBidi"/>
          <w:sz w:val="28"/>
          <w:szCs w:val="28"/>
          <w:lang w:val="en"/>
        </w:rPr>
      </w:pPr>
      <w:r w:rsidRPr="006A5C2A">
        <w:rPr>
          <w:rFonts w:asciiTheme="majorBidi" w:eastAsia="Calibri" w:hAnsiTheme="majorBidi" w:cstheme="majorBidi"/>
          <w:sz w:val="28"/>
          <w:szCs w:val="28"/>
          <w:lang w:val="en"/>
        </w:rPr>
        <w:t>The current research aims to prepare a guidance program to improve the level of knowledge of primary school teachers about the services provided to students with learning difficulties. To verify the research objective, the researcher prepared a questionnaire based on a review of previous literature consisting of (37) items distributed over seven dimensions, and each dimension includes a service, namely (inclusion service - resource room - functional approach - school guidance services - educational scaffolding - task analysis-based training strategy - multi-sensory teaching strategy)</w:t>
      </w:r>
      <w:r>
        <w:rPr>
          <w:rFonts w:asciiTheme="majorBidi" w:eastAsia="Calibri" w:hAnsiTheme="majorBidi" w:cstheme="majorBidi"/>
          <w:sz w:val="28"/>
          <w:szCs w:val="28"/>
        </w:rPr>
        <w:t xml:space="preserve">, </w:t>
      </w:r>
      <w:r w:rsidRPr="006A5C2A">
        <w:rPr>
          <w:rFonts w:asciiTheme="majorBidi" w:eastAsia="Calibri" w:hAnsiTheme="majorBidi" w:cstheme="majorBidi"/>
          <w:sz w:val="28"/>
          <w:szCs w:val="28"/>
          <w:lang w:val="en"/>
        </w:rPr>
        <w:t>The research sample consisted of (5) female teachers of primary school students with learning difficulties at Al-Rahman Al-Rahim Co-educational School, affiliated with the Banha Educational Administration in Qalyubia Governorate. The study instruments included a questionnaire to measure the primary school teachers' knowledge of the services provided to their students with learning difficulties, in addition to a guidance program specifically designed for this purpose (prepared by the researcher). The research results showed an improvement in the teachers' knowledge of the services provided to their students with learning difficulties.</w:t>
      </w:r>
    </w:p>
    <w:p w14:paraId="0398D9E4" w14:textId="77777777" w:rsidR="00610490" w:rsidRPr="006A5C2A" w:rsidRDefault="00610490" w:rsidP="00A204CD">
      <w:pPr>
        <w:spacing w:after="0" w:line="240" w:lineRule="auto"/>
        <w:jc w:val="both"/>
        <w:rPr>
          <w:rFonts w:asciiTheme="majorBidi" w:eastAsia="Calibri" w:hAnsiTheme="majorBidi" w:cstheme="majorBidi"/>
          <w:sz w:val="28"/>
          <w:szCs w:val="28"/>
        </w:rPr>
      </w:pPr>
    </w:p>
    <w:p w14:paraId="19687B37" w14:textId="77777777" w:rsidR="00A204CD" w:rsidRPr="00A204CD" w:rsidRDefault="00A204CD" w:rsidP="00A204CD">
      <w:pPr>
        <w:spacing w:after="0" w:line="240" w:lineRule="auto"/>
        <w:ind w:firstLine="720"/>
        <w:jc w:val="both"/>
        <w:rPr>
          <w:rFonts w:asciiTheme="majorBidi" w:eastAsia="Calibri" w:hAnsiTheme="majorBidi" w:cstheme="majorBidi"/>
          <w:sz w:val="28"/>
          <w:szCs w:val="28"/>
        </w:rPr>
      </w:pPr>
      <w:r w:rsidRPr="00A204CD">
        <w:rPr>
          <w:rFonts w:asciiTheme="majorBidi" w:eastAsia="Calibri" w:hAnsiTheme="majorBidi" w:cstheme="majorBidi"/>
          <w:b/>
          <w:bCs/>
          <w:sz w:val="32"/>
          <w:szCs w:val="32"/>
          <w:lang w:val="en"/>
        </w:rPr>
        <w:t>Keywords:</w:t>
      </w:r>
      <w:r w:rsidRPr="00A204CD">
        <w:rPr>
          <w:rFonts w:asciiTheme="majorBidi" w:eastAsia="Calibri" w:hAnsiTheme="majorBidi" w:cstheme="majorBidi"/>
          <w:sz w:val="28"/>
          <w:szCs w:val="28"/>
          <w:lang w:val="en"/>
        </w:rPr>
        <w:t xml:space="preserve"> Primary school teacher guidance program - services for students with learning difficulties - students with learning difficulties.</w:t>
      </w:r>
    </w:p>
    <w:p w14:paraId="71453A46" w14:textId="77777777" w:rsidR="00A204CD" w:rsidRPr="007E24D6" w:rsidRDefault="00A204CD" w:rsidP="007E24D6">
      <w:pPr>
        <w:spacing w:after="0" w:line="240" w:lineRule="auto"/>
        <w:ind w:firstLine="720"/>
        <w:jc w:val="both"/>
        <w:rPr>
          <w:rFonts w:asciiTheme="majorBidi" w:eastAsia="Calibri" w:hAnsiTheme="majorBidi" w:cstheme="majorBidi"/>
          <w:sz w:val="28"/>
          <w:szCs w:val="28"/>
          <w:rtl/>
        </w:rPr>
      </w:pPr>
    </w:p>
    <w:p w14:paraId="364B613B" w14:textId="5A85ED94" w:rsidR="00B11716" w:rsidRPr="00E103DE" w:rsidRDefault="00DA37BF" w:rsidP="00E103DE">
      <w:pPr>
        <w:pStyle w:val="ListParagraph"/>
        <w:keepNext/>
        <w:keepLines/>
        <w:bidi/>
        <w:spacing w:after="0" w:line="240" w:lineRule="auto"/>
        <w:ind w:left="0"/>
        <w:jc w:val="lowKashida"/>
        <w:outlineLvl w:val="0"/>
        <w:rPr>
          <w:rFonts w:ascii="Simplified Arabic" w:eastAsiaTheme="majorEastAsia" w:hAnsi="Simplified Arabic" w:cs="Simplified Arabic"/>
          <w:b/>
          <w:bCs/>
          <w:kern w:val="0"/>
          <w:szCs w:val="32"/>
          <w:lang w:bidi="ar-EG"/>
          <w14:ligatures w14:val="none"/>
        </w:rPr>
      </w:pPr>
      <w:r w:rsidRPr="00E103DE">
        <w:rPr>
          <w:rFonts w:ascii="Simplified Arabic" w:eastAsiaTheme="majorEastAsia" w:hAnsi="Simplified Arabic" w:cs="Simplified Arabic"/>
          <w:b/>
          <w:bCs/>
          <w:kern w:val="0"/>
          <w:szCs w:val="32"/>
          <w:rtl/>
          <w:lang w:bidi="ar-EG"/>
          <w14:ligatures w14:val="none"/>
        </w:rPr>
        <w:lastRenderedPageBreak/>
        <w:t>مقدمــة</w:t>
      </w:r>
      <w:r w:rsidR="00B11716" w:rsidRPr="00E103DE">
        <w:rPr>
          <w:rFonts w:ascii="Simplified Arabic" w:eastAsiaTheme="majorEastAsia" w:hAnsi="Simplified Arabic" w:cs="Simplified Arabic"/>
          <w:b/>
          <w:bCs/>
          <w:kern w:val="0"/>
          <w:szCs w:val="32"/>
          <w:rtl/>
          <w:lang w:bidi="ar-EG"/>
          <w14:ligatures w14:val="none"/>
        </w:rPr>
        <w:t xml:space="preserve"> البحث</w:t>
      </w:r>
    </w:p>
    <w:p w14:paraId="7BEA01D1" w14:textId="6DF9C5C5" w:rsidR="00A14EB9" w:rsidRPr="00ED415A" w:rsidRDefault="00A14EB9" w:rsidP="00ED59E7">
      <w:pPr>
        <w:bidi/>
        <w:spacing w:after="0" w:line="240" w:lineRule="auto"/>
        <w:ind w:firstLine="720"/>
        <w:jc w:val="both"/>
        <w:rPr>
          <w:sz w:val="28"/>
          <w:szCs w:val="28"/>
          <w:rtl/>
          <w:lang w:bidi="ar-EG"/>
        </w:rPr>
      </w:pPr>
      <w:r w:rsidRPr="00ED415A">
        <w:rPr>
          <w:sz w:val="28"/>
          <w:szCs w:val="28"/>
          <w:rtl/>
          <w:lang w:bidi="ar-EG"/>
        </w:rPr>
        <w:t xml:space="preserve"> لقد شهدت ا</w:t>
      </w:r>
      <w:r w:rsidRPr="00ED415A">
        <w:rPr>
          <w:rFonts w:hint="cs"/>
          <w:sz w:val="28"/>
          <w:szCs w:val="28"/>
          <w:rtl/>
          <w:lang w:bidi="ar-EG"/>
        </w:rPr>
        <w:t>لعقود</w:t>
      </w:r>
      <w:r w:rsidRPr="00ED415A">
        <w:rPr>
          <w:sz w:val="28"/>
          <w:szCs w:val="28"/>
          <w:rtl/>
          <w:lang w:bidi="ar-EG"/>
        </w:rPr>
        <w:t xml:space="preserve"> الثلاثة الماضية إهتماما</w:t>
      </w:r>
      <w:r w:rsidRPr="00ED415A">
        <w:rPr>
          <w:rFonts w:hint="cs"/>
          <w:sz w:val="28"/>
          <w:szCs w:val="28"/>
          <w:rtl/>
          <w:lang w:bidi="ar-EG"/>
        </w:rPr>
        <w:t>ً</w:t>
      </w:r>
      <w:r w:rsidRPr="00ED415A">
        <w:rPr>
          <w:sz w:val="28"/>
          <w:szCs w:val="28"/>
          <w:rtl/>
          <w:lang w:bidi="ar-EG"/>
        </w:rPr>
        <w:t xml:space="preserve"> متزايدا</w:t>
      </w:r>
      <w:r w:rsidRPr="00ED415A">
        <w:rPr>
          <w:rFonts w:hint="cs"/>
          <w:sz w:val="28"/>
          <w:szCs w:val="28"/>
          <w:rtl/>
          <w:lang w:bidi="ar-EG"/>
        </w:rPr>
        <w:t>ً</w:t>
      </w:r>
      <w:r w:rsidRPr="00ED415A">
        <w:rPr>
          <w:sz w:val="28"/>
          <w:szCs w:val="28"/>
          <w:rtl/>
          <w:lang w:bidi="ar-EG"/>
        </w:rPr>
        <w:t xml:space="preserve"> بذوي صعوبات التعلم، سواء فى الأنظمة العربية أو الغربية، وذلك بسبب الزيادة المستمرة في أعدادهم، ويظهر هذا الإهتمام جليا</w:t>
      </w:r>
      <w:r w:rsidRPr="00ED415A">
        <w:rPr>
          <w:rFonts w:hint="cs"/>
          <w:sz w:val="28"/>
          <w:szCs w:val="28"/>
          <w:rtl/>
          <w:lang w:bidi="ar-EG"/>
        </w:rPr>
        <w:t>ً</w:t>
      </w:r>
      <w:r w:rsidRPr="00ED415A">
        <w:rPr>
          <w:sz w:val="28"/>
          <w:szCs w:val="28"/>
          <w:rtl/>
          <w:lang w:bidi="ar-EG"/>
        </w:rPr>
        <w:t xml:space="preserve"> من خلال تقديم البرامج والخدمات التي تساهم في محاولة التغلب على الصعوبات التى يعانون منها، سواء كانت هذه ال</w:t>
      </w:r>
      <w:r w:rsidRPr="00ED415A">
        <w:rPr>
          <w:rFonts w:hint="cs"/>
          <w:sz w:val="28"/>
          <w:szCs w:val="28"/>
          <w:rtl/>
          <w:lang w:bidi="ar-EG"/>
        </w:rPr>
        <w:t>خ</w:t>
      </w:r>
      <w:r w:rsidRPr="00ED415A">
        <w:rPr>
          <w:sz w:val="28"/>
          <w:szCs w:val="28"/>
          <w:rtl/>
          <w:lang w:bidi="ar-EG"/>
        </w:rPr>
        <w:t xml:space="preserve">دمات مقدمة لهم داخل الغرفة الصفية أو في غرف مصادر التعلم (القمش والجوالده، </w:t>
      </w:r>
      <w:r w:rsidRPr="00ED415A">
        <w:rPr>
          <w:rFonts w:hint="cs"/>
          <w:sz w:val="28"/>
          <w:szCs w:val="28"/>
          <w:rtl/>
          <w:lang w:bidi="ar-EG"/>
        </w:rPr>
        <w:t>2012</w:t>
      </w:r>
      <w:r w:rsidRPr="00ED415A">
        <w:rPr>
          <w:sz w:val="28"/>
          <w:szCs w:val="28"/>
          <w:rtl/>
          <w:lang w:bidi="ar-EG"/>
        </w:rPr>
        <w:t>).</w:t>
      </w:r>
    </w:p>
    <w:p w14:paraId="5B54AADB" w14:textId="53D02EC9" w:rsidR="00A14EB9" w:rsidRPr="00ED415A" w:rsidRDefault="00A14EB9" w:rsidP="00ED59E7">
      <w:pPr>
        <w:bidi/>
        <w:spacing w:after="0" w:line="240" w:lineRule="auto"/>
        <w:ind w:firstLine="720"/>
        <w:jc w:val="both"/>
        <w:rPr>
          <w:sz w:val="28"/>
          <w:szCs w:val="28"/>
          <w:rtl/>
          <w:lang w:bidi="ar-EG"/>
        </w:rPr>
      </w:pPr>
      <w:r w:rsidRPr="00ED415A">
        <w:rPr>
          <w:sz w:val="28"/>
          <w:szCs w:val="28"/>
          <w:rtl/>
          <w:lang w:bidi="ar-EG"/>
        </w:rPr>
        <w:t>ويهدف هذا الاهتمام إلى تحسين مستوى هؤلاء ال</w:t>
      </w:r>
      <w:r w:rsidRPr="00ED415A">
        <w:rPr>
          <w:rFonts w:hint="cs"/>
          <w:sz w:val="28"/>
          <w:szCs w:val="28"/>
          <w:rtl/>
          <w:lang w:bidi="ar-EG"/>
        </w:rPr>
        <w:t xml:space="preserve">تلاميذ </w:t>
      </w:r>
      <w:r w:rsidRPr="00ED415A">
        <w:rPr>
          <w:sz w:val="28"/>
          <w:szCs w:val="28"/>
          <w:rtl/>
          <w:lang w:bidi="ar-EG"/>
        </w:rPr>
        <w:t xml:space="preserve">والسعي لضمان حصولهم على فرص تعليمية متكافئة مع أقرانهم </w:t>
      </w:r>
      <w:r w:rsidRPr="00ED415A">
        <w:rPr>
          <w:rFonts w:hint="cs"/>
          <w:sz w:val="28"/>
          <w:szCs w:val="28"/>
          <w:rtl/>
          <w:lang w:bidi="ar-EG"/>
        </w:rPr>
        <w:t>العاديين</w:t>
      </w:r>
      <w:r w:rsidRPr="00ED415A">
        <w:rPr>
          <w:sz w:val="28"/>
          <w:szCs w:val="28"/>
          <w:rtl/>
          <w:lang w:bidi="ar-EG"/>
        </w:rPr>
        <w:t>، ويظهر الاهتمام بهذه الفئة من خلال تفريد البرامج التعليمية المقدمة لهم، وتطبيق الأساليب والاستراتيجيات المناسبة وفقا لاحتياجات كل تلميذ</w:t>
      </w:r>
      <w:r w:rsidRPr="00ED415A">
        <w:rPr>
          <w:rFonts w:hint="cs"/>
          <w:sz w:val="28"/>
          <w:szCs w:val="28"/>
          <w:rtl/>
          <w:lang w:bidi="ar-EG"/>
        </w:rPr>
        <w:t>( الشهري وأحمد، 2021، 301)</w:t>
      </w:r>
    </w:p>
    <w:p w14:paraId="5A2B7E2E" w14:textId="78CD8138" w:rsidR="00A14EB9" w:rsidRPr="00ED415A" w:rsidRDefault="00A14EB9" w:rsidP="00ED59E7">
      <w:pPr>
        <w:bidi/>
        <w:spacing w:after="0" w:line="240" w:lineRule="auto"/>
        <w:ind w:firstLine="720"/>
        <w:jc w:val="both"/>
        <w:rPr>
          <w:sz w:val="28"/>
          <w:szCs w:val="28"/>
          <w:rtl/>
          <w:lang w:bidi="ar-EG"/>
        </w:rPr>
      </w:pPr>
      <w:r w:rsidRPr="00ED415A">
        <w:rPr>
          <w:sz w:val="28"/>
          <w:szCs w:val="28"/>
          <w:rtl/>
          <w:lang w:bidi="ar-EG"/>
        </w:rPr>
        <w:t>وكان من أهم أهداف هذه البرامج تقديم الخدمات التر</w:t>
      </w:r>
      <w:r w:rsidRPr="00ED415A">
        <w:rPr>
          <w:rFonts w:hint="cs"/>
          <w:sz w:val="28"/>
          <w:szCs w:val="28"/>
          <w:rtl/>
          <w:lang w:bidi="ar-EG"/>
        </w:rPr>
        <w:t>ب</w:t>
      </w:r>
      <w:r w:rsidRPr="00ED415A">
        <w:rPr>
          <w:sz w:val="28"/>
          <w:szCs w:val="28"/>
          <w:rtl/>
          <w:lang w:bidi="ar-EG"/>
        </w:rPr>
        <w:t>وية الخاصة ل</w:t>
      </w:r>
      <w:r w:rsidRPr="00ED415A">
        <w:rPr>
          <w:rFonts w:hint="cs"/>
          <w:sz w:val="28"/>
          <w:szCs w:val="28"/>
          <w:rtl/>
          <w:lang w:bidi="ar-EG"/>
        </w:rPr>
        <w:t>لتلاميذ</w:t>
      </w:r>
      <w:r w:rsidRPr="00ED415A">
        <w:rPr>
          <w:sz w:val="28"/>
          <w:szCs w:val="28"/>
          <w:rtl/>
          <w:lang w:bidi="ar-EG"/>
        </w:rPr>
        <w:t xml:space="preserve"> ذوي صعو</w:t>
      </w:r>
      <w:r w:rsidRPr="00ED415A">
        <w:rPr>
          <w:rFonts w:hint="cs"/>
          <w:sz w:val="28"/>
          <w:szCs w:val="28"/>
          <w:rtl/>
          <w:lang w:bidi="ar-EG"/>
        </w:rPr>
        <w:t>ب</w:t>
      </w:r>
      <w:r w:rsidRPr="00ED415A">
        <w:rPr>
          <w:sz w:val="28"/>
          <w:szCs w:val="28"/>
          <w:rtl/>
          <w:lang w:bidi="ar-EG"/>
        </w:rPr>
        <w:t>ات التعلم بعد القيام بعملية تشخيصهم (دليل معلم صعو</w:t>
      </w:r>
      <w:r w:rsidRPr="00ED415A">
        <w:rPr>
          <w:rFonts w:hint="cs"/>
          <w:sz w:val="28"/>
          <w:szCs w:val="28"/>
          <w:rtl/>
          <w:lang w:bidi="ar-EG"/>
        </w:rPr>
        <w:t>ب</w:t>
      </w:r>
      <w:r w:rsidRPr="00ED415A">
        <w:rPr>
          <w:sz w:val="28"/>
          <w:szCs w:val="28"/>
          <w:rtl/>
          <w:lang w:bidi="ar-EG"/>
        </w:rPr>
        <w:t>ات التعلم،</w:t>
      </w:r>
      <w:r w:rsidRPr="00ED415A">
        <w:rPr>
          <w:rFonts w:hint="cs"/>
          <w:sz w:val="28"/>
          <w:szCs w:val="28"/>
          <w:rtl/>
          <w:lang w:bidi="ar-EG"/>
        </w:rPr>
        <w:t xml:space="preserve"> </w:t>
      </w:r>
      <w:r w:rsidRPr="00ED415A">
        <w:rPr>
          <w:sz w:val="28"/>
          <w:szCs w:val="28"/>
          <w:rtl/>
          <w:lang w:bidi="ar-EG"/>
        </w:rPr>
        <w:t>٢٠</w:t>
      </w:r>
      <w:r w:rsidRPr="00ED415A">
        <w:rPr>
          <w:rFonts w:hint="cs"/>
          <w:sz w:val="28"/>
          <w:szCs w:val="28"/>
          <w:rtl/>
          <w:lang w:bidi="ar-EG"/>
        </w:rPr>
        <w:t>20، 7)</w:t>
      </w:r>
      <w:r w:rsidRPr="00ED415A">
        <w:rPr>
          <w:sz w:val="28"/>
          <w:szCs w:val="28"/>
          <w:rtl/>
          <w:lang w:bidi="ar-EG"/>
        </w:rPr>
        <w:t>.</w:t>
      </w:r>
      <w:r w:rsidRPr="00ED415A">
        <w:rPr>
          <w:rFonts w:hint="cs"/>
          <w:sz w:val="28"/>
          <w:szCs w:val="28"/>
          <w:rtl/>
          <w:lang w:bidi="ar-EG"/>
        </w:rPr>
        <w:t xml:space="preserve"> </w:t>
      </w:r>
      <w:r w:rsidRPr="00ED415A">
        <w:rPr>
          <w:sz w:val="28"/>
          <w:szCs w:val="28"/>
          <w:rtl/>
          <w:lang w:bidi="ar-EG"/>
        </w:rPr>
        <w:t>وتحديد نقاط القوة والضعف في الجانب الأكاديمي، والسلوك، والجانب الإنفعالي، يلي ذلك تحديد نوع الخدمات التر</w:t>
      </w:r>
      <w:r w:rsidRPr="00ED415A">
        <w:rPr>
          <w:rFonts w:hint="cs"/>
          <w:sz w:val="28"/>
          <w:szCs w:val="28"/>
          <w:rtl/>
          <w:lang w:bidi="ar-EG"/>
        </w:rPr>
        <w:t>ب</w:t>
      </w:r>
      <w:r w:rsidRPr="00ED415A">
        <w:rPr>
          <w:sz w:val="28"/>
          <w:szCs w:val="28"/>
          <w:rtl/>
          <w:lang w:bidi="ar-EG"/>
        </w:rPr>
        <w:t>وية من مناهج ملائمة، ووسائل وإساليب تعليمية، إضافة إلى خدمات التقنية المساندة لتكون داعمة له بحيث تقوم</w:t>
      </w:r>
      <w:r w:rsidRPr="00ED415A">
        <w:rPr>
          <w:rFonts w:hint="cs"/>
          <w:sz w:val="28"/>
          <w:szCs w:val="28"/>
          <w:rtl/>
          <w:lang w:bidi="ar-EG"/>
        </w:rPr>
        <w:t xml:space="preserve"> </w:t>
      </w:r>
      <w:r w:rsidRPr="00ED415A">
        <w:rPr>
          <w:sz w:val="28"/>
          <w:szCs w:val="28"/>
          <w:rtl/>
          <w:lang w:bidi="ar-EG"/>
        </w:rPr>
        <w:t>على ردم الفجوة الحاصلة بينه و</w:t>
      </w:r>
      <w:r w:rsidRPr="00ED415A">
        <w:rPr>
          <w:rFonts w:hint="cs"/>
          <w:sz w:val="28"/>
          <w:szCs w:val="28"/>
          <w:rtl/>
          <w:lang w:bidi="ar-EG"/>
        </w:rPr>
        <w:t>ب</w:t>
      </w:r>
      <w:r w:rsidRPr="00ED415A">
        <w:rPr>
          <w:sz w:val="28"/>
          <w:szCs w:val="28"/>
          <w:rtl/>
          <w:lang w:bidi="ar-EG"/>
        </w:rPr>
        <w:t>ين زملائه في الصف الدراسي العادي (الحويطي،</w:t>
      </w:r>
      <w:r w:rsidRPr="00ED415A">
        <w:rPr>
          <w:rFonts w:hint="cs"/>
          <w:sz w:val="28"/>
          <w:szCs w:val="28"/>
          <w:rtl/>
          <w:lang w:bidi="ar-EG"/>
        </w:rPr>
        <w:t xml:space="preserve"> 2019، 528)</w:t>
      </w:r>
    </w:p>
    <w:p w14:paraId="519496C2" w14:textId="77777777" w:rsidR="00A14EB9" w:rsidRPr="00ED415A" w:rsidRDefault="00A14EB9" w:rsidP="00ED59E7">
      <w:pPr>
        <w:bidi/>
        <w:spacing w:after="0" w:line="240" w:lineRule="auto"/>
        <w:ind w:firstLine="720"/>
        <w:jc w:val="both"/>
        <w:rPr>
          <w:sz w:val="28"/>
          <w:szCs w:val="28"/>
          <w:rtl/>
          <w:lang w:bidi="ar-EG"/>
        </w:rPr>
      </w:pPr>
      <w:r w:rsidRPr="00ED415A">
        <w:rPr>
          <w:rFonts w:hint="cs"/>
          <w:sz w:val="28"/>
          <w:szCs w:val="28"/>
          <w:rtl/>
          <w:lang w:bidi="ar-EG"/>
        </w:rPr>
        <w:t xml:space="preserve">وإن </w:t>
      </w:r>
      <w:r w:rsidRPr="00ED415A">
        <w:rPr>
          <w:sz w:val="28"/>
          <w:szCs w:val="28"/>
          <w:rtl/>
          <w:lang w:bidi="ar-EG"/>
        </w:rPr>
        <w:t>خدمات التربية الخاصة تقدم للطلبة ذوي صعوبات التعلم فى مدارس التعليم العام عن طريق الفصل الدراسي العادي، اضافه لخدمات غرف المصادر، ويجب أن نلاحظ ان غرفة المصادر تتعدى الحيز المكاني، فهي نظام تربوي يحتوي برامج متخصصة تكفل لطالب صعوبات التعلم التربية والتعليم بشكل فردي يتناسب خصائصه واحتياجاته وقدراته، وتترك له المجال مفتوحاً ليتعلم في الفصل العادي ليس فقط المعرفة والمهارات الأكاديمية، وانما التفاعل الاجتماعي والتواصل مع الآخرين(سعدات، 2014، 50)</w:t>
      </w:r>
    </w:p>
    <w:p w14:paraId="4C686778" w14:textId="77777777" w:rsidR="00A14EB9" w:rsidRPr="00ED415A" w:rsidRDefault="00A14EB9" w:rsidP="00ED59E7">
      <w:pPr>
        <w:bidi/>
        <w:spacing w:after="0" w:line="240" w:lineRule="auto"/>
        <w:ind w:firstLine="720"/>
        <w:jc w:val="both"/>
        <w:rPr>
          <w:sz w:val="28"/>
          <w:szCs w:val="28"/>
          <w:rtl/>
          <w:lang w:bidi="ar-EG"/>
        </w:rPr>
      </w:pPr>
      <w:r w:rsidRPr="00ED415A">
        <w:rPr>
          <w:sz w:val="28"/>
          <w:szCs w:val="28"/>
          <w:rtl/>
          <w:lang w:bidi="ar-EG"/>
        </w:rPr>
        <w:t xml:space="preserve"> كما أكدت أهداف رؤية </w:t>
      </w:r>
      <w:r w:rsidRPr="00ED415A">
        <w:rPr>
          <w:rFonts w:hint="cs"/>
          <w:sz w:val="28"/>
          <w:szCs w:val="28"/>
          <w:rtl/>
          <w:lang w:bidi="ar-EG"/>
        </w:rPr>
        <w:t>مصر</w:t>
      </w:r>
      <w:r w:rsidRPr="00ED415A">
        <w:rPr>
          <w:sz w:val="28"/>
          <w:szCs w:val="28"/>
          <w:rtl/>
          <w:lang w:bidi="ar-EG"/>
        </w:rPr>
        <w:t xml:space="preserve"> (٢٠٣٠) على ضرورة توفير فرص التعليم لجميع أفراد المجتمع في بيئة تعليمية مناسبة في ظل السياسة التعليمية، وتحسين مخرجاتها</w:t>
      </w:r>
      <w:r w:rsidRPr="00ED415A">
        <w:rPr>
          <w:sz w:val="28"/>
          <w:szCs w:val="28"/>
          <w:lang w:bidi="ar-EG"/>
        </w:rPr>
        <w:t>.</w:t>
      </w:r>
    </w:p>
    <w:p w14:paraId="24854A08" w14:textId="7EE332EE" w:rsidR="00B2698E" w:rsidRPr="00ED415A" w:rsidRDefault="00A14EB9" w:rsidP="00ED59E7">
      <w:pPr>
        <w:bidi/>
        <w:spacing w:after="0" w:line="240" w:lineRule="auto"/>
        <w:ind w:firstLine="720"/>
        <w:jc w:val="both"/>
        <w:rPr>
          <w:sz w:val="28"/>
          <w:szCs w:val="28"/>
          <w:rtl/>
          <w:lang w:bidi="ar-EG"/>
        </w:rPr>
      </w:pPr>
      <w:r w:rsidRPr="00ED415A">
        <w:rPr>
          <w:rFonts w:hint="cs"/>
          <w:sz w:val="28"/>
          <w:szCs w:val="28"/>
          <w:rtl/>
          <w:lang w:bidi="ar-EG"/>
        </w:rPr>
        <w:t>و</w:t>
      </w:r>
      <w:r w:rsidRPr="00ED415A">
        <w:rPr>
          <w:sz w:val="28"/>
          <w:szCs w:val="28"/>
          <w:rtl/>
          <w:lang w:bidi="ar-EG"/>
        </w:rPr>
        <w:t>من هنا برزت الحاجة الماسة إلى تقييم الخدمات ال</w:t>
      </w:r>
      <w:r w:rsidRPr="00ED415A">
        <w:rPr>
          <w:rFonts w:hint="cs"/>
          <w:sz w:val="28"/>
          <w:szCs w:val="28"/>
          <w:rtl/>
          <w:lang w:bidi="ar-EG"/>
        </w:rPr>
        <w:t>مقدمة</w:t>
      </w:r>
      <w:r w:rsidRPr="00ED415A">
        <w:rPr>
          <w:sz w:val="28"/>
          <w:szCs w:val="28"/>
          <w:rtl/>
          <w:lang w:bidi="ar-EG"/>
        </w:rPr>
        <w:t xml:space="preserve"> للطلاب ذوي صعو</w:t>
      </w:r>
      <w:r w:rsidRPr="00ED415A">
        <w:rPr>
          <w:rFonts w:hint="cs"/>
          <w:sz w:val="28"/>
          <w:szCs w:val="28"/>
          <w:rtl/>
          <w:lang w:bidi="ar-EG"/>
        </w:rPr>
        <w:t>ب</w:t>
      </w:r>
      <w:r w:rsidRPr="00ED415A">
        <w:rPr>
          <w:sz w:val="28"/>
          <w:szCs w:val="28"/>
          <w:rtl/>
          <w:lang w:bidi="ar-EG"/>
        </w:rPr>
        <w:t>ات ال</w:t>
      </w:r>
      <w:r w:rsidRPr="00ED415A">
        <w:rPr>
          <w:rFonts w:hint="cs"/>
          <w:sz w:val="28"/>
          <w:szCs w:val="28"/>
          <w:rtl/>
          <w:lang w:bidi="ar-EG"/>
        </w:rPr>
        <w:t>ت</w:t>
      </w:r>
      <w:r w:rsidRPr="00ED415A">
        <w:rPr>
          <w:sz w:val="28"/>
          <w:szCs w:val="28"/>
          <w:rtl/>
          <w:lang w:bidi="ar-EG"/>
        </w:rPr>
        <w:t>علم بالمرحل</w:t>
      </w:r>
      <w:r w:rsidRPr="00ED415A">
        <w:rPr>
          <w:rFonts w:hint="cs"/>
          <w:sz w:val="28"/>
          <w:szCs w:val="28"/>
          <w:rtl/>
          <w:lang w:bidi="ar-EG"/>
        </w:rPr>
        <w:t>ة الإبتدائية</w:t>
      </w:r>
      <w:r w:rsidRPr="00ED415A">
        <w:rPr>
          <w:sz w:val="28"/>
          <w:szCs w:val="28"/>
          <w:rtl/>
          <w:lang w:bidi="ar-EG"/>
        </w:rPr>
        <w:t>. وذلك للوقف على نقاط القوة والضعف في مدى تحقيق تلك الخدمات وأهدافها.</w:t>
      </w:r>
    </w:p>
    <w:p w14:paraId="551FDD91" w14:textId="77777777" w:rsidR="005D0F59" w:rsidRPr="00E103DE" w:rsidRDefault="005375B0" w:rsidP="00E103DE">
      <w:pPr>
        <w:pStyle w:val="ListParagraph"/>
        <w:keepNext/>
        <w:keepLines/>
        <w:bidi/>
        <w:spacing w:after="0" w:line="240" w:lineRule="auto"/>
        <w:ind w:left="0"/>
        <w:jc w:val="lowKashida"/>
        <w:outlineLvl w:val="0"/>
        <w:rPr>
          <w:rFonts w:ascii="Simplified Arabic" w:eastAsiaTheme="majorEastAsia" w:hAnsi="Simplified Arabic" w:cs="Simplified Arabic"/>
          <w:b/>
          <w:bCs/>
          <w:kern w:val="0"/>
          <w:szCs w:val="32"/>
          <w:rtl/>
          <w:lang w:bidi="ar-EG"/>
          <w14:ligatures w14:val="none"/>
        </w:rPr>
      </w:pPr>
      <w:r w:rsidRPr="00E103DE">
        <w:rPr>
          <w:rFonts w:ascii="Simplified Arabic" w:eastAsiaTheme="majorEastAsia" w:hAnsi="Simplified Arabic" w:cs="Simplified Arabic"/>
          <w:b/>
          <w:bCs/>
          <w:kern w:val="0"/>
          <w:szCs w:val="32"/>
          <w:rtl/>
          <w:lang w:bidi="ar-EG"/>
          <w14:ligatures w14:val="none"/>
        </w:rPr>
        <w:t>مشكلة ال</w:t>
      </w:r>
      <w:r w:rsidR="005D0F59" w:rsidRPr="00E103DE">
        <w:rPr>
          <w:rFonts w:ascii="Simplified Arabic" w:eastAsiaTheme="majorEastAsia" w:hAnsi="Simplified Arabic" w:cs="Simplified Arabic"/>
          <w:b/>
          <w:bCs/>
          <w:kern w:val="0"/>
          <w:szCs w:val="32"/>
          <w:rtl/>
          <w:lang w:bidi="ar-EG"/>
          <w14:ligatures w14:val="none"/>
        </w:rPr>
        <w:t>بحث</w:t>
      </w:r>
    </w:p>
    <w:p w14:paraId="2149EA9F" w14:textId="77777777" w:rsidR="00F378C5" w:rsidRPr="00ED415A" w:rsidRDefault="00F378C5" w:rsidP="00F378C5">
      <w:pPr>
        <w:bidi/>
        <w:spacing w:after="0" w:line="240" w:lineRule="auto"/>
        <w:ind w:firstLine="720"/>
        <w:jc w:val="both"/>
        <w:rPr>
          <w:sz w:val="28"/>
          <w:szCs w:val="28"/>
          <w:lang w:bidi="ar-EG"/>
        </w:rPr>
      </w:pPr>
      <w:r w:rsidRPr="00ED415A">
        <w:rPr>
          <w:sz w:val="28"/>
          <w:szCs w:val="28"/>
          <w:rtl/>
          <w:lang w:bidi="ar-EG"/>
        </w:rPr>
        <w:t>تُعد صعوبات التعلم من المشكلات التربوية الشائعة التي تواجه تلاميذ المرحلة الابتدائية، حيث تؤثر بشكل ملحوظ على مستوى تحصيلهم الدراسي وقدرتهم على التكيف داخل البيئة المدرسية. وقد أشارت العديد من الدراسات إلى أن التلاميذ ذوي صعوبات التعلم يحتاجون إلى خدمات تعليمية متخصصة وأساليب تدريس ملائمة تساعدهم على تجاوز هذه الصعوبات (الزيات، 2008)</w:t>
      </w:r>
      <w:r w:rsidRPr="00ED415A">
        <w:rPr>
          <w:sz w:val="28"/>
          <w:szCs w:val="28"/>
          <w:lang w:bidi="ar-EG"/>
        </w:rPr>
        <w:t>.</w:t>
      </w:r>
    </w:p>
    <w:p w14:paraId="2BBA9407" w14:textId="57F81FAA" w:rsidR="00F378C5" w:rsidRPr="00ED415A" w:rsidRDefault="00F378C5" w:rsidP="004A0A5C">
      <w:pPr>
        <w:bidi/>
        <w:spacing w:after="0" w:line="240" w:lineRule="auto"/>
        <w:ind w:firstLine="720"/>
        <w:jc w:val="both"/>
        <w:rPr>
          <w:sz w:val="28"/>
          <w:szCs w:val="28"/>
          <w:lang w:bidi="ar-EG"/>
        </w:rPr>
      </w:pPr>
      <w:r w:rsidRPr="00ED415A">
        <w:rPr>
          <w:sz w:val="28"/>
          <w:szCs w:val="28"/>
          <w:rtl/>
          <w:lang w:bidi="ar-EG"/>
        </w:rPr>
        <w:t>وعلى الرغم من توافر بعض هذه الخدمات داخل المدارس، إلا أن الاستفادة الفعلية منها قد تكون محدودة، ويرجع ذلك في كثير من الأحيان إلى ضعف إلمام معلمي المرحلة الابتدائية بطبيعة صعوبات التعلم وخصائص التلاميذ الذين يعانون منها، بالإضافة إلى نقص التدريب على استخدام الاستراتيجيات التعليمية المناسبة (كوافحة، 201</w:t>
      </w:r>
      <w:r w:rsidR="00137A84" w:rsidRPr="00ED415A">
        <w:rPr>
          <w:rFonts w:hint="cs"/>
          <w:sz w:val="28"/>
          <w:szCs w:val="28"/>
          <w:rtl/>
          <w:lang w:bidi="ar-EG"/>
        </w:rPr>
        <w:t>1</w:t>
      </w:r>
      <w:r w:rsidRPr="00ED415A">
        <w:rPr>
          <w:sz w:val="28"/>
          <w:szCs w:val="28"/>
          <w:rtl/>
          <w:lang w:bidi="ar-EG"/>
        </w:rPr>
        <w:t xml:space="preserve">). كما يؤكد كل من </w:t>
      </w:r>
      <w:r w:rsidR="004A0A5C" w:rsidRPr="00ED415A">
        <w:rPr>
          <w:sz w:val="28"/>
          <w:szCs w:val="28"/>
          <w:lang w:bidi="ar-EG"/>
        </w:rPr>
        <w:t> </w:t>
      </w:r>
      <w:r w:rsidR="004A0A5C" w:rsidRPr="00ED415A">
        <w:rPr>
          <w:sz w:val="28"/>
          <w:szCs w:val="28"/>
          <w:rtl/>
          <w:lang w:bidi="ar-EG"/>
        </w:rPr>
        <w:t>فليتشر</w:t>
      </w:r>
      <w:r w:rsidR="004A0A5C" w:rsidRPr="00ED415A">
        <w:rPr>
          <w:rFonts w:hint="cs"/>
          <w:sz w:val="28"/>
          <w:szCs w:val="28"/>
          <w:rtl/>
          <w:lang w:bidi="ar-EG"/>
        </w:rPr>
        <w:t xml:space="preserve"> </w:t>
      </w:r>
      <w:r w:rsidRPr="00ED415A">
        <w:rPr>
          <w:sz w:val="28"/>
          <w:szCs w:val="28"/>
          <w:rtl/>
          <w:lang w:bidi="ar-EG"/>
        </w:rPr>
        <w:t>وآخرون أن نجاح التدخلات التعليمية يعتمد بدرجة كبيرة على كفاءة المعلم ومعرفته بأساليب التشخيص والتدخل المناسبة</w:t>
      </w:r>
      <w:r w:rsidRPr="00ED415A">
        <w:rPr>
          <w:sz w:val="28"/>
          <w:szCs w:val="28"/>
          <w:lang w:bidi="ar-EG"/>
        </w:rPr>
        <w:t xml:space="preserve"> (Fletcher et al., 2019).</w:t>
      </w:r>
    </w:p>
    <w:p w14:paraId="2FCDA836" w14:textId="77777777" w:rsidR="00F378C5" w:rsidRPr="00ED415A" w:rsidRDefault="00F378C5" w:rsidP="00F378C5">
      <w:pPr>
        <w:bidi/>
        <w:spacing w:after="0" w:line="240" w:lineRule="auto"/>
        <w:ind w:firstLine="720"/>
        <w:jc w:val="both"/>
        <w:rPr>
          <w:sz w:val="28"/>
          <w:szCs w:val="28"/>
          <w:lang w:bidi="ar-EG"/>
        </w:rPr>
      </w:pPr>
      <w:r w:rsidRPr="00ED415A">
        <w:rPr>
          <w:sz w:val="28"/>
          <w:szCs w:val="28"/>
          <w:rtl/>
          <w:lang w:bidi="ar-EG"/>
        </w:rPr>
        <w:t>ومن خلال الملاحظة الميدانية، يتضح أن بعض المعلمين يواجهون صعوبة في التعرف على التلاميذ ذوي صعوبات التعلم والتعامل معهم بصورة فعالة، مما قد يؤدي إلى تدني مستوى التحصيل الدراسي لديهم واستمرار مشكلاتهم التعليمية</w:t>
      </w:r>
      <w:r w:rsidRPr="00ED415A">
        <w:rPr>
          <w:sz w:val="28"/>
          <w:szCs w:val="28"/>
          <w:lang w:bidi="ar-EG"/>
        </w:rPr>
        <w:t>.</w:t>
      </w:r>
    </w:p>
    <w:p w14:paraId="7FBAE705" w14:textId="3CCE1B3B" w:rsidR="00F378C5" w:rsidRPr="00ED415A" w:rsidRDefault="00F378C5" w:rsidP="004A0A5C">
      <w:pPr>
        <w:bidi/>
        <w:spacing w:after="0" w:line="240" w:lineRule="auto"/>
        <w:ind w:firstLine="720"/>
        <w:rPr>
          <w:sz w:val="28"/>
          <w:szCs w:val="28"/>
          <w:lang w:bidi="ar-EG"/>
        </w:rPr>
      </w:pPr>
      <w:r w:rsidRPr="00ED415A">
        <w:rPr>
          <w:sz w:val="28"/>
          <w:szCs w:val="28"/>
          <w:rtl/>
          <w:lang w:bidi="ar-EG"/>
        </w:rPr>
        <w:lastRenderedPageBreak/>
        <w:t>ومن هنا تتحدد مشكلة البحث في ا</w:t>
      </w:r>
      <w:r w:rsidR="00D805B1">
        <w:rPr>
          <w:rFonts w:hint="cs"/>
          <w:sz w:val="28"/>
          <w:szCs w:val="28"/>
          <w:rtl/>
          <w:lang w:bidi="ar-EG"/>
        </w:rPr>
        <w:t>لسؤال</w:t>
      </w:r>
      <w:r w:rsidRPr="00ED415A">
        <w:rPr>
          <w:sz w:val="28"/>
          <w:szCs w:val="28"/>
          <w:rtl/>
          <w:lang w:bidi="ar-EG"/>
        </w:rPr>
        <w:t xml:space="preserve"> الرئيسي التالي</w:t>
      </w:r>
      <w:r w:rsidRPr="00ED415A">
        <w:rPr>
          <w:sz w:val="28"/>
          <w:szCs w:val="28"/>
          <w:lang w:bidi="ar-EG"/>
        </w:rPr>
        <w:t>:</w:t>
      </w:r>
      <w:r w:rsidRPr="00ED415A">
        <w:rPr>
          <w:sz w:val="28"/>
          <w:szCs w:val="28"/>
          <w:lang w:bidi="ar-EG"/>
        </w:rPr>
        <w:br/>
      </w:r>
      <w:r w:rsidRPr="00ED415A">
        <w:rPr>
          <w:b/>
          <w:bCs/>
          <w:sz w:val="28"/>
          <w:szCs w:val="28"/>
          <w:rtl/>
          <w:lang w:bidi="ar-EG"/>
        </w:rPr>
        <w:t xml:space="preserve">ما فاعلية برنامج إرشادي </w:t>
      </w:r>
      <w:r w:rsidR="004A0A5C" w:rsidRPr="00ED415A">
        <w:rPr>
          <w:rFonts w:hint="cs"/>
          <w:b/>
          <w:bCs/>
          <w:sz w:val="28"/>
          <w:szCs w:val="28"/>
          <w:rtl/>
          <w:lang w:bidi="ar-EG"/>
        </w:rPr>
        <w:t>ل</w:t>
      </w:r>
      <w:r w:rsidRPr="00ED415A">
        <w:rPr>
          <w:b/>
          <w:bCs/>
          <w:sz w:val="28"/>
          <w:szCs w:val="28"/>
          <w:rtl/>
          <w:lang w:bidi="ar-EG"/>
        </w:rPr>
        <w:t>تحسين مستوى معرفة معلمي المرحلة الابتدائية بالخدمات المقدمة لتلاميذهم ذوي صعوبات التعلم</w:t>
      </w:r>
      <w:r w:rsidR="004A0A5C" w:rsidRPr="00ED415A">
        <w:rPr>
          <w:rFonts w:hint="cs"/>
          <w:b/>
          <w:bCs/>
          <w:sz w:val="28"/>
          <w:szCs w:val="28"/>
          <w:rtl/>
          <w:lang w:bidi="ar-EG"/>
        </w:rPr>
        <w:t>.</w:t>
      </w:r>
    </w:p>
    <w:p w14:paraId="375B451B" w14:textId="77777777" w:rsidR="006401E7" w:rsidRPr="0037416B" w:rsidRDefault="006401E7" w:rsidP="00B2698E">
      <w:pPr>
        <w:bidi/>
        <w:spacing w:after="0"/>
        <w:rPr>
          <w:rFonts w:cs="PT Bold Heading"/>
          <w:b/>
          <w:bCs/>
          <w:sz w:val="2"/>
          <w:szCs w:val="2"/>
          <w:rtl/>
        </w:rPr>
      </w:pPr>
    </w:p>
    <w:p w14:paraId="2ECC2132" w14:textId="6F7D5CBA" w:rsidR="005E6262" w:rsidRPr="0084045C" w:rsidRDefault="00527049" w:rsidP="001B5317">
      <w:pPr>
        <w:pStyle w:val="ListParagraph"/>
        <w:keepNext/>
        <w:keepLines/>
        <w:bidi/>
        <w:spacing w:after="0" w:line="240" w:lineRule="auto"/>
        <w:ind w:left="0"/>
        <w:jc w:val="lowKashida"/>
        <w:outlineLvl w:val="0"/>
        <w:rPr>
          <w:rFonts w:ascii="Simplified Arabic" w:eastAsiaTheme="majorEastAsia" w:hAnsi="Simplified Arabic" w:cs="Simplified Arabic"/>
          <w:b/>
          <w:bCs/>
          <w:kern w:val="0"/>
          <w:szCs w:val="32"/>
          <w:rtl/>
          <w:lang w:bidi="ar-EG"/>
          <w14:ligatures w14:val="none"/>
        </w:rPr>
      </w:pPr>
      <w:r w:rsidRPr="0084045C">
        <w:rPr>
          <w:rFonts w:ascii="Simplified Arabic" w:eastAsiaTheme="majorEastAsia" w:hAnsi="Simplified Arabic" w:cs="Simplified Arabic"/>
          <w:b/>
          <w:bCs/>
          <w:kern w:val="0"/>
          <w:szCs w:val="32"/>
          <w:rtl/>
          <w:lang w:bidi="ar-EG"/>
          <w14:ligatures w14:val="none"/>
        </w:rPr>
        <w:t>أهداف البحث</w:t>
      </w:r>
    </w:p>
    <w:p w14:paraId="2559F7D8" w14:textId="3378CD10" w:rsidR="00300149" w:rsidRPr="00ED415A" w:rsidRDefault="00527049" w:rsidP="001B5317">
      <w:pPr>
        <w:bidi/>
        <w:spacing w:after="0" w:line="240" w:lineRule="auto"/>
        <w:rPr>
          <w:sz w:val="28"/>
          <w:szCs w:val="28"/>
          <w:rtl/>
          <w:lang w:bidi="ar-EG"/>
        </w:rPr>
      </w:pPr>
      <w:r w:rsidRPr="00ED415A">
        <w:rPr>
          <w:sz w:val="28"/>
          <w:szCs w:val="28"/>
          <w:rtl/>
          <w:lang w:bidi="ar-EG"/>
        </w:rPr>
        <w:t>يتمثل الهدف من البحث</w:t>
      </w:r>
      <w:r w:rsidRPr="00ED415A">
        <w:rPr>
          <w:rFonts w:hint="cs"/>
          <w:sz w:val="28"/>
          <w:szCs w:val="28"/>
          <w:rtl/>
          <w:lang w:bidi="ar-EG"/>
        </w:rPr>
        <w:t xml:space="preserve"> في الوصول إلي انجاز الأهداف الرئيسية التالية:</w:t>
      </w:r>
    </w:p>
    <w:p w14:paraId="6CF0870E" w14:textId="77777777" w:rsidR="00D805B1" w:rsidRDefault="00D805B1" w:rsidP="001B5317">
      <w:pPr>
        <w:pStyle w:val="ListParagraph"/>
        <w:numPr>
          <w:ilvl w:val="0"/>
          <w:numId w:val="1"/>
        </w:numPr>
        <w:bidi/>
        <w:spacing w:after="0" w:line="240" w:lineRule="auto"/>
        <w:rPr>
          <w:sz w:val="28"/>
          <w:szCs w:val="28"/>
          <w:lang w:bidi="ar-EG"/>
        </w:rPr>
      </w:pPr>
      <w:r w:rsidRPr="00D805B1">
        <w:rPr>
          <w:sz w:val="28"/>
          <w:szCs w:val="28"/>
          <w:rtl/>
        </w:rPr>
        <w:t>إعداد استبانة لقياس مستوى معرفة معلمي المرحلة الابتدائية بالخدمات المقدمة للتلاميذ ذوي صعوبات التعلم، والتحقق من خصائصها السيكومترية</w:t>
      </w:r>
      <w:r w:rsidRPr="00D805B1">
        <w:rPr>
          <w:sz w:val="28"/>
          <w:szCs w:val="28"/>
          <w:lang w:bidi="ar-EG"/>
        </w:rPr>
        <w:t>.</w:t>
      </w:r>
    </w:p>
    <w:p w14:paraId="6ABBDB3B" w14:textId="7955D59B" w:rsidR="00D805B1" w:rsidRPr="00D805B1" w:rsidRDefault="00D805B1" w:rsidP="001B5317">
      <w:pPr>
        <w:pStyle w:val="ListParagraph"/>
        <w:numPr>
          <w:ilvl w:val="0"/>
          <w:numId w:val="1"/>
        </w:numPr>
        <w:bidi/>
        <w:spacing w:after="0" w:line="240" w:lineRule="auto"/>
        <w:rPr>
          <w:sz w:val="28"/>
          <w:szCs w:val="28"/>
          <w:lang w:bidi="ar-EG"/>
        </w:rPr>
      </w:pPr>
      <w:r w:rsidRPr="00D805B1">
        <w:rPr>
          <w:sz w:val="28"/>
          <w:szCs w:val="28"/>
          <w:rtl/>
          <w:lang w:bidi="ar-EG"/>
        </w:rPr>
        <w:t>التعرّف على فاعلية البرنامج الإرشادي من خلال مقارنة نتائج القياسين القبلي والبعدي، والتحقق من استمرارية أثره عبر القياس التتبعي</w:t>
      </w:r>
      <w:r w:rsidRPr="00D805B1">
        <w:rPr>
          <w:sz w:val="28"/>
          <w:szCs w:val="28"/>
          <w:lang w:bidi="ar-EG"/>
        </w:rPr>
        <w:t>.</w:t>
      </w:r>
    </w:p>
    <w:p w14:paraId="3C9F93B9" w14:textId="77777777" w:rsidR="0037416B" w:rsidRPr="00D805B1" w:rsidRDefault="0037416B" w:rsidP="001B5317">
      <w:pPr>
        <w:bidi/>
        <w:spacing w:after="0" w:line="240" w:lineRule="auto"/>
        <w:rPr>
          <w:rFonts w:cs="PT Bold Heading"/>
          <w:b/>
          <w:bCs/>
          <w:sz w:val="2"/>
          <w:szCs w:val="2"/>
          <w:rtl/>
        </w:rPr>
      </w:pPr>
    </w:p>
    <w:p w14:paraId="36873780" w14:textId="77777777" w:rsidR="00300149" w:rsidRPr="0037416B" w:rsidRDefault="00300149" w:rsidP="001B5317">
      <w:pPr>
        <w:bidi/>
        <w:spacing w:after="0" w:line="240" w:lineRule="auto"/>
        <w:rPr>
          <w:rFonts w:cs="PT Bold Heading"/>
          <w:b/>
          <w:bCs/>
          <w:sz w:val="2"/>
          <w:szCs w:val="2"/>
          <w:rtl/>
        </w:rPr>
      </w:pPr>
    </w:p>
    <w:p w14:paraId="0FDFFA59" w14:textId="6BBC94A6" w:rsidR="00F7175C" w:rsidRPr="00E103DE" w:rsidRDefault="00F7175C" w:rsidP="001B5317">
      <w:pPr>
        <w:pStyle w:val="ListParagraph"/>
        <w:keepNext/>
        <w:keepLines/>
        <w:bidi/>
        <w:spacing w:after="0" w:line="240" w:lineRule="auto"/>
        <w:ind w:left="0"/>
        <w:jc w:val="lowKashida"/>
        <w:outlineLvl w:val="0"/>
        <w:rPr>
          <w:rFonts w:ascii="Simplified Arabic" w:eastAsiaTheme="majorEastAsia" w:hAnsi="Simplified Arabic" w:cs="Simplified Arabic"/>
          <w:b/>
          <w:bCs/>
          <w:kern w:val="0"/>
          <w:szCs w:val="32"/>
          <w:lang w:bidi="ar-EG"/>
          <w14:ligatures w14:val="none"/>
        </w:rPr>
      </w:pPr>
      <w:r w:rsidRPr="00E103DE">
        <w:rPr>
          <w:rFonts w:ascii="Simplified Arabic" w:eastAsiaTheme="majorEastAsia" w:hAnsi="Simplified Arabic" w:cs="Simplified Arabic"/>
          <w:b/>
          <w:bCs/>
          <w:kern w:val="0"/>
          <w:szCs w:val="32"/>
          <w:rtl/>
          <w:lang w:bidi="ar-EG"/>
          <w14:ligatures w14:val="none"/>
        </w:rPr>
        <w:t>أهمية البحث</w:t>
      </w:r>
    </w:p>
    <w:p w14:paraId="5565ACD5" w14:textId="77777777" w:rsidR="00757D2C" w:rsidRDefault="00F7175C" w:rsidP="001B5317">
      <w:pPr>
        <w:bidi/>
        <w:spacing w:after="0" w:line="240" w:lineRule="auto"/>
        <w:jc w:val="both"/>
        <w:rPr>
          <w:rFonts w:ascii="Arial Black" w:eastAsia="Times New Roman" w:hAnsi="Arial Black" w:cs="Malik Lt BT"/>
          <w:bCs/>
          <w:kern w:val="0"/>
          <w:sz w:val="22"/>
          <w:szCs w:val="26"/>
          <w:rtl/>
          <w14:ligatures w14:val="none"/>
        </w:rPr>
      </w:pPr>
      <w:r w:rsidRPr="00E103DE">
        <w:rPr>
          <w:rFonts w:ascii="Arial Black" w:eastAsia="Times New Roman" w:hAnsi="Arial Black" w:cs="Malik Lt BT"/>
          <w:bCs/>
          <w:kern w:val="0"/>
          <w:sz w:val="22"/>
          <w:szCs w:val="26"/>
          <w:rtl/>
          <w14:ligatures w14:val="none"/>
        </w:rPr>
        <w:t>أولا: من الناحية النظرية</w:t>
      </w:r>
    </w:p>
    <w:p w14:paraId="435C233E" w14:textId="10D3A29E" w:rsidR="00F7175C" w:rsidRPr="00ED415A" w:rsidRDefault="00300149" w:rsidP="001B5317">
      <w:pPr>
        <w:pStyle w:val="ListParagraph"/>
        <w:numPr>
          <w:ilvl w:val="0"/>
          <w:numId w:val="15"/>
        </w:numPr>
        <w:bidi/>
        <w:spacing w:after="0" w:line="240" w:lineRule="auto"/>
        <w:rPr>
          <w:sz w:val="28"/>
          <w:szCs w:val="28"/>
          <w:lang w:bidi="ar-EG"/>
        </w:rPr>
      </w:pPr>
      <w:r w:rsidRPr="00ED415A">
        <w:rPr>
          <w:sz w:val="28"/>
          <w:szCs w:val="28"/>
          <w:rtl/>
          <w:lang w:bidi="ar-EG"/>
        </w:rPr>
        <w:t>إلقاء الضوء على مفهوم صعوبات التعلم وخصائص التلاميذ ذوي صعوبات التعلم في المرحلة الابتدائية</w:t>
      </w:r>
      <w:r w:rsidRPr="00ED415A">
        <w:rPr>
          <w:sz w:val="28"/>
          <w:szCs w:val="28"/>
          <w:lang w:bidi="ar-EG"/>
        </w:rPr>
        <w:t>.</w:t>
      </w:r>
    </w:p>
    <w:p w14:paraId="327E13B0" w14:textId="6AA77B38" w:rsidR="00757D2C" w:rsidRPr="00ED415A" w:rsidRDefault="00300149" w:rsidP="001B5317">
      <w:pPr>
        <w:pStyle w:val="ListParagraph"/>
        <w:numPr>
          <w:ilvl w:val="0"/>
          <w:numId w:val="15"/>
        </w:numPr>
        <w:bidi/>
        <w:spacing w:after="0" w:line="240" w:lineRule="auto"/>
        <w:rPr>
          <w:sz w:val="28"/>
          <w:szCs w:val="28"/>
          <w:rtl/>
          <w:lang w:bidi="ar-EG"/>
        </w:rPr>
      </w:pPr>
      <w:r w:rsidRPr="00ED415A">
        <w:rPr>
          <w:sz w:val="28"/>
          <w:szCs w:val="28"/>
          <w:rtl/>
          <w:lang w:bidi="ar-EG"/>
        </w:rPr>
        <w:t>توضيح أهمية الخدمات المقدمة لهذه الفئة ودور المعلم في تفعيلها</w:t>
      </w:r>
      <w:r w:rsidRPr="00ED415A">
        <w:rPr>
          <w:sz w:val="28"/>
          <w:szCs w:val="28"/>
          <w:lang w:bidi="ar-EG"/>
        </w:rPr>
        <w:t>.</w:t>
      </w:r>
      <w:r w:rsidR="00757D2C" w:rsidRPr="00ED415A">
        <w:rPr>
          <w:rFonts w:hint="cs"/>
          <w:sz w:val="28"/>
          <w:szCs w:val="28"/>
          <w:rtl/>
          <w:lang w:bidi="ar-EG"/>
        </w:rPr>
        <w:t xml:space="preserve"> </w:t>
      </w:r>
    </w:p>
    <w:p w14:paraId="32DB2BEA" w14:textId="0CD51B4D" w:rsidR="00610490" w:rsidRPr="00ED415A" w:rsidRDefault="00300149" w:rsidP="001B5317">
      <w:pPr>
        <w:pStyle w:val="ListParagraph"/>
        <w:numPr>
          <w:ilvl w:val="0"/>
          <w:numId w:val="15"/>
        </w:numPr>
        <w:bidi/>
        <w:spacing w:after="0" w:line="240" w:lineRule="auto"/>
        <w:rPr>
          <w:rFonts w:ascii="Simplified Arabic" w:eastAsia="Calibri" w:hAnsi="Simplified Arabic" w:cs="Simplified Arabic"/>
          <w:sz w:val="28"/>
          <w:szCs w:val="28"/>
          <w:rtl/>
        </w:rPr>
      </w:pPr>
      <w:r w:rsidRPr="00ED415A">
        <w:rPr>
          <w:sz w:val="28"/>
          <w:szCs w:val="28"/>
          <w:rtl/>
          <w:lang w:bidi="ar-EG"/>
        </w:rPr>
        <w:t>إثراء الجانب البحثي المتعلق ببرامج الإرشاد الموجهة للمعلمين في مجال صعوبات التعلم</w:t>
      </w:r>
      <w:r w:rsidRPr="00ED415A">
        <w:rPr>
          <w:rFonts w:ascii="Simplified Arabic" w:eastAsia="Calibri" w:hAnsi="Simplified Arabic" w:cs="Simplified Arabic"/>
          <w:sz w:val="28"/>
          <w:szCs w:val="28"/>
        </w:rPr>
        <w:t>.</w:t>
      </w:r>
    </w:p>
    <w:p w14:paraId="66B862F2" w14:textId="77777777" w:rsidR="00610490" w:rsidRDefault="00610490" w:rsidP="00610490">
      <w:pPr>
        <w:bidi/>
        <w:spacing w:after="0" w:line="240" w:lineRule="auto"/>
        <w:jc w:val="both"/>
        <w:rPr>
          <w:rFonts w:ascii="Simplified Arabic" w:eastAsia="Calibri" w:hAnsi="Simplified Arabic" w:cs="Simplified Arabic"/>
          <w:b/>
          <w:bCs/>
          <w:sz w:val="2"/>
          <w:szCs w:val="2"/>
          <w:rtl/>
        </w:rPr>
      </w:pPr>
    </w:p>
    <w:p w14:paraId="2FC0E6FF" w14:textId="77777777" w:rsidR="00610490" w:rsidRPr="0037416B" w:rsidRDefault="00610490" w:rsidP="00610490">
      <w:pPr>
        <w:bidi/>
        <w:spacing w:after="0" w:line="240" w:lineRule="auto"/>
        <w:jc w:val="both"/>
        <w:rPr>
          <w:rFonts w:ascii="Simplified Arabic" w:eastAsia="Calibri" w:hAnsi="Simplified Arabic" w:cs="Simplified Arabic"/>
          <w:b/>
          <w:bCs/>
          <w:sz w:val="2"/>
          <w:szCs w:val="2"/>
          <w:rtl/>
        </w:rPr>
      </w:pPr>
    </w:p>
    <w:p w14:paraId="724448C9" w14:textId="26C60C2C" w:rsidR="006401E7" w:rsidRPr="00E103DE" w:rsidRDefault="006401E7" w:rsidP="00B2698E">
      <w:pPr>
        <w:bidi/>
        <w:spacing w:after="0" w:line="240" w:lineRule="auto"/>
        <w:jc w:val="both"/>
        <w:rPr>
          <w:rFonts w:ascii="Arial Black" w:eastAsia="Times New Roman" w:hAnsi="Arial Black" w:cs="Malik Lt BT"/>
          <w:bCs/>
          <w:kern w:val="0"/>
          <w:sz w:val="22"/>
          <w:szCs w:val="26"/>
          <w14:ligatures w14:val="none"/>
        </w:rPr>
      </w:pPr>
      <w:r w:rsidRPr="00E103DE">
        <w:rPr>
          <w:rFonts w:ascii="Arial Black" w:eastAsia="Times New Roman" w:hAnsi="Arial Black" w:cs="Malik Lt BT"/>
          <w:bCs/>
          <w:kern w:val="0"/>
          <w:sz w:val="22"/>
          <w:szCs w:val="26"/>
          <w:rtl/>
          <w14:ligatures w14:val="none"/>
        </w:rPr>
        <w:t xml:space="preserve">ثانيا: من الناحية التطبيقية </w:t>
      </w:r>
    </w:p>
    <w:p w14:paraId="53C45B9E" w14:textId="26577E25" w:rsidR="00B50906" w:rsidRPr="00ED415A" w:rsidRDefault="005050AE">
      <w:pPr>
        <w:pStyle w:val="ListParagraph"/>
        <w:numPr>
          <w:ilvl w:val="0"/>
          <w:numId w:val="14"/>
        </w:numPr>
        <w:bidi/>
        <w:spacing w:after="0" w:line="240" w:lineRule="auto"/>
        <w:rPr>
          <w:sz w:val="28"/>
          <w:szCs w:val="28"/>
          <w:lang w:bidi="ar-EG"/>
        </w:rPr>
      </w:pPr>
      <w:r w:rsidRPr="00ED415A">
        <w:rPr>
          <w:sz w:val="28"/>
          <w:szCs w:val="28"/>
          <w:rtl/>
          <w:lang w:bidi="ar-EG"/>
        </w:rPr>
        <w:t>يساعد البرنامج الإرشادي في رفع مستوى وعي ومعرفة معلمي المرحلة الابتدائية بالخدمات</w:t>
      </w:r>
      <w:r w:rsidR="002264A4" w:rsidRPr="00ED415A">
        <w:rPr>
          <w:rFonts w:hint="cs"/>
          <w:sz w:val="28"/>
          <w:szCs w:val="28"/>
          <w:rtl/>
          <w:lang w:bidi="ar-EG"/>
        </w:rPr>
        <w:t xml:space="preserve"> </w:t>
      </w:r>
      <w:r w:rsidRPr="00ED415A">
        <w:rPr>
          <w:sz w:val="28"/>
          <w:szCs w:val="28"/>
          <w:rtl/>
          <w:lang w:bidi="ar-EG"/>
        </w:rPr>
        <w:t>المناسبة لتلاميذهم ذوي صعوبات التعلم</w:t>
      </w:r>
      <w:r w:rsidRPr="00ED415A">
        <w:rPr>
          <w:sz w:val="28"/>
          <w:szCs w:val="28"/>
          <w:lang w:bidi="ar-EG"/>
        </w:rPr>
        <w:t>.</w:t>
      </w:r>
    </w:p>
    <w:p w14:paraId="6429F9F6" w14:textId="77777777" w:rsidR="00B50906" w:rsidRPr="00ED415A" w:rsidRDefault="005050AE">
      <w:pPr>
        <w:pStyle w:val="ListParagraph"/>
        <w:numPr>
          <w:ilvl w:val="0"/>
          <w:numId w:val="14"/>
        </w:numPr>
        <w:bidi/>
        <w:spacing w:after="0" w:line="240" w:lineRule="auto"/>
        <w:rPr>
          <w:sz w:val="28"/>
          <w:szCs w:val="28"/>
          <w:lang w:bidi="ar-EG"/>
        </w:rPr>
      </w:pPr>
      <w:r w:rsidRPr="00ED415A">
        <w:rPr>
          <w:sz w:val="28"/>
          <w:szCs w:val="28"/>
          <w:rtl/>
          <w:lang w:bidi="ar-EG"/>
        </w:rPr>
        <w:t>يساهم في تحسين أداء المعلمين داخل الصفوف الدراسية في التعامل مع هذه الفئة</w:t>
      </w:r>
      <w:r w:rsidRPr="00ED415A">
        <w:rPr>
          <w:sz w:val="28"/>
          <w:szCs w:val="28"/>
          <w:lang w:bidi="ar-EG"/>
        </w:rPr>
        <w:t>.</w:t>
      </w:r>
    </w:p>
    <w:p w14:paraId="23D62C94" w14:textId="77777777" w:rsidR="00B50906" w:rsidRPr="00ED415A" w:rsidRDefault="005050AE">
      <w:pPr>
        <w:pStyle w:val="ListParagraph"/>
        <w:numPr>
          <w:ilvl w:val="0"/>
          <w:numId w:val="14"/>
        </w:numPr>
        <w:bidi/>
        <w:spacing w:after="0" w:line="240" w:lineRule="auto"/>
        <w:rPr>
          <w:sz w:val="28"/>
          <w:szCs w:val="28"/>
          <w:lang w:bidi="ar-EG"/>
        </w:rPr>
      </w:pPr>
      <w:r w:rsidRPr="00ED415A">
        <w:rPr>
          <w:sz w:val="28"/>
          <w:szCs w:val="28"/>
          <w:rtl/>
          <w:lang w:bidi="ar-EG"/>
        </w:rPr>
        <w:t>يساهم في تحسين مستوى التحصيل الدراسي للتلاميذ ذوي صعوبات التعلم من خلال تفعيل الخدمات التعليمية</w:t>
      </w:r>
      <w:r w:rsidRPr="00ED415A">
        <w:rPr>
          <w:sz w:val="28"/>
          <w:szCs w:val="28"/>
          <w:lang w:bidi="ar-EG"/>
        </w:rPr>
        <w:t>.</w:t>
      </w:r>
    </w:p>
    <w:p w14:paraId="07521E47" w14:textId="37833194" w:rsidR="0037416B" w:rsidRPr="00ED415A" w:rsidRDefault="005050AE">
      <w:pPr>
        <w:pStyle w:val="ListParagraph"/>
        <w:numPr>
          <w:ilvl w:val="0"/>
          <w:numId w:val="14"/>
        </w:numPr>
        <w:bidi/>
        <w:spacing w:after="0" w:line="240" w:lineRule="auto"/>
        <w:rPr>
          <w:sz w:val="28"/>
          <w:szCs w:val="28"/>
          <w:rtl/>
          <w:lang w:bidi="ar-EG"/>
        </w:rPr>
      </w:pPr>
      <w:r w:rsidRPr="00ED415A">
        <w:rPr>
          <w:sz w:val="28"/>
          <w:szCs w:val="28"/>
          <w:rtl/>
          <w:lang w:bidi="ar-EG"/>
        </w:rPr>
        <w:t>يفيد صناع القرار في تطوير خطط دعم التلاميذ ذوي صعوبات التعلم داخل المدارس</w:t>
      </w:r>
      <w:r w:rsidRPr="00ED415A">
        <w:rPr>
          <w:sz w:val="28"/>
          <w:szCs w:val="28"/>
          <w:lang w:bidi="ar-EG"/>
        </w:rPr>
        <w:t>.</w:t>
      </w:r>
    </w:p>
    <w:p w14:paraId="6A95C7DA" w14:textId="68F0FF3D" w:rsidR="006401E7" w:rsidRPr="00E103DE" w:rsidRDefault="006401E7" w:rsidP="00E103DE">
      <w:pPr>
        <w:pStyle w:val="ListParagraph"/>
        <w:keepNext/>
        <w:keepLines/>
        <w:bidi/>
        <w:spacing w:after="0" w:line="240" w:lineRule="auto"/>
        <w:ind w:left="0"/>
        <w:jc w:val="lowKashida"/>
        <w:outlineLvl w:val="0"/>
        <w:rPr>
          <w:rFonts w:ascii="Simplified Arabic" w:eastAsiaTheme="majorEastAsia" w:hAnsi="Simplified Arabic" w:cs="Simplified Arabic"/>
          <w:b/>
          <w:bCs/>
          <w:kern w:val="0"/>
          <w:szCs w:val="32"/>
          <w:lang w:bidi="ar-EG"/>
          <w14:ligatures w14:val="none"/>
        </w:rPr>
      </w:pPr>
      <w:r w:rsidRPr="00E103DE">
        <w:rPr>
          <w:rFonts w:ascii="Simplified Arabic" w:eastAsiaTheme="majorEastAsia" w:hAnsi="Simplified Arabic" w:cs="Simplified Arabic"/>
          <w:b/>
          <w:bCs/>
          <w:kern w:val="0"/>
          <w:szCs w:val="32"/>
          <w:rtl/>
          <w:lang w:bidi="ar-EG"/>
          <w14:ligatures w14:val="none"/>
        </w:rPr>
        <w:t xml:space="preserve">مفاهيم البحث </w:t>
      </w:r>
    </w:p>
    <w:p w14:paraId="5898FD5F" w14:textId="515DC78A" w:rsidR="00CD6BBA" w:rsidRPr="00B66BD5" w:rsidRDefault="00C8383D">
      <w:pPr>
        <w:pStyle w:val="ListParagraph"/>
        <w:numPr>
          <w:ilvl w:val="0"/>
          <w:numId w:val="6"/>
        </w:numPr>
        <w:bidi/>
        <w:spacing w:after="0" w:line="240" w:lineRule="auto"/>
        <w:jc w:val="both"/>
        <w:rPr>
          <w:rFonts w:ascii="Arial Black" w:eastAsia="Times New Roman" w:hAnsi="Arial Black" w:cs="Malik Lt BT"/>
          <w:bCs/>
          <w:kern w:val="0"/>
          <w:sz w:val="22"/>
          <w:szCs w:val="26"/>
          <w:rtl/>
          <w14:ligatures w14:val="none"/>
        </w:rPr>
      </w:pPr>
      <w:r w:rsidRPr="00B66BD5">
        <w:rPr>
          <w:rFonts w:ascii="Arial Black" w:eastAsia="Times New Roman" w:hAnsi="Arial Black" w:cs="Malik Lt BT" w:hint="cs"/>
          <w:bCs/>
          <w:kern w:val="0"/>
          <w:sz w:val="22"/>
          <w:szCs w:val="26"/>
          <w:rtl/>
          <w14:ligatures w14:val="none"/>
        </w:rPr>
        <w:t>البرنامج الإرشادي</w:t>
      </w:r>
      <w:r w:rsidR="00ED59E7" w:rsidRPr="00B66BD5">
        <w:rPr>
          <w:rFonts w:ascii="Arial Black" w:eastAsia="Times New Roman" w:hAnsi="Arial Black" w:cs="Malik Lt BT" w:hint="cs"/>
          <w:bCs/>
          <w:kern w:val="0"/>
          <w:sz w:val="22"/>
          <w:szCs w:val="26"/>
          <w:rtl/>
          <w14:ligatures w14:val="none"/>
        </w:rPr>
        <w:t xml:space="preserve"> لمعلمي المرحلة الإبتدائية</w:t>
      </w:r>
    </w:p>
    <w:p w14:paraId="5EF04269" w14:textId="17F830A1" w:rsidR="00A12451" w:rsidRPr="00BC183B" w:rsidRDefault="00ED59E7" w:rsidP="00ED59E7">
      <w:pPr>
        <w:bidi/>
        <w:spacing w:after="0" w:line="240" w:lineRule="auto"/>
        <w:ind w:firstLine="720"/>
        <w:jc w:val="both"/>
        <w:rPr>
          <w:sz w:val="28"/>
          <w:szCs w:val="28"/>
          <w:rtl/>
          <w:lang w:bidi="ar-EG"/>
        </w:rPr>
      </w:pPr>
      <w:r w:rsidRPr="00BC183B">
        <w:rPr>
          <w:sz w:val="28"/>
          <w:szCs w:val="28"/>
          <w:rtl/>
          <w:lang w:bidi="ar-EG"/>
        </w:rPr>
        <w:t>هو مجموعة من الجلسات والأنشطة الإرشادية المخططة التي تُقدَّم لمعلمي المرحلة الابتدائية داخل المدرسة خلال فترة زمنية محددة، باستخدام أساليب مثل المناقشة وورش العمل والتدريب العملي؛ بهدف تنمية مهاراتهم التربوية، وتحسين تعاملهم مع التلاميذ، ومساعدتهم على مواجهة المشكلات الصفية، ويُقاس أثر هذا البرنامج من خلال استبيانات أو ملاحظات الأداء قبل التطبيق وبعده</w:t>
      </w:r>
      <w:r w:rsidR="00A12451" w:rsidRPr="00BC183B">
        <w:rPr>
          <w:sz w:val="28"/>
          <w:szCs w:val="28"/>
          <w:lang w:bidi="ar-EG"/>
        </w:rPr>
        <w:t>.</w:t>
      </w:r>
    </w:p>
    <w:p w14:paraId="13F557C1" w14:textId="77777777" w:rsidR="00A12451" w:rsidRPr="00B66BD5" w:rsidRDefault="00C8383D">
      <w:pPr>
        <w:pStyle w:val="ListParagraph"/>
        <w:numPr>
          <w:ilvl w:val="0"/>
          <w:numId w:val="6"/>
        </w:numPr>
        <w:bidi/>
        <w:spacing w:after="0" w:line="240" w:lineRule="auto"/>
        <w:jc w:val="both"/>
        <w:rPr>
          <w:rFonts w:ascii="Arial Black" w:eastAsia="Times New Roman" w:hAnsi="Arial Black" w:cs="Malik Lt BT"/>
          <w:bCs/>
          <w:kern w:val="0"/>
          <w:sz w:val="22"/>
          <w:szCs w:val="26"/>
          <w:rtl/>
          <w14:ligatures w14:val="none"/>
        </w:rPr>
      </w:pPr>
      <w:r w:rsidRPr="00B66BD5">
        <w:rPr>
          <w:rFonts w:ascii="Arial Black" w:eastAsia="Times New Roman" w:hAnsi="Arial Black" w:cs="Malik Lt BT" w:hint="cs"/>
          <w:bCs/>
          <w:kern w:val="0"/>
          <w:sz w:val="22"/>
          <w:szCs w:val="26"/>
          <w:rtl/>
          <w14:ligatures w14:val="none"/>
        </w:rPr>
        <w:t>خدمات ذوي صعوبات التعلم</w:t>
      </w:r>
    </w:p>
    <w:p w14:paraId="05AF240B" w14:textId="51782FA3" w:rsidR="003F004E" w:rsidRPr="00BC183B" w:rsidRDefault="00DC1E19" w:rsidP="00DC1E19">
      <w:pPr>
        <w:bidi/>
        <w:spacing w:after="0" w:line="240" w:lineRule="auto"/>
        <w:ind w:firstLine="720"/>
        <w:jc w:val="both"/>
        <w:rPr>
          <w:sz w:val="28"/>
          <w:szCs w:val="28"/>
          <w:rtl/>
          <w:lang w:bidi="ar-EG"/>
        </w:rPr>
      </w:pPr>
      <w:r w:rsidRPr="00BC183B">
        <w:rPr>
          <w:sz w:val="28"/>
          <w:szCs w:val="28"/>
          <w:rtl/>
          <w:lang w:bidi="ar-EG"/>
        </w:rPr>
        <w:t>مجموعة من الأساليب وا</w:t>
      </w:r>
      <w:r w:rsidR="00CC4689">
        <w:rPr>
          <w:rFonts w:hint="cs"/>
          <w:sz w:val="28"/>
          <w:szCs w:val="28"/>
          <w:rtl/>
          <w:lang w:bidi="ar-EG"/>
        </w:rPr>
        <w:t xml:space="preserve">لإجراءات </w:t>
      </w:r>
      <w:r w:rsidRPr="00BC183B">
        <w:rPr>
          <w:sz w:val="28"/>
          <w:szCs w:val="28"/>
          <w:rtl/>
          <w:lang w:bidi="ar-EG"/>
        </w:rPr>
        <w:t>الت</w:t>
      </w:r>
      <w:r w:rsidR="00CC4689">
        <w:rPr>
          <w:rFonts w:hint="cs"/>
          <w:sz w:val="28"/>
          <w:szCs w:val="28"/>
          <w:rtl/>
          <w:lang w:bidi="ar-EG"/>
        </w:rPr>
        <w:t>ربوية</w:t>
      </w:r>
      <w:r w:rsidRPr="00BC183B">
        <w:rPr>
          <w:sz w:val="28"/>
          <w:szCs w:val="28"/>
          <w:rtl/>
          <w:lang w:bidi="ar-EG"/>
        </w:rPr>
        <w:t xml:space="preserve"> التي تُقدَّم داخل البيئة المدرسية، وتهدف إلى دعم التلاميذ ذوي صعوبات التعلم أكاديميًا ونفسيًا واجتماعيًا، </w:t>
      </w:r>
      <w:r w:rsidR="00CC4689">
        <w:rPr>
          <w:rFonts w:hint="cs"/>
          <w:sz w:val="28"/>
          <w:szCs w:val="28"/>
          <w:rtl/>
          <w:lang w:bidi="ar-EG"/>
        </w:rPr>
        <w:t>وتشمثل الخدمات في هذا البحث (</w:t>
      </w:r>
      <w:r w:rsidRPr="00BC183B">
        <w:rPr>
          <w:sz w:val="28"/>
          <w:szCs w:val="28"/>
          <w:rtl/>
          <w:lang w:bidi="ar-EG"/>
        </w:rPr>
        <w:t>الدمج التربوي، وغرف المصادر، والمدخل الوظيفي في التدريس، والخدمات الإرشادية المدرسية، بالإضافة إلى استخدام استراتيجيات تعليمية حديثة مثل السقالات التعليمية، واستراتيجية الحواس المتعددة، وتحليل المهمة</w:t>
      </w:r>
      <w:r w:rsidR="00CC4689">
        <w:rPr>
          <w:rFonts w:hint="cs"/>
          <w:sz w:val="28"/>
          <w:szCs w:val="28"/>
          <w:rtl/>
          <w:lang w:bidi="ar-EG"/>
        </w:rPr>
        <w:t>)</w:t>
      </w:r>
      <w:r w:rsidRPr="00BC183B">
        <w:rPr>
          <w:sz w:val="28"/>
          <w:szCs w:val="28"/>
          <w:rtl/>
          <w:lang w:bidi="ar-EG"/>
        </w:rPr>
        <w:t>؛</w:t>
      </w:r>
      <w:r w:rsidR="00CC4689">
        <w:rPr>
          <w:rFonts w:hint="cs"/>
          <w:sz w:val="28"/>
          <w:szCs w:val="28"/>
          <w:rtl/>
          <w:lang w:bidi="ar-EG"/>
        </w:rPr>
        <w:t xml:space="preserve"> وهو ما</w:t>
      </w:r>
      <w:r w:rsidRPr="00BC183B">
        <w:rPr>
          <w:sz w:val="28"/>
          <w:szCs w:val="28"/>
          <w:rtl/>
          <w:lang w:bidi="ar-EG"/>
        </w:rPr>
        <w:t xml:space="preserve">يسهم في تيسير عملية </w:t>
      </w:r>
      <w:r w:rsidR="00CC4689">
        <w:rPr>
          <w:rFonts w:hint="cs"/>
          <w:sz w:val="28"/>
          <w:szCs w:val="28"/>
          <w:rtl/>
          <w:lang w:bidi="ar-EG"/>
        </w:rPr>
        <w:t>تعليم وتعلم هؤلاء التلاميذ.</w:t>
      </w:r>
    </w:p>
    <w:p w14:paraId="5C68C9C6" w14:textId="4FBE87E2" w:rsidR="002264A4" w:rsidRPr="00B66BD5" w:rsidRDefault="002264A4">
      <w:pPr>
        <w:pStyle w:val="ListParagraph"/>
        <w:numPr>
          <w:ilvl w:val="0"/>
          <w:numId w:val="6"/>
        </w:numPr>
        <w:bidi/>
        <w:spacing w:after="0" w:line="240" w:lineRule="auto"/>
        <w:jc w:val="both"/>
        <w:rPr>
          <w:rFonts w:ascii="Arial Black" w:eastAsia="Times New Roman" w:hAnsi="Arial Black" w:cs="Malik Lt BT"/>
          <w:bCs/>
          <w:kern w:val="0"/>
          <w:sz w:val="22"/>
          <w:szCs w:val="26"/>
          <w:rtl/>
          <w14:ligatures w14:val="none"/>
        </w:rPr>
      </w:pPr>
      <w:r w:rsidRPr="00B66BD5">
        <w:rPr>
          <w:rFonts w:ascii="Arial Black" w:eastAsia="Times New Roman" w:hAnsi="Arial Black" w:cs="Malik Lt BT" w:hint="cs"/>
          <w:bCs/>
          <w:kern w:val="0"/>
          <w:sz w:val="22"/>
          <w:szCs w:val="26"/>
          <w:rtl/>
          <w14:ligatures w14:val="none"/>
        </w:rPr>
        <w:t xml:space="preserve">ذوي صعوبات التعلم </w:t>
      </w:r>
    </w:p>
    <w:p w14:paraId="5B94DF54" w14:textId="5B6FD825" w:rsidR="00610490" w:rsidRPr="00BC183B" w:rsidRDefault="002264A4" w:rsidP="00610490">
      <w:pPr>
        <w:bidi/>
        <w:spacing w:after="0" w:line="240" w:lineRule="auto"/>
        <w:ind w:firstLine="720"/>
        <w:jc w:val="both"/>
        <w:rPr>
          <w:sz w:val="28"/>
          <w:szCs w:val="28"/>
          <w:rtl/>
          <w:lang w:bidi="ar-EG"/>
        </w:rPr>
      </w:pPr>
      <w:r w:rsidRPr="00BC183B">
        <w:rPr>
          <w:sz w:val="28"/>
          <w:szCs w:val="28"/>
          <w:rtl/>
          <w:lang w:bidi="ar-EG"/>
        </w:rPr>
        <w:lastRenderedPageBreak/>
        <w:t xml:space="preserve">هم الذين يعانون من صعوبات واضحة في الأداء الأكاديمي، بالرغم من تمتعهم بقدرات عقلية </w:t>
      </w:r>
      <w:r w:rsidRPr="00BC183B">
        <w:rPr>
          <w:rFonts w:hint="cs"/>
          <w:sz w:val="28"/>
          <w:szCs w:val="28"/>
          <w:rtl/>
          <w:lang w:bidi="ar-EG"/>
        </w:rPr>
        <w:t>متوسطه فما فوق</w:t>
      </w:r>
      <w:r w:rsidRPr="00BC183B">
        <w:rPr>
          <w:sz w:val="28"/>
          <w:szCs w:val="28"/>
          <w:rtl/>
          <w:lang w:bidi="ar-EG"/>
        </w:rPr>
        <w:t>،</w:t>
      </w:r>
      <w:r w:rsidRPr="00BC183B">
        <w:rPr>
          <w:rFonts w:hint="cs"/>
          <w:sz w:val="28"/>
          <w:szCs w:val="28"/>
          <w:rtl/>
          <w:lang w:bidi="ar-EG"/>
        </w:rPr>
        <w:t xml:space="preserve"> ولايعانون من أي إعاقات حسية أو نمائية أو مشكلات اجتماعية أو إقتصادية</w:t>
      </w:r>
      <w:r w:rsidRPr="00BC183B">
        <w:rPr>
          <w:sz w:val="28"/>
          <w:szCs w:val="28"/>
          <w:rtl/>
          <w:lang w:bidi="ar-EG"/>
        </w:rPr>
        <w:t xml:space="preserve"> مما يؤدي إلى وجود فجوة بين مستوى قدراتهم العقلية والتحصيل الدراسي الفعلي</w:t>
      </w:r>
      <w:r w:rsidRPr="00BC183B">
        <w:rPr>
          <w:sz w:val="28"/>
          <w:szCs w:val="28"/>
          <w:lang w:bidi="ar-EG"/>
        </w:rPr>
        <w:t>.</w:t>
      </w:r>
    </w:p>
    <w:p w14:paraId="3532DA8A" w14:textId="77777777" w:rsidR="00610490" w:rsidRDefault="00E5617F" w:rsidP="00610490">
      <w:pPr>
        <w:bidi/>
        <w:spacing w:after="0" w:line="240" w:lineRule="auto"/>
        <w:ind w:firstLine="720"/>
        <w:jc w:val="both"/>
        <w:rPr>
          <w:rFonts w:ascii="Simplified Arabic" w:eastAsiaTheme="majorEastAsia" w:hAnsi="Simplified Arabic" w:cs="Simplified Arabic"/>
          <w:b/>
          <w:bCs/>
          <w:kern w:val="0"/>
          <w:szCs w:val="32"/>
          <w:rtl/>
          <w:lang w:bidi="ar-EG"/>
          <w14:ligatures w14:val="none"/>
        </w:rPr>
      </w:pPr>
      <w:r>
        <w:rPr>
          <w:rFonts w:ascii="Simplified Arabic" w:eastAsiaTheme="majorEastAsia" w:hAnsi="Simplified Arabic" w:cs="Simplified Arabic" w:hint="cs"/>
          <w:b/>
          <w:bCs/>
          <w:kern w:val="0"/>
          <w:szCs w:val="32"/>
          <w:rtl/>
          <w:lang w:bidi="ar-EG"/>
          <w14:ligatures w14:val="none"/>
        </w:rPr>
        <w:t>الإ</w:t>
      </w:r>
      <w:r w:rsidR="00EB4578" w:rsidRPr="00E103DE">
        <w:rPr>
          <w:rFonts w:ascii="Simplified Arabic" w:eastAsiaTheme="majorEastAsia" w:hAnsi="Simplified Arabic" w:cs="Simplified Arabic"/>
          <w:b/>
          <w:bCs/>
          <w:kern w:val="0"/>
          <w:szCs w:val="32"/>
          <w:rtl/>
          <w:lang w:bidi="ar-EG"/>
          <w14:ligatures w14:val="none"/>
        </w:rPr>
        <w:t xml:space="preserve">طار </w:t>
      </w:r>
      <w:r>
        <w:rPr>
          <w:rFonts w:ascii="Simplified Arabic" w:eastAsiaTheme="majorEastAsia" w:hAnsi="Simplified Arabic" w:cs="Simplified Arabic" w:hint="cs"/>
          <w:b/>
          <w:bCs/>
          <w:kern w:val="0"/>
          <w:szCs w:val="32"/>
          <w:rtl/>
          <w:lang w:bidi="ar-EG"/>
          <w14:ligatures w14:val="none"/>
        </w:rPr>
        <w:t>ال</w:t>
      </w:r>
      <w:r w:rsidR="00EB4578" w:rsidRPr="00E103DE">
        <w:rPr>
          <w:rFonts w:ascii="Simplified Arabic" w:eastAsiaTheme="majorEastAsia" w:hAnsi="Simplified Arabic" w:cs="Simplified Arabic"/>
          <w:b/>
          <w:bCs/>
          <w:kern w:val="0"/>
          <w:szCs w:val="32"/>
          <w:rtl/>
          <w:lang w:bidi="ar-EG"/>
          <w14:ligatures w14:val="none"/>
        </w:rPr>
        <w:t>نظري و</w:t>
      </w:r>
      <w:r>
        <w:rPr>
          <w:rFonts w:ascii="Simplified Arabic" w:eastAsiaTheme="majorEastAsia" w:hAnsi="Simplified Arabic" w:cs="Simplified Arabic" w:hint="cs"/>
          <w:b/>
          <w:bCs/>
          <w:kern w:val="0"/>
          <w:szCs w:val="32"/>
          <w:rtl/>
          <w:lang w:bidi="ar-EG"/>
          <w14:ligatures w14:val="none"/>
        </w:rPr>
        <w:t>ال</w:t>
      </w:r>
      <w:r w:rsidR="00EB4578" w:rsidRPr="00E103DE">
        <w:rPr>
          <w:rFonts w:ascii="Simplified Arabic" w:eastAsiaTheme="majorEastAsia" w:hAnsi="Simplified Arabic" w:cs="Simplified Arabic"/>
          <w:b/>
          <w:bCs/>
          <w:kern w:val="0"/>
          <w:szCs w:val="32"/>
          <w:rtl/>
          <w:lang w:bidi="ar-EG"/>
          <w14:ligatures w14:val="none"/>
        </w:rPr>
        <w:t>دراسات سابقة</w:t>
      </w:r>
    </w:p>
    <w:p w14:paraId="5C9752AC" w14:textId="77777777" w:rsidR="003D6E19" w:rsidRPr="00BC183B" w:rsidRDefault="003F004E">
      <w:pPr>
        <w:pStyle w:val="ListParagraph"/>
        <w:numPr>
          <w:ilvl w:val="0"/>
          <w:numId w:val="5"/>
        </w:numPr>
        <w:bidi/>
        <w:spacing w:after="0" w:line="240" w:lineRule="auto"/>
        <w:jc w:val="both"/>
        <w:rPr>
          <w:b/>
          <w:bCs/>
          <w:sz w:val="28"/>
          <w:szCs w:val="28"/>
          <w:lang w:bidi="ar-EG"/>
        </w:rPr>
      </w:pPr>
      <w:r w:rsidRPr="00BC183B">
        <w:rPr>
          <w:rFonts w:hint="cs"/>
          <w:b/>
          <w:bCs/>
          <w:sz w:val="28"/>
          <w:szCs w:val="28"/>
          <w:rtl/>
          <w:lang w:bidi="ar-EG"/>
        </w:rPr>
        <w:t>صعوبات التعلم</w:t>
      </w:r>
    </w:p>
    <w:p w14:paraId="6E69EFC4" w14:textId="4C96CEE6" w:rsidR="00EE4395" w:rsidRPr="00BC183B" w:rsidRDefault="00EE4395" w:rsidP="009B3321">
      <w:pPr>
        <w:bidi/>
        <w:spacing w:after="0" w:line="240" w:lineRule="auto"/>
        <w:ind w:firstLine="720"/>
        <w:jc w:val="both"/>
        <w:rPr>
          <w:sz w:val="28"/>
          <w:szCs w:val="28"/>
          <w:rtl/>
          <w:lang w:bidi="ar-EG"/>
        </w:rPr>
      </w:pPr>
      <w:r w:rsidRPr="00BC183B">
        <w:rPr>
          <w:sz w:val="28"/>
          <w:szCs w:val="28"/>
          <w:rtl/>
          <w:lang w:bidi="ar-EG"/>
        </w:rPr>
        <w:t>تعد صعوبات التعلم إحدي المشكلات التي يعاني منها الكثير من ال</w:t>
      </w:r>
      <w:r w:rsidR="00453A2D" w:rsidRPr="00BC183B">
        <w:rPr>
          <w:rFonts w:hint="cs"/>
          <w:sz w:val="28"/>
          <w:szCs w:val="28"/>
          <w:rtl/>
          <w:lang w:bidi="ar-EG"/>
        </w:rPr>
        <w:t>تلاميذ</w:t>
      </w:r>
      <w:r w:rsidRPr="00BC183B">
        <w:rPr>
          <w:sz w:val="28"/>
          <w:szCs w:val="28"/>
          <w:rtl/>
          <w:lang w:bidi="ar-EG"/>
        </w:rPr>
        <w:t>، ومن ملامح</w:t>
      </w:r>
      <w:r w:rsidRPr="00BC183B">
        <w:rPr>
          <w:rFonts w:hint="cs"/>
          <w:sz w:val="28"/>
          <w:szCs w:val="28"/>
          <w:rtl/>
          <w:lang w:bidi="ar-EG"/>
        </w:rPr>
        <w:t xml:space="preserve"> </w:t>
      </w:r>
      <w:r w:rsidRPr="00BC183B">
        <w:rPr>
          <w:sz w:val="28"/>
          <w:szCs w:val="28"/>
          <w:rtl/>
          <w:lang w:bidi="ar-EG"/>
        </w:rPr>
        <w:t>خطورة هذه المشكلة أنها تن</w:t>
      </w:r>
      <w:r w:rsidR="000B2D19" w:rsidRPr="00BC183B">
        <w:rPr>
          <w:rFonts w:hint="cs"/>
          <w:sz w:val="28"/>
          <w:szCs w:val="28"/>
          <w:rtl/>
          <w:lang w:bidi="ar-EG"/>
        </w:rPr>
        <w:t>ت</w:t>
      </w:r>
      <w:r w:rsidRPr="00BC183B">
        <w:rPr>
          <w:sz w:val="28"/>
          <w:szCs w:val="28"/>
          <w:rtl/>
          <w:lang w:bidi="ar-EG"/>
        </w:rPr>
        <w:t>شر لدي قطاع عريض من ال</w:t>
      </w:r>
      <w:r w:rsidR="000B2D19" w:rsidRPr="00BC183B">
        <w:rPr>
          <w:rFonts w:hint="cs"/>
          <w:sz w:val="28"/>
          <w:szCs w:val="28"/>
          <w:rtl/>
          <w:lang w:bidi="ar-EG"/>
        </w:rPr>
        <w:t>تلاميذ</w:t>
      </w:r>
      <w:r w:rsidRPr="00BC183B">
        <w:rPr>
          <w:sz w:val="28"/>
          <w:szCs w:val="28"/>
          <w:rtl/>
          <w:lang w:bidi="ar-EG"/>
        </w:rPr>
        <w:t xml:space="preserve"> ولها تأثيرات سلبية عميقة على</w:t>
      </w:r>
      <w:r w:rsidRPr="00BC183B">
        <w:rPr>
          <w:rFonts w:hint="cs"/>
          <w:sz w:val="28"/>
          <w:szCs w:val="28"/>
          <w:rtl/>
          <w:lang w:bidi="ar-EG"/>
        </w:rPr>
        <w:t xml:space="preserve"> </w:t>
      </w:r>
      <w:r w:rsidRPr="00BC183B">
        <w:rPr>
          <w:sz w:val="28"/>
          <w:szCs w:val="28"/>
          <w:rtl/>
          <w:lang w:bidi="ar-EG"/>
        </w:rPr>
        <w:t>الجوانب الانفعالية والدافعية، والتى تلعب دوراً حاسماً فى أدائه المدرسي (موسي، ٢٠٢١،</w:t>
      </w:r>
      <w:r w:rsidRPr="00BC183B">
        <w:rPr>
          <w:rFonts w:hint="cs"/>
          <w:sz w:val="28"/>
          <w:szCs w:val="28"/>
          <w:rtl/>
          <w:lang w:bidi="ar-EG"/>
        </w:rPr>
        <w:t xml:space="preserve"> 75)</w:t>
      </w:r>
      <w:r w:rsidR="009B3321" w:rsidRPr="00BC183B">
        <w:rPr>
          <w:rFonts w:hint="cs"/>
          <w:sz w:val="28"/>
          <w:szCs w:val="28"/>
          <w:rtl/>
          <w:lang w:bidi="ar-EG"/>
        </w:rPr>
        <w:t xml:space="preserve">، </w:t>
      </w:r>
      <w:r w:rsidR="009B3321" w:rsidRPr="00BC183B">
        <w:rPr>
          <w:sz w:val="28"/>
          <w:szCs w:val="28"/>
          <w:lang w:bidi="ar-EG"/>
        </w:rPr>
        <w:t>(</w:t>
      </w:r>
      <w:r w:rsidR="009B3321" w:rsidRPr="00BC183B">
        <w:rPr>
          <w:rFonts w:asciiTheme="majorBidi" w:hAnsiTheme="majorBidi" w:cstheme="majorBidi"/>
          <w:sz w:val="28"/>
          <w:szCs w:val="28"/>
          <w:lang w:bidi="ar-EG"/>
        </w:rPr>
        <w:t>Hallahan et al., 2018</w:t>
      </w:r>
      <w:r w:rsidR="009B3321" w:rsidRPr="00BC183B">
        <w:rPr>
          <w:sz w:val="28"/>
          <w:szCs w:val="28"/>
          <w:lang w:bidi="ar-EG"/>
        </w:rPr>
        <w:t>)</w:t>
      </w:r>
      <w:r w:rsidRPr="00BC183B">
        <w:rPr>
          <w:rFonts w:hint="cs"/>
          <w:sz w:val="28"/>
          <w:szCs w:val="28"/>
          <w:rtl/>
          <w:lang w:bidi="ar-EG"/>
        </w:rPr>
        <w:t>.</w:t>
      </w:r>
    </w:p>
    <w:p w14:paraId="64D27A84" w14:textId="47D9F401" w:rsidR="003D6E19" w:rsidRPr="00B6179A" w:rsidRDefault="003D6E19">
      <w:pPr>
        <w:pStyle w:val="ListParagraph"/>
        <w:numPr>
          <w:ilvl w:val="0"/>
          <w:numId w:val="13"/>
        </w:numPr>
        <w:bidi/>
        <w:spacing w:after="0" w:line="240" w:lineRule="auto"/>
        <w:jc w:val="both"/>
        <w:rPr>
          <w:rFonts w:ascii="Arial Black" w:eastAsia="Times New Roman" w:hAnsi="Arial Black" w:cs="Malik Lt BT"/>
          <w:b/>
          <w:kern w:val="0"/>
          <w:sz w:val="22"/>
          <w:szCs w:val="26"/>
          <w:lang w:bidi="ar-EG"/>
          <w14:ligatures w14:val="none"/>
        </w:rPr>
      </w:pPr>
      <w:r w:rsidRPr="00B6179A">
        <w:rPr>
          <w:rFonts w:ascii="Arial Black" w:eastAsia="Times New Roman" w:hAnsi="Arial Black" w:cs="Malik Lt BT"/>
          <w:b/>
          <w:kern w:val="0"/>
          <w:sz w:val="22"/>
          <w:szCs w:val="26"/>
          <w:rtl/>
          <w:lang w:bidi="ar-EG"/>
          <w14:ligatures w14:val="none"/>
        </w:rPr>
        <w:t>ي</w:t>
      </w:r>
      <w:r w:rsidRPr="00B6179A">
        <w:rPr>
          <w:rFonts w:ascii="Arial Black" w:eastAsia="Times New Roman" w:hAnsi="Arial Black" w:cs="Malik Lt BT" w:hint="cs"/>
          <w:b/>
          <w:kern w:val="0"/>
          <w:sz w:val="22"/>
          <w:szCs w:val="26"/>
          <w:rtl/>
          <w:lang w:bidi="ar-EG"/>
          <w14:ligatures w14:val="none"/>
        </w:rPr>
        <w:t>ُ</w:t>
      </w:r>
      <w:r w:rsidRPr="00B6179A">
        <w:rPr>
          <w:rFonts w:ascii="Arial Black" w:eastAsia="Times New Roman" w:hAnsi="Arial Black" w:cs="Malik Lt BT"/>
          <w:b/>
          <w:kern w:val="0"/>
          <w:sz w:val="22"/>
          <w:szCs w:val="26"/>
          <w:rtl/>
          <w:lang w:bidi="ar-EG"/>
          <w14:ligatures w14:val="none"/>
        </w:rPr>
        <w:t>عرفها المركز القومي لصُعوبات التعلم</w:t>
      </w:r>
      <w:r w:rsidRPr="00B6179A">
        <w:rPr>
          <w:rFonts w:ascii="Arial Black" w:eastAsia="Times New Roman" w:hAnsi="Arial Black" w:cs="Malik Lt BT" w:hint="cs"/>
          <w:b/>
          <w:kern w:val="0"/>
          <w:sz w:val="22"/>
          <w:szCs w:val="26"/>
          <w:rtl/>
          <w:lang w:bidi="ar-EG"/>
          <w14:ligatures w14:val="none"/>
        </w:rPr>
        <w:t xml:space="preserve">: </w:t>
      </w:r>
    </w:p>
    <w:p w14:paraId="0FD27183" w14:textId="3D17C0BB" w:rsidR="00FD6FAD" w:rsidRPr="00BC183B" w:rsidRDefault="003D6E19" w:rsidP="00FD6FAD">
      <w:pPr>
        <w:bidi/>
        <w:spacing w:after="0" w:line="240" w:lineRule="auto"/>
        <w:ind w:firstLine="720"/>
        <w:jc w:val="both"/>
        <w:rPr>
          <w:sz w:val="28"/>
          <w:szCs w:val="28"/>
          <w:lang w:bidi="ar-EG"/>
        </w:rPr>
      </w:pPr>
      <w:r w:rsidRPr="00BC183B">
        <w:rPr>
          <w:sz w:val="28"/>
          <w:szCs w:val="28"/>
          <w:rtl/>
          <w:lang w:bidi="ar-EG"/>
        </w:rPr>
        <w:t>بأنها اضطراب نيورولوجي يؤثر على قدرة المخ في استقبال المعل</w:t>
      </w:r>
      <w:r w:rsidRPr="00BC183B">
        <w:rPr>
          <w:rFonts w:hint="cs"/>
          <w:sz w:val="28"/>
          <w:szCs w:val="28"/>
          <w:rtl/>
          <w:lang w:bidi="ar-EG"/>
        </w:rPr>
        <w:t>ومات</w:t>
      </w:r>
      <w:r w:rsidRPr="00BC183B">
        <w:rPr>
          <w:sz w:val="28"/>
          <w:szCs w:val="28"/>
          <w:rtl/>
          <w:lang w:bidi="ar-EG"/>
        </w:rPr>
        <w:t xml:space="preserve"> ومعالجتها، وتخزينها، والتعامل معها، ونجده يصف الصعوبات غير المتوقعة في اكتساب</w:t>
      </w:r>
      <w:r w:rsidR="00FD6FAD" w:rsidRPr="00BC183B">
        <w:rPr>
          <w:rFonts w:hint="cs"/>
          <w:sz w:val="28"/>
          <w:szCs w:val="28"/>
          <w:rtl/>
          <w:lang w:bidi="ar-EG"/>
        </w:rPr>
        <w:t xml:space="preserve"> </w:t>
      </w:r>
      <w:r w:rsidRPr="00BC183B">
        <w:rPr>
          <w:sz w:val="28"/>
          <w:szCs w:val="28"/>
          <w:rtl/>
          <w:lang w:bidi="ar-EG"/>
        </w:rPr>
        <w:t>المهارات الأكاديمية الأساسية التي تُعد ضرورية للنجاح في المدرسة والتكيف مع الحياة بشكل</w:t>
      </w:r>
      <w:r w:rsidR="00FD6FAD" w:rsidRPr="00BC183B">
        <w:rPr>
          <w:rFonts w:hint="cs"/>
          <w:sz w:val="28"/>
          <w:szCs w:val="28"/>
          <w:rtl/>
          <w:lang w:bidi="ar-EG"/>
        </w:rPr>
        <w:t xml:space="preserve"> </w:t>
      </w:r>
      <w:r w:rsidR="00FD6FAD" w:rsidRPr="00BC183B">
        <w:rPr>
          <w:sz w:val="28"/>
          <w:szCs w:val="28"/>
          <w:rtl/>
          <w:lang w:bidi="ar-EG"/>
        </w:rPr>
        <w:t>عام والتي يعاني منها</w:t>
      </w:r>
      <w:r w:rsidR="00FD6FAD" w:rsidRPr="00BC183B">
        <w:rPr>
          <w:rFonts w:hint="cs"/>
          <w:sz w:val="28"/>
          <w:szCs w:val="28"/>
          <w:rtl/>
          <w:lang w:bidi="ar-EG"/>
        </w:rPr>
        <w:t xml:space="preserve"> تلاميذ</w:t>
      </w:r>
      <w:r w:rsidR="00FD6FAD" w:rsidRPr="00BC183B">
        <w:rPr>
          <w:sz w:val="28"/>
          <w:szCs w:val="28"/>
          <w:rtl/>
          <w:lang w:bidi="ar-EG"/>
        </w:rPr>
        <w:t xml:space="preserve"> ذوو ذكاء عادي على الأقل، ولذلك فإن صعوبات التعلم لا تعد</w:t>
      </w:r>
      <w:r w:rsidR="00FD6FAD" w:rsidRPr="00BC183B">
        <w:rPr>
          <w:rFonts w:hint="cs"/>
          <w:sz w:val="28"/>
          <w:szCs w:val="28"/>
          <w:rtl/>
          <w:lang w:bidi="ar-EG"/>
        </w:rPr>
        <w:t xml:space="preserve"> </w:t>
      </w:r>
      <w:r w:rsidR="00FD6FAD" w:rsidRPr="00BC183B">
        <w:rPr>
          <w:sz w:val="28"/>
          <w:szCs w:val="28"/>
          <w:rtl/>
          <w:lang w:bidi="ar-EG"/>
        </w:rPr>
        <w:t>اضطرابًا منفردًا، ولكنها تشير إلى مجموعة من الاضطرابات.</w:t>
      </w:r>
      <w:r w:rsidR="00FD6FAD" w:rsidRPr="00BC183B">
        <w:rPr>
          <w:sz w:val="28"/>
          <w:szCs w:val="28"/>
          <w:lang w:bidi="ar-EG"/>
        </w:rPr>
        <w:t xml:space="preserve"> </w:t>
      </w:r>
    </w:p>
    <w:p w14:paraId="3C58138D" w14:textId="52DF8FA6" w:rsidR="00FD6FAD" w:rsidRDefault="00FD6FAD" w:rsidP="00EE4395">
      <w:pPr>
        <w:spacing w:after="0" w:line="240" w:lineRule="auto"/>
        <w:jc w:val="both"/>
        <w:rPr>
          <w:rFonts w:ascii="Simplified Arabic" w:eastAsia="Calibri" w:hAnsi="Simplified Arabic" w:cs="Simplified Arabic"/>
          <w:sz w:val="28"/>
          <w:szCs w:val="28"/>
          <w:lang w:bidi="ar-EG"/>
        </w:rPr>
      </w:pPr>
      <w:r>
        <w:rPr>
          <w:rFonts w:ascii="Simplified Arabic" w:eastAsia="Calibri" w:hAnsi="Simplified Arabic" w:cs="Simplified Arabic"/>
          <w:sz w:val="28"/>
          <w:szCs w:val="28"/>
        </w:rPr>
        <w:t>(</w:t>
      </w:r>
      <w:r w:rsidRPr="00BC183B">
        <w:rPr>
          <w:rFonts w:asciiTheme="majorBidi" w:eastAsia="Calibri" w:hAnsiTheme="majorBidi" w:cstheme="majorBidi"/>
          <w:sz w:val="28"/>
          <w:szCs w:val="28"/>
        </w:rPr>
        <w:t>Rief, S. F., &amp; Stern</w:t>
      </w:r>
      <w:r w:rsidRPr="00BC183B">
        <w:rPr>
          <w:rFonts w:asciiTheme="majorBidi" w:eastAsia="Calibri" w:hAnsiTheme="majorBidi" w:cstheme="majorBidi"/>
          <w:sz w:val="28"/>
          <w:szCs w:val="28"/>
          <w:lang w:bidi="ar-EG"/>
        </w:rPr>
        <w:t>, J., 2010</w:t>
      </w:r>
      <w:r>
        <w:rPr>
          <w:rFonts w:ascii="Simplified Arabic" w:eastAsia="Calibri" w:hAnsi="Simplified Arabic" w:cs="Simplified Arabic"/>
          <w:sz w:val="28"/>
          <w:szCs w:val="28"/>
          <w:lang w:bidi="ar-EG"/>
        </w:rPr>
        <w:t>)</w:t>
      </w:r>
      <w:r w:rsidR="00CA0BEC">
        <w:rPr>
          <w:rFonts w:ascii="Simplified Arabic" w:eastAsia="Calibri" w:hAnsi="Simplified Arabic" w:cs="Simplified Arabic" w:hint="cs"/>
          <w:sz w:val="28"/>
          <w:szCs w:val="28"/>
          <w:rtl/>
          <w:lang w:bidi="ar-EG"/>
        </w:rPr>
        <w:t>.</w:t>
      </w:r>
    </w:p>
    <w:p w14:paraId="0923D321" w14:textId="19753804" w:rsidR="00FD6FAD" w:rsidRPr="00BC183B" w:rsidRDefault="00FD6FAD" w:rsidP="00B6179A">
      <w:pPr>
        <w:bidi/>
        <w:spacing w:after="0" w:line="240" w:lineRule="auto"/>
        <w:ind w:firstLine="720"/>
        <w:jc w:val="both"/>
        <w:rPr>
          <w:sz w:val="28"/>
          <w:szCs w:val="28"/>
          <w:lang w:bidi="ar-EG"/>
        </w:rPr>
      </w:pPr>
      <w:r w:rsidRPr="00BC183B">
        <w:rPr>
          <w:sz w:val="28"/>
          <w:szCs w:val="28"/>
          <w:rtl/>
          <w:lang w:bidi="ar-EG"/>
        </w:rPr>
        <w:t>في حين عرف الدليل التشخيصي الإحصائي الخامس للأمراض والاضطرابات العقلية</w:t>
      </w:r>
      <w:r w:rsidRPr="00BC183B">
        <w:rPr>
          <w:rFonts w:hint="cs"/>
          <w:sz w:val="28"/>
          <w:szCs w:val="28"/>
          <w:rtl/>
          <w:lang w:bidi="ar-EG"/>
        </w:rPr>
        <w:t xml:space="preserve"> </w:t>
      </w:r>
      <w:r w:rsidRPr="00BC183B">
        <w:rPr>
          <w:sz w:val="28"/>
          <w:szCs w:val="28"/>
          <w:lang w:bidi="ar-EG"/>
        </w:rPr>
        <w:t>(DMS-5)</w:t>
      </w:r>
    </w:p>
    <w:p w14:paraId="583A69FB" w14:textId="4F44DCEB" w:rsidR="00FD6FAD" w:rsidRDefault="00FD6FAD" w:rsidP="00EE4395">
      <w:pPr>
        <w:bidi/>
        <w:spacing w:after="0" w:line="240" w:lineRule="auto"/>
        <w:jc w:val="both"/>
        <w:rPr>
          <w:rFonts w:ascii="Simplified Arabic" w:eastAsia="Calibri" w:hAnsi="Simplified Arabic" w:cs="Simplified Arabic"/>
          <w:sz w:val="28"/>
          <w:szCs w:val="28"/>
          <w:lang w:bidi="ar-EG"/>
        </w:rPr>
      </w:pPr>
      <w:r w:rsidRPr="00BC183B">
        <w:rPr>
          <w:sz w:val="28"/>
          <w:szCs w:val="28"/>
          <w:rtl/>
          <w:lang w:bidi="ar-EG"/>
        </w:rPr>
        <w:t>صعوبات التعلم</w:t>
      </w:r>
      <w:r w:rsidRPr="00BC183B">
        <w:rPr>
          <w:sz w:val="28"/>
          <w:szCs w:val="28"/>
          <w:lang w:bidi="ar-EG"/>
        </w:rPr>
        <w:t>:</w:t>
      </w:r>
      <w:r w:rsidRPr="00BC183B">
        <w:rPr>
          <w:sz w:val="28"/>
          <w:szCs w:val="28"/>
          <w:rtl/>
          <w:lang w:bidi="ar-EG"/>
        </w:rPr>
        <w:t xml:space="preserve"> بأنها صعوبة في التعلم، واستخدام المهارات الأكاديمية، تت</w:t>
      </w:r>
      <w:r w:rsidRPr="00BC183B">
        <w:rPr>
          <w:rFonts w:hint="cs"/>
          <w:sz w:val="28"/>
          <w:szCs w:val="28"/>
          <w:rtl/>
          <w:lang w:bidi="ar-EG"/>
        </w:rPr>
        <w:t>ضح</w:t>
      </w:r>
      <w:r w:rsidRPr="00BC183B">
        <w:rPr>
          <w:sz w:val="28"/>
          <w:szCs w:val="28"/>
          <w:rtl/>
          <w:lang w:bidi="ar-EG"/>
        </w:rPr>
        <w:t xml:space="preserve"> في واحدة على الأقل من الصعوبات التالية: قراءة الكلمات بطريقة بطيئة أو غير دقيقة،</w:t>
      </w:r>
      <w:r w:rsidRPr="00BC183B">
        <w:rPr>
          <w:sz w:val="28"/>
          <w:szCs w:val="28"/>
          <w:lang w:bidi="ar-EG"/>
        </w:rPr>
        <w:t xml:space="preserve"> </w:t>
      </w:r>
      <w:r w:rsidRPr="00BC183B">
        <w:rPr>
          <w:sz w:val="28"/>
          <w:szCs w:val="28"/>
          <w:rtl/>
          <w:lang w:bidi="ar-EG"/>
        </w:rPr>
        <w:t>وصعوبة في فهم معني ما تمت قراءته، وصعوبة في التهجئة، وصعوبة في التعبير الكتابي،</w:t>
      </w:r>
      <w:r w:rsidRPr="00BC183B">
        <w:rPr>
          <w:sz w:val="28"/>
          <w:szCs w:val="28"/>
          <w:lang w:bidi="ar-EG"/>
        </w:rPr>
        <w:t xml:space="preserve"> </w:t>
      </w:r>
      <w:r w:rsidRPr="00BC183B">
        <w:rPr>
          <w:sz w:val="28"/>
          <w:szCs w:val="28"/>
          <w:rtl/>
          <w:lang w:bidi="ar-EG"/>
        </w:rPr>
        <w:t>وصعوبات في الحساب، وصعوبات في الاستدلال الرياضي</w:t>
      </w:r>
      <w:r w:rsidRPr="00FD6FAD">
        <w:rPr>
          <w:rFonts w:ascii="Simplified Arabic" w:eastAsia="Calibri" w:hAnsi="Simplified Arabic" w:cs="Simplified Arabic"/>
          <w:sz w:val="28"/>
          <w:szCs w:val="28"/>
          <w:rtl/>
          <w:lang w:bidi="ar-EG"/>
        </w:rPr>
        <w:t xml:space="preserve">. </w:t>
      </w:r>
    </w:p>
    <w:p w14:paraId="0F77EAB7" w14:textId="77777777" w:rsidR="00CA0BEC" w:rsidRDefault="00FD6FAD" w:rsidP="00CA0BEC">
      <w:pPr>
        <w:spacing w:after="0" w:line="240" w:lineRule="auto"/>
        <w:jc w:val="both"/>
        <w:rPr>
          <w:rFonts w:ascii="Simplified Arabic" w:eastAsia="Calibri" w:hAnsi="Simplified Arabic" w:cs="Simplified Arabic"/>
          <w:sz w:val="28"/>
          <w:szCs w:val="28"/>
          <w:rtl/>
          <w:lang w:bidi="ar-EG"/>
        </w:rPr>
      </w:pPr>
      <w:r w:rsidRPr="00BC183B">
        <w:rPr>
          <w:rFonts w:asciiTheme="majorBidi" w:eastAsia="Calibri" w:hAnsiTheme="majorBidi" w:cstheme="majorBidi"/>
          <w:sz w:val="28"/>
          <w:szCs w:val="28"/>
        </w:rPr>
        <w:t>(Edition, F., 2013)</w:t>
      </w:r>
      <w:r w:rsidR="00CA0BEC" w:rsidRPr="00BC183B">
        <w:rPr>
          <w:rFonts w:asciiTheme="majorBidi" w:eastAsia="Calibri" w:hAnsiTheme="majorBidi" w:cstheme="majorBidi" w:hint="cs"/>
          <w:sz w:val="28"/>
          <w:szCs w:val="28"/>
          <w:rtl/>
        </w:rPr>
        <w:t>.</w:t>
      </w:r>
    </w:p>
    <w:p w14:paraId="46F1451E" w14:textId="4250F452" w:rsidR="007647CC" w:rsidRDefault="007647CC" w:rsidP="007647CC">
      <w:pPr>
        <w:bidi/>
        <w:spacing w:after="0" w:line="240" w:lineRule="auto"/>
        <w:ind w:firstLine="720"/>
        <w:jc w:val="both"/>
        <w:rPr>
          <w:rFonts w:ascii="Simplified Arabic" w:eastAsia="Calibri" w:hAnsi="Simplified Arabic" w:cs="Simplified Arabic"/>
          <w:sz w:val="28"/>
          <w:szCs w:val="28"/>
          <w:rtl/>
          <w:lang w:bidi="ar-EG"/>
        </w:rPr>
      </w:pPr>
      <w:r w:rsidRPr="00BC183B">
        <w:rPr>
          <w:sz w:val="28"/>
          <w:szCs w:val="28"/>
          <w:rtl/>
          <w:lang w:bidi="ar-EG"/>
        </w:rPr>
        <w:t>من خلال التعريفات السابقة وبالرغم من وجود نقاط اختلاف ونقاط اتفاق بينها إلا أنها تشير جميعها</w:t>
      </w:r>
      <w:r w:rsidRPr="00BC183B">
        <w:rPr>
          <w:rFonts w:hint="cs"/>
          <w:sz w:val="28"/>
          <w:szCs w:val="28"/>
          <w:rtl/>
          <w:lang w:bidi="ar-EG"/>
        </w:rPr>
        <w:t xml:space="preserve"> </w:t>
      </w:r>
      <w:r w:rsidRPr="00BC183B">
        <w:rPr>
          <w:sz w:val="28"/>
          <w:szCs w:val="28"/>
          <w:rtl/>
          <w:lang w:bidi="ar-EG"/>
        </w:rPr>
        <w:t>وبوضوح إلى أن التلاميذ ذوي صعوبات التعلم لديهم تباين واضح بين درجة الذكاء والتحصيل الدراسي، إضافة إلى</w:t>
      </w:r>
      <w:r w:rsidRPr="00BC183B">
        <w:rPr>
          <w:rFonts w:hint="cs"/>
          <w:sz w:val="28"/>
          <w:szCs w:val="28"/>
          <w:rtl/>
          <w:lang w:bidi="ar-EG"/>
        </w:rPr>
        <w:t xml:space="preserve"> </w:t>
      </w:r>
      <w:r w:rsidRPr="00BC183B">
        <w:rPr>
          <w:sz w:val="28"/>
          <w:szCs w:val="28"/>
          <w:rtl/>
          <w:lang w:bidi="ar-EG"/>
        </w:rPr>
        <w:t>وجود اضطرابات في العمليات النفسية الأساسية تعبر</w:t>
      </w:r>
      <w:r w:rsidRPr="00BC183B">
        <w:rPr>
          <w:rFonts w:hint="cs"/>
          <w:sz w:val="28"/>
          <w:szCs w:val="28"/>
          <w:rtl/>
          <w:lang w:bidi="ar-EG"/>
        </w:rPr>
        <w:t xml:space="preserve"> </w:t>
      </w:r>
      <w:r w:rsidRPr="00BC183B">
        <w:rPr>
          <w:sz w:val="28"/>
          <w:szCs w:val="28"/>
          <w:rtl/>
          <w:lang w:bidi="ar-EG"/>
        </w:rPr>
        <w:t>عن وجود مشكلات ذات طبيعة سلوكية خاصة كالتفكير أو</w:t>
      </w:r>
      <w:r w:rsidRPr="00BC183B">
        <w:rPr>
          <w:rFonts w:hint="cs"/>
          <w:sz w:val="28"/>
          <w:szCs w:val="28"/>
          <w:rtl/>
          <w:lang w:bidi="ar-EG"/>
        </w:rPr>
        <w:t xml:space="preserve"> </w:t>
      </w:r>
      <w:r w:rsidRPr="00BC183B">
        <w:rPr>
          <w:sz w:val="28"/>
          <w:szCs w:val="28"/>
          <w:rtl/>
          <w:lang w:bidi="ar-EG"/>
        </w:rPr>
        <w:t>الكتابة أو الفهم أو الاستيعاب أو غيرها، وليست ناتجة عن أية إعاقة أو اضطراب انفعالي</w:t>
      </w:r>
      <w:r w:rsidRPr="007647CC">
        <w:rPr>
          <w:rFonts w:ascii="Simplified Arabic" w:eastAsia="Calibri" w:hAnsi="Simplified Arabic" w:cs="Simplified Arabic"/>
          <w:sz w:val="28"/>
          <w:szCs w:val="28"/>
          <w:rtl/>
          <w:lang w:bidi="ar-EG"/>
        </w:rPr>
        <w:t>.</w:t>
      </w:r>
    </w:p>
    <w:p w14:paraId="2C08FE0F" w14:textId="2AD4F615" w:rsidR="00CA0BEC" w:rsidRPr="00BC183B" w:rsidRDefault="00CA0BEC">
      <w:pPr>
        <w:pStyle w:val="ListParagraph"/>
        <w:numPr>
          <w:ilvl w:val="0"/>
          <w:numId w:val="16"/>
        </w:numPr>
        <w:bidi/>
        <w:spacing w:after="0" w:line="240" w:lineRule="auto"/>
        <w:jc w:val="both"/>
        <w:rPr>
          <w:sz w:val="28"/>
          <w:szCs w:val="28"/>
          <w:rtl/>
          <w:lang w:bidi="ar-EG"/>
        </w:rPr>
      </w:pPr>
      <w:r w:rsidRPr="00BC183B">
        <w:rPr>
          <w:sz w:val="28"/>
          <w:szCs w:val="28"/>
          <w:rtl/>
          <w:lang w:bidi="ar-EG"/>
        </w:rPr>
        <w:t>خصائص ذوي صعوبات التعلم:</w:t>
      </w:r>
    </w:p>
    <w:p w14:paraId="05EF503F" w14:textId="41359D9D" w:rsidR="000829D1" w:rsidRPr="00BC183B" w:rsidRDefault="000829D1" w:rsidP="000829D1">
      <w:pPr>
        <w:bidi/>
        <w:spacing w:after="0" w:line="240" w:lineRule="auto"/>
        <w:ind w:firstLine="720"/>
        <w:jc w:val="both"/>
        <w:rPr>
          <w:sz w:val="28"/>
          <w:szCs w:val="28"/>
          <w:rtl/>
          <w:lang w:bidi="ar-EG"/>
        </w:rPr>
      </w:pPr>
      <w:r w:rsidRPr="00BC183B">
        <w:rPr>
          <w:rFonts w:hint="cs"/>
          <w:sz w:val="28"/>
          <w:szCs w:val="28"/>
          <w:rtl/>
          <w:lang w:bidi="ar-EG"/>
        </w:rPr>
        <w:t>يذكر كلاً من</w:t>
      </w:r>
      <w:r w:rsidRPr="00BC183B">
        <w:rPr>
          <w:sz w:val="28"/>
          <w:szCs w:val="28"/>
          <w:rtl/>
          <w:lang w:bidi="ar-EG"/>
        </w:rPr>
        <w:t xml:space="preserve"> (برو، 2014، 101) و</w:t>
      </w:r>
      <w:r w:rsidRPr="00BC183B">
        <w:rPr>
          <w:rFonts w:asciiTheme="majorBidi" w:eastAsia="Calibri" w:hAnsiTheme="majorBidi" w:cstheme="majorBidi"/>
          <w:sz w:val="28"/>
          <w:szCs w:val="28"/>
        </w:rPr>
        <w:t>(Lerner &amp; Johns, 2012)</w:t>
      </w:r>
      <w:r w:rsidRPr="00BC183B">
        <w:rPr>
          <w:sz w:val="28"/>
          <w:szCs w:val="28"/>
          <w:lang w:bidi="ar-EG"/>
        </w:rPr>
        <w:t xml:space="preserve"> </w:t>
      </w:r>
      <w:r w:rsidRPr="00BC183B">
        <w:rPr>
          <w:rFonts w:hint="cs"/>
          <w:sz w:val="28"/>
          <w:szCs w:val="28"/>
          <w:rtl/>
          <w:lang w:bidi="ar-EG"/>
        </w:rPr>
        <w:t xml:space="preserve"> </w:t>
      </w:r>
      <w:r w:rsidR="00CA0BEC" w:rsidRPr="00BC183B">
        <w:rPr>
          <w:sz w:val="28"/>
          <w:szCs w:val="28"/>
          <w:rtl/>
          <w:lang w:bidi="ar-EG"/>
        </w:rPr>
        <w:t>إن التلاميذ ذوي صعوبات التعلم يتسمون بجملة خصائص منها ضعف في الانتباه والنشاط الحركي الزائد دون</w:t>
      </w:r>
      <w:r w:rsidR="00CA0BEC" w:rsidRPr="00BC183B">
        <w:rPr>
          <w:rFonts w:hint="cs"/>
          <w:sz w:val="28"/>
          <w:szCs w:val="28"/>
          <w:rtl/>
          <w:lang w:bidi="ar-EG"/>
        </w:rPr>
        <w:t xml:space="preserve"> </w:t>
      </w:r>
      <w:r w:rsidR="00CA0BEC" w:rsidRPr="00BC183B">
        <w:rPr>
          <w:sz w:val="28"/>
          <w:szCs w:val="28"/>
          <w:rtl/>
          <w:lang w:bidi="ar-EG"/>
        </w:rPr>
        <w:t>هدف محدد.</w:t>
      </w:r>
      <w:r w:rsidR="00CA0BEC" w:rsidRPr="00BC183B">
        <w:rPr>
          <w:rFonts w:hint="cs"/>
          <w:sz w:val="28"/>
          <w:szCs w:val="28"/>
          <w:rtl/>
          <w:lang w:bidi="ar-EG"/>
        </w:rPr>
        <w:t xml:space="preserve"> </w:t>
      </w:r>
      <w:r w:rsidR="00CA0BEC" w:rsidRPr="00BC183B">
        <w:rPr>
          <w:sz w:val="28"/>
          <w:szCs w:val="28"/>
          <w:rtl/>
          <w:lang w:bidi="ar-EG"/>
        </w:rPr>
        <w:t>وضعف في القدرات العقلية العامة كالذكاء والإدراك والتفكير والتذكر. والقصور في القدرة على المتابعة</w:t>
      </w:r>
      <w:r w:rsidR="00CA0BEC" w:rsidRPr="00BC183B">
        <w:rPr>
          <w:rFonts w:hint="cs"/>
          <w:sz w:val="28"/>
          <w:szCs w:val="28"/>
          <w:rtl/>
          <w:lang w:bidi="ar-EG"/>
        </w:rPr>
        <w:t xml:space="preserve"> </w:t>
      </w:r>
      <w:r w:rsidR="00CA0BEC" w:rsidRPr="00BC183B">
        <w:rPr>
          <w:sz w:val="28"/>
          <w:szCs w:val="28"/>
          <w:rtl/>
          <w:lang w:bidi="ar-EG"/>
        </w:rPr>
        <w:t>والتسلسل في تعلم المهارات الدراسية المختلفة، بالإضافة إلى نقص الدافعية إلى التعلم كما يتميزون أيضا القلق الدائم</w:t>
      </w:r>
      <w:r w:rsidR="00CA0BEC" w:rsidRPr="00BC183B">
        <w:rPr>
          <w:rFonts w:hint="cs"/>
          <w:sz w:val="28"/>
          <w:szCs w:val="28"/>
          <w:rtl/>
          <w:lang w:bidi="ar-EG"/>
        </w:rPr>
        <w:t xml:space="preserve"> </w:t>
      </w:r>
      <w:r w:rsidR="00CA0BEC" w:rsidRPr="00BC183B">
        <w:rPr>
          <w:sz w:val="28"/>
          <w:szCs w:val="28"/>
          <w:rtl/>
          <w:lang w:bidi="ar-EG"/>
        </w:rPr>
        <w:t>والمستمر وغير المحدد كما يكون لديهم خلط في الاتجاهات وضعف التناسق الحركي بالإضافة الرسوب والفشل والتكرار</w:t>
      </w:r>
      <w:r w:rsidR="00CA0BEC" w:rsidRPr="00BC183B">
        <w:rPr>
          <w:rFonts w:hint="cs"/>
          <w:sz w:val="28"/>
          <w:szCs w:val="28"/>
          <w:rtl/>
          <w:lang w:bidi="ar-EG"/>
        </w:rPr>
        <w:t xml:space="preserve"> </w:t>
      </w:r>
      <w:r w:rsidR="00CA0BEC" w:rsidRPr="00BC183B">
        <w:rPr>
          <w:sz w:val="28"/>
          <w:szCs w:val="28"/>
          <w:rtl/>
          <w:lang w:bidi="ar-EG"/>
        </w:rPr>
        <w:t>الدراسي بسبب ضعف التحصيل. واحيانا وجود اضطرابات عصبية أو نفسية كسرعة الغضب والاندفاع والضرب</w:t>
      </w:r>
      <w:r w:rsidR="00CA0BEC" w:rsidRPr="00BC183B">
        <w:rPr>
          <w:rFonts w:hint="cs"/>
          <w:sz w:val="28"/>
          <w:szCs w:val="28"/>
          <w:rtl/>
          <w:lang w:bidi="ar-EG"/>
        </w:rPr>
        <w:t xml:space="preserve"> </w:t>
      </w:r>
      <w:r w:rsidR="00CA0BEC" w:rsidRPr="00BC183B">
        <w:rPr>
          <w:sz w:val="28"/>
          <w:szCs w:val="28"/>
          <w:rtl/>
          <w:lang w:bidi="ar-EG"/>
        </w:rPr>
        <w:t>والشتم...</w:t>
      </w:r>
    </w:p>
    <w:p w14:paraId="466537F7" w14:textId="4DFA495C" w:rsidR="009C3562" w:rsidRPr="00B6179A" w:rsidRDefault="009C3562">
      <w:pPr>
        <w:pStyle w:val="ListParagraph"/>
        <w:numPr>
          <w:ilvl w:val="0"/>
          <w:numId w:val="13"/>
        </w:numPr>
        <w:bidi/>
        <w:spacing w:after="0" w:line="240" w:lineRule="auto"/>
        <w:jc w:val="both"/>
        <w:rPr>
          <w:rFonts w:ascii="Simplified Arabic" w:eastAsia="Calibri" w:hAnsi="Simplified Arabic" w:cs="Simplified Arabic"/>
          <w:sz w:val="28"/>
          <w:szCs w:val="28"/>
          <w:lang w:bidi="ar-EG"/>
        </w:rPr>
      </w:pPr>
      <w:r w:rsidRPr="00B6179A">
        <w:rPr>
          <w:rFonts w:ascii="Simplified Arabic" w:eastAsia="Calibri" w:hAnsi="Simplified Arabic" w:cs="Simplified Arabic"/>
          <w:sz w:val="28"/>
          <w:szCs w:val="28"/>
          <w:rtl/>
          <w:lang w:bidi="ar-EG"/>
        </w:rPr>
        <w:t>أسباب صعوبات التعلم:</w:t>
      </w:r>
    </w:p>
    <w:p w14:paraId="1DB1F8CD" w14:textId="5B2E701B" w:rsidR="009C3562" w:rsidRPr="00BC183B" w:rsidRDefault="009C3562" w:rsidP="009C3562">
      <w:pPr>
        <w:bidi/>
        <w:spacing w:after="0" w:line="240" w:lineRule="auto"/>
        <w:ind w:firstLine="720"/>
        <w:jc w:val="both"/>
        <w:rPr>
          <w:sz w:val="28"/>
          <w:szCs w:val="28"/>
          <w:rtl/>
          <w:lang w:bidi="ar-EG"/>
        </w:rPr>
      </w:pPr>
      <w:r w:rsidRPr="00BC183B">
        <w:rPr>
          <w:sz w:val="28"/>
          <w:szCs w:val="28"/>
          <w:rtl/>
          <w:lang w:bidi="ar-EG"/>
        </w:rPr>
        <w:t>يؤكد أخصائيو الصحة النفسية بأنه ما دام لا أحد يعرف السبب الرئيس لصعوبات التعلم ، ففي الماضي كان يظن</w:t>
      </w:r>
      <w:r w:rsidRPr="00BC183B">
        <w:rPr>
          <w:rFonts w:hint="cs"/>
          <w:sz w:val="28"/>
          <w:szCs w:val="28"/>
          <w:rtl/>
          <w:lang w:bidi="ar-EG"/>
        </w:rPr>
        <w:t xml:space="preserve"> </w:t>
      </w:r>
      <w:r w:rsidRPr="00BC183B">
        <w:rPr>
          <w:sz w:val="28"/>
          <w:szCs w:val="28"/>
          <w:rtl/>
          <w:lang w:bidi="ar-EG"/>
        </w:rPr>
        <w:t>العلماء أن هناك سبب واحد لظهور تلك الإعاقات، ولكن الدراسات الحديثة أظهرت أن هناك أسباب متعددة</w:t>
      </w:r>
      <w:r w:rsidRPr="00BC183B">
        <w:rPr>
          <w:rFonts w:hint="cs"/>
          <w:sz w:val="28"/>
          <w:szCs w:val="28"/>
          <w:rtl/>
          <w:lang w:bidi="ar-EG"/>
        </w:rPr>
        <w:t xml:space="preserve"> </w:t>
      </w:r>
      <w:r w:rsidRPr="00BC183B">
        <w:rPr>
          <w:sz w:val="28"/>
          <w:szCs w:val="28"/>
          <w:rtl/>
          <w:lang w:bidi="ar-EG"/>
        </w:rPr>
        <w:t>ومتداخلة لهذا الاضطراب وهناك دلائل جديدة تظهر أن اغلب الإعاقات التعليمية لا تحدث بسبب وجود خلل في</w:t>
      </w:r>
      <w:r w:rsidRPr="00BC183B">
        <w:rPr>
          <w:rFonts w:hint="cs"/>
          <w:sz w:val="28"/>
          <w:szCs w:val="28"/>
          <w:rtl/>
          <w:lang w:bidi="ar-EG"/>
        </w:rPr>
        <w:t xml:space="preserve"> </w:t>
      </w:r>
      <w:r w:rsidRPr="00BC183B">
        <w:rPr>
          <w:sz w:val="28"/>
          <w:szCs w:val="28"/>
          <w:rtl/>
          <w:lang w:bidi="ar-EG"/>
        </w:rPr>
        <w:t xml:space="preserve">منطقة واحدة أو معينة في المخ ولكن بسبب وجود صعوبات في تجميع ربط المعلومات من مناطق </w:t>
      </w:r>
      <w:r w:rsidRPr="00BC183B">
        <w:rPr>
          <w:sz w:val="28"/>
          <w:szCs w:val="28"/>
          <w:rtl/>
          <w:lang w:bidi="ar-EG"/>
        </w:rPr>
        <w:lastRenderedPageBreak/>
        <w:t>المخ المختلفة، وحالياً</w:t>
      </w:r>
      <w:r w:rsidRPr="00BC183B">
        <w:rPr>
          <w:rFonts w:hint="cs"/>
          <w:sz w:val="28"/>
          <w:szCs w:val="28"/>
          <w:rtl/>
          <w:lang w:bidi="ar-EG"/>
        </w:rPr>
        <w:t xml:space="preserve"> </w:t>
      </w:r>
      <w:r w:rsidRPr="00BC183B">
        <w:rPr>
          <w:sz w:val="28"/>
          <w:szCs w:val="28"/>
          <w:rtl/>
          <w:lang w:bidi="ar-EG"/>
        </w:rPr>
        <w:t>فإن النظرية الحديثة عن صعوبات التعلم توضح أن الاضطراب يحدث بسبب خلل في التركيب البنائي والوظيفي للمخ</w:t>
      </w:r>
      <w:r w:rsidRPr="00BC183B">
        <w:rPr>
          <w:rFonts w:hint="cs"/>
          <w:sz w:val="28"/>
          <w:szCs w:val="28"/>
          <w:rtl/>
          <w:lang w:bidi="ar-EG"/>
        </w:rPr>
        <w:t xml:space="preserve">، </w:t>
      </w:r>
      <w:r w:rsidRPr="00BC183B">
        <w:rPr>
          <w:sz w:val="28"/>
          <w:szCs w:val="28"/>
          <w:rtl/>
          <w:lang w:bidi="ar-EG"/>
        </w:rPr>
        <w:t>وهناك بعض العلماء الذين يعتقدون بأن الخلل يحدث قبل الولادة وأثناء الحمل، وهناك عدة عوامل تؤدي إلى ظهور</w:t>
      </w:r>
      <w:r w:rsidRPr="00BC183B">
        <w:rPr>
          <w:rFonts w:hint="cs"/>
          <w:sz w:val="28"/>
          <w:szCs w:val="28"/>
          <w:rtl/>
          <w:lang w:bidi="ar-EG"/>
        </w:rPr>
        <w:t xml:space="preserve"> </w:t>
      </w:r>
      <w:r w:rsidRPr="00BC183B">
        <w:rPr>
          <w:sz w:val="28"/>
          <w:szCs w:val="28"/>
          <w:rtl/>
          <w:lang w:bidi="ar-EG"/>
        </w:rPr>
        <w:t>صعوبات التعلم يمكن تلخيصها في: عيوب في نمو مخ الجنين، العيوب الوراثية.، تأثير التدخين والخمور وبعض أنواع</w:t>
      </w:r>
      <w:r w:rsidRPr="00BC183B">
        <w:rPr>
          <w:rFonts w:hint="cs"/>
          <w:sz w:val="28"/>
          <w:szCs w:val="28"/>
          <w:rtl/>
          <w:lang w:bidi="ar-EG"/>
        </w:rPr>
        <w:t xml:space="preserve"> </w:t>
      </w:r>
      <w:r w:rsidRPr="00BC183B">
        <w:rPr>
          <w:sz w:val="28"/>
          <w:szCs w:val="28"/>
          <w:rtl/>
          <w:lang w:bidi="ar-EG"/>
        </w:rPr>
        <w:t>العقاقير.، مشاكل أثناء الحمل و الولادة، مشاكل التلوث و البيئة. (الجرجاوي والهمص،</w:t>
      </w:r>
      <w:r w:rsidRPr="00BC183B">
        <w:rPr>
          <w:rFonts w:hint="cs"/>
          <w:sz w:val="28"/>
          <w:szCs w:val="28"/>
          <w:rtl/>
          <w:lang w:bidi="ar-EG"/>
        </w:rPr>
        <w:t xml:space="preserve"> </w:t>
      </w:r>
      <w:r w:rsidRPr="00BC183B">
        <w:rPr>
          <w:sz w:val="28"/>
          <w:szCs w:val="28"/>
          <w:rtl/>
          <w:lang w:bidi="ar-EG"/>
        </w:rPr>
        <w:t>2014،</w:t>
      </w:r>
      <w:r w:rsidRPr="00BC183B">
        <w:rPr>
          <w:rFonts w:hint="cs"/>
          <w:sz w:val="28"/>
          <w:szCs w:val="28"/>
          <w:rtl/>
          <w:lang w:bidi="ar-EG"/>
        </w:rPr>
        <w:t xml:space="preserve"> </w:t>
      </w:r>
      <w:r w:rsidRPr="00BC183B">
        <w:rPr>
          <w:sz w:val="28"/>
          <w:szCs w:val="28"/>
          <w:rtl/>
          <w:lang w:bidi="ar-EG"/>
        </w:rPr>
        <w:t>6)</w:t>
      </w:r>
      <w:r w:rsidR="00BC183B">
        <w:rPr>
          <w:rFonts w:hint="cs"/>
          <w:sz w:val="28"/>
          <w:szCs w:val="28"/>
          <w:rtl/>
          <w:lang w:bidi="ar-EG"/>
        </w:rPr>
        <w:t>.</w:t>
      </w:r>
    </w:p>
    <w:p w14:paraId="3B1D8FD0" w14:textId="77777777" w:rsidR="00610490" w:rsidRPr="00BC183B" w:rsidRDefault="00ED59E7">
      <w:pPr>
        <w:pStyle w:val="ListParagraph"/>
        <w:numPr>
          <w:ilvl w:val="0"/>
          <w:numId w:val="5"/>
        </w:numPr>
        <w:bidi/>
        <w:spacing w:after="0" w:line="240" w:lineRule="auto"/>
        <w:jc w:val="both"/>
        <w:rPr>
          <w:b/>
          <w:bCs/>
          <w:sz w:val="28"/>
          <w:szCs w:val="28"/>
          <w:lang w:bidi="ar-EG"/>
        </w:rPr>
      </w:pPr>
      <w:r w:rsidRPr="00BC183B">
        <w:rPr>
          <w:rFonts w:hint="cs"/>
          <w:b/>
          <w:bCs/>
          <w:sz w:val="28"/>
          <w:szCs w:val="28"/>
          <w:rtl/>
          <w:lang w:bidi="ar-EG"/>
        </w:rPr>
        <w:t>خدمات ذوي صعوبات التعلم</w:t>
      </w:r>
    </w:p>
    <w:p w14:paraId="7AC8D7ED" w14:textId="02DEDEFF" w:rsidR="002264A4" w:rsidRPr="00BC183B" w:rsidRDefault="00ED59E7" w:rsidP="007E24D6">
      <w:pPr>
        <w:bidi/>
        <w:spacing w:after="0" w:line="240" w:lineRule="auto"/>
        <w:ind w:firstLine="720"/>
        <w:jc w:val="both"/>
        <w:rPr>
          <w:sz w:val="28"/>
          <w:szCs w:val="28"/>
          <w:rtl/>
          <w:lang w:bidi="ar-EG"/>
        </w:rPr>
      </w:pPr>
      <w:r w:rsidRPr="00BC183B">
        <w:rPr>
          <w:rFonts w:hint="cs"/>
          <w:sz w:val="28"/>
          <w:szCs w:val="28"/>
          <w:rtl/>
          <w:lang w:bidi="ar-EG"/>
        </w:rPr>
        <w:t xml:space="preserve"> </w:t>
      </w:r>
      <w:r w:rsidR="002264A4" w:rsidRPr="00BC183B">
        <w:rPr>
          <w:sz w:val="28"/>
          <w:szCs w:val="28"/>
          <w:rtl/>
          <w:lang w:bidi="ar-EG"/>
        </w:rPr>
        <w:t>تُعد خدمات ذوي صعوبات التعلم من الركائز الأساسية في بناء مجتمع شامل يضمن تكافؤ الفرص لجميع أفراده، حيث تهدف هذه الخدمات إلى دعم ال</w:t>
      </w:r>
      <w:r w:rsidR="002264A4" w:rsidRPr="00BC183B">
        <w:rPr>
          <w:rFonts w:hint="cs"/>
          <w:sz w:val="28"/>
          <w:szCs w:val="28"/>
          <w:rtl/>
          <w:lang w:bidi="ar-EG"/>
        </w:rPr>
        <w:t>تلاميذ</w:t>
      </w:r>
      <w:r w:rsidR="002264A4" w:rsidRPr="00BC183B">
        <w:rPr>
          <w:sz w:val="28"/>
          <w:szCs w:val="28"/>
          <w:rtl/>
          <w:lang w:bidi="ar-EG"/>
        </w:rPr>
        <w:t xml:space="preserve"> الذين يواجهون تحديات في اكتساب المهارات الأكاديمية أو المعرفية، رغم تمتعهم بقدرات عقلية </w:t>
      </w:r>
      <w:r w:rsidR="002264A4" w:rsidRPr="00BC183B">
        <w:rPr>
          <w:rFonts w:hint="cs"/>
          <w:sz w:val="28"/>
          <w:szCs w:val="28"/>
          <w:rtl/>
          <w:lang w:bidi="ar-EG"/>
        </w:rPr>
        <w:t>متوسطه فيما فوق</w:t>
      </w:r>
      <w:r w:rsidR="002264A4" w:rsidRPr="00BC183B">
        <w:rPr>
          <w:sz w:val="28"/>
          <w:szCs w:val="28"/>
          <w:rtl/>
          <w:lang w:bidi="ar-EG"/>
        </w:rPr>
        <w:t>. وتشمل هذه الخدمات برامج تربوية متخصصة، وأساليب تعليمية متنوعة، وخطط دعم فردية تُصمَّم بما يتناسب مع احتياجات كل متعلم. كما تسهم في تعزيز الثقة بالنفس، وتنمية المهارات الحياتية، وتمكين الأفراد من الاندماج الفعّال في المجتمع وتحقيق إمكاناتهم الكاملة</w:t>
      </w:r>
      <w:r w:rsidR="002264A4" w:rsidRPr="00BC183B">
        <w:rPr>
          <w:sz w:val="28"/>
          <w:szCs w:val="28"/>
          <w:lang w:bidi="ar-EG"/>
        </w:rPr>
        <w:t>.</w:t>
      </w:r>
    </w:p>
    <w:p w14:paraId="6C6F90D3" w14:textId="77777777" w:rsidR="001D4893" w:rsidRPr="00BC183B" w:rsidRDefault="001D4893" w:rsidP="001D4893">
      <w:pPr>
        <w:bidi/>
        <w:spacing w:after="0" w:line="240" w:lineRule="auto"/>
        <w:jc w:val="both"/>
        <w:rPr>
          <w:sz w:val="28"/>
          <w:szCs w:val="28"/>
          <w:rtl/>
          <w:lang w:bidi="ar-EG"/>
        </w:rPr>
      </w:pPr>
      <w:r w:rsidRPr="00BC183B">
        <w:rPr>
          <w:sz w:val="28"/>
          <w:szCs w:val="28"/>
          <w:rtl/>
          <w:lang w:bidi="ar-EG"/>
        </w:rPr>
        <w:t>ما يتم تقديمه من خدمات للطلبة ذوي صعوبات التعلم في المراكز والمؤسسات والمدارس</w:t>
      </w:r>
    </w:p>
    <w:p w14:paraId="7A5B1837" w14:textId="61ED6CB0" w:rsidR="001D4893" w:rsidRPr="00BC183B" w:rsidRDefault="001D4893" w:rsidP="00CC4689">
      <w:pPr>
        <w:bidi/>
        <w:spacing w:after="0" w:line="240" w:lineRule="auto"/>
        <w:ind w:firstLine="720"/>
        <w:jc w:val="right"/>
        <w:rPr>
          <w:sz w:val="28"/>
          <w:szCs w:val="28"/>
          <w:rtl/>
          <w:lang w:bidi="ar-EG"/>
        </w:rPr>
      </w:pPr>
      <w:r w:rsidRPr="00BC183B">
        <w:rPr>
          <w:rFonts w:hint="cs"/>
          <w:sz w:val="28"/>
          <w:szCs w:val="28"/>
          <w:rtl/>
          <w:lang w:bidi="ar-EG"/>
        </w:rPr>
        <w:t xml:space="preserve"> المنصور</w:t>
      </w:r>
      <w:r w:rsidRPr="00BC183B">
        <w:rPr>
          <w:sz w:val="28"/>
          <w:szCs w:val="28"/>
          <w:rtl/>
          <w:lang w:bidi="ar-EG"/>
        </w:rPr>
        <w:t xml:space="preserve"> والجوالدة</w:t>
      </w:r>
      <w:r w:rsidRPr="00BC183B">
        <w:rPr>
          <w:rFonts w:hint="cs"/>
          <w:sz w:val="28"/>
          <w:szCs w:val="28"/>
          <w:rtl/>
          <w:lang w:bidi="ar-EG"/>
        </w:rPr>
        <w:t xml:space="preserve"> (2012، 9) .</w:t>
      </w:r>
      <w:r w:rsidRPr="00BC183B">
        <w:rPr>
          <w:sz w:val="28"/>
          <w:szCs w:val="28"/>
          <w:rtl/>
          <w:lang w:bidi="ar-EG"/>
        </w:rPr>
        <w:t xml:space="preserve"> </w:t>
      </w:r>
    </w:p>
    <w:p w14:paraId="58421637" w14:textId="17F4F0F6" w:rsidR="001D4893" w:rsidRPr="00BC183B" w:rsidRDefault="001D4893" w:rsidP="001D4893">
      <w:pPr>
        <w:bidi/>
        <w:spacing w:after="0" w:line="240" w:lineRule="auto"/>
        <w:ind w:firstLine="720"/>
        <w:jc w:val="both"/>
        <w:rPr>
          <w:sz w:val="28"/>
          <w:szCs w:val="28"/>
          <w:rtl/>
          <w:lang w:bidi="ar-EG"/>
        </w:rPr>
      </w:pPr>
      <w:r w:rsidRPr="00BC183B">
        <w:rPr>
          <w:rFonts w:hint="cs"/>
          <w:sz w:val="28"/>
          <w:szCs w:val="28"/>
          <w:rtl/>
          <w:lang w:bidi="ar-EG"/>
        </w:rPr>
        <w:t xml:space="preserve">ويعرفها الشهري وأحمد (2021، 300) </w:t>
      </w:r>
      <w:r w:rsidRPr="00BC183B">
        <w:rPr>
          <w:sz w:val="28"/>
          <w:szCs w:val="28"/>
          <w:rtl/>
          <w:lang w:bidi="ar-EG"/>
        </w:rPr>
        <w:t>الخدمات المقدمة لذوي صعوبات التعلم بالمدارس في المجالات التالية: الكشف والتشخيص، إعداد معلم صعوبات التعلم وتطويره، المناهج التعليمية، تجهيزات البيئة التعليمية، التسهيلات الإدارية</w:t>
      </w:r>
      <w:r w:rsidRPr="00BC183B">
        <w:rPr>
          <w:rFonts w:hint="cs"/>
          <w:sz w:val="28"/>
          <w:szCs w:val="28"/>
          <w:rtl/>
          <w:lang w:bidi="ar-EG"/>
        </w:rPr>
        <w:t>.</w:t>
      </w:r>
    </w:p>
    <w:p w14:paraId="66AB2CEC" w14:textId="178B5B81" w:rsidR="00C856E7" w:rsidRPr="00BC183B" w:rsidRDefault="00C856E7" w:rsidP="001D4893">
      <w:pPr>
        <w:bidi/>
        <w:spacing w:after="0" w:line="240" w:lineRule="auto"/>
        <w:ind w:firstLine="720"/>
        <w:jc w:val="both"/>
        <w:rPr>
          <w:sz w:val="28"/>
          <w:szCs w:val="28"/>
          <w:rtl/>
          <w:lang w:bidi="ar-EG"/>
        </w:rPr>
      </w:pPr>
      <w:r w:rsidRPr="00BC183B">
        <w:rPr>
          <w:rFonts w:hint="cs"/>
          <w:sz w:val="28"/>
          <w:szCs w:val="28"/>
          <w:rtl/>
          <w:lang w:bidi="ar-EG"/>
        </w:rPr>
        <w:t xml:space="preserve">ويعرفها المالكي والحوراني(2023، 9) </w:t>
      </w:r>
      <w:r w:rsidRPr="00BC183B">
        <w:rPr>
          <w:sz w:val="28"/>
          <w:szCs w:val="28"/>
          <w:rtl/>
          <w:lang w:bidi="ar-EG"/>
        </w:rPr>
        <w:t>برامج تر</w:t>
      </w:r>
      <w:r w:rsidRPr="00BC183B">
        <w:rPr>
          <w:rFonts w:hint="cs"/>
          <w:sz w:val="28"/>
          <w:szCs w:val="28"/>
          <w:rtl/>
          <w:lang w:bidi="ar-EG"/>
        </w:rPr>
        <w:t>ب</w:t>
      </w:r>
      <w:r w:rsidRPr="00BC183B">
        <w:rPr>
          <w:sz w:val="28"/>
          <w:szCs w:val="28"/>
          <w:rtl/>
          <w:lang w:bidi="ar-EG"/>
        </w:rPr>
        <w:t>وية وتعليمية تقدم لذوي لفئة صعوبات التعلم والتي تضمن وصول الخبرة التعليمية إليهم عبر التعلم التقليدي أو الإلكتروني بطريقة توازي أقرانهم العاديين.</w:t>
      </w:r>
    </w:p>
    <w:p w14:paraId="2458AA90" w14:textId="00ACA4E2" w:rsidR="001D4893" w:rsidRPr="00BC183B" w:rsidRDefault="001D4893" w:rsidP="001D4893">
      <w:pPr>
        <w:bidi/>
        <w:spacing w:after="0" w:line="240" w:lineRule="auto"/>
        <w:ind w:firstLine="720"/>
        <w:jc w:val="both"/>
        <w:rPr>
          <w:sz w:val="28"/>
          <w:szCs w:val="28"/>
          <w:rtl/>
          <w:lang w:bidi="ar-EG"/>
        </w:rPr>
      </w:pPr>
      <w:r w:rsidRPr="00BC183B">
        <w:rPr>
          <w:sz w:val="28"/>
          <w:szCs w:val="28"/>
          <w:rtl/>
          <w:lang w:bidi="ar-EG"/>
        </w:rPr>
        <w:t xml:space="preserve">ومن خلال التعريفات السابقة </w:t>
      </w:r>
      <w:r w:rsidRPr="00BC183B">
        <w:rPr>
          <w:rFonts w:hint="cs"/>
          <w:sz w:val="28"/>
          <w:szCs w:val="28"/>
          <w:rtl/>
          <w:lang w:bidi="ar-EG"/>
        </w:rPr>
        <w:t>ت</w:t>
      </w:r>
      <w:r w:rsidRPr="00BC183B">
        <w:rPr>
          <w:sz w:val="28"/>
          <w:szCs w:val="28"/>
          <w:rtl/>
          <w:lang w:bidi="ar-EG"/>
        </w:rPr>
        <w:t>ستطيع</w:t>
      </w:r>
      <w:r w:rsidRPr="00BC183B">
        <w:rPr>
          <w:rFonts w:hint="cs"/>
          <w:sz w:val="28"/>
          <w:szCs w:val="28"/>
          <w:rtl/>
          <w:lang w:bidi="ar-EG"/>
        </w:rPr>
        <w:t xml:space="preserve"> الباحثة</w:t>
      </w:r>
      <w:r w:rsidRPr="00BC183B">
        <w:rPr>
          <w:sz w:val="28"/>
          <w:szCs w:val="28"/>
          <w:rtl/>
          <w:lang w:bidi="ar-EG"/>
        </w:rPr>
        <w:t xml:space="preserve"> القول بأن الخدمات هي: تلك الاستراتيجيات، والطرق، والوسائل التي تزود ال</w:t>
      </w:r>
      <w:r w:rsidRPr="00BC183B">
        <w:rPr>
          <w:rFonts w:hint="cs"/>
          <w:sz w:val="28"/>
          <w:szCs w:val="28"/>
          <w:rtl/>
          <w:lang w:bidi="ar-EG"/>
        </w:rPr>
        <w:t>تلاميذ</w:t>
      </w:r>
      <w:r w:rsidRPr="00BC183B">
        <w:rPr>
          <w:sz w:val="28"/>
          <w:szCs w:val="28"/>
          <w:rtl/>
          <w:lang w:bidi="ar-EG"/>
        </w:rPr>
        <w:t xml:space="preserve"> ذوي صعوبات التعلم بالمهارات التعويضية؛ لتحسين مستواهم الأكاديمي في المرحلة ال</w:t>
      </w:r>
      <w:r w:rsidRPr="00BC183B">
        <w:rPr>
          <w:rFonts w:hint="cs"/>
          <w:sz w:val="28"/>
          <w:szCs w:val="28"/>
          <w:rtl/>
          <w:lang w:bidi="ar-EG"/>
        </w:rPr>
        <w:t>إبتدائية</w:t>
      </w:r>
      <w:r w:rsidRPr="00BC183B">
        <w:rPr>
          <w:sz w:val="28"/>
          <w:szCs w:val="28"/>
          <w:rtl/>
          <w:lang w:bidi="ar-EG"/>
        </w:rPr>
        <w:t>.</w:t>
      </w:r>
    </w:p>
    <w:p w14:paraId="4BD18CED" w14:textId="382B1DF5" w:rsidR="001D4893" w:rsidRPr="00BC183B" w:rsidRDefault="001D4893" w:rsidP="001B5317">
      <w:pPr>
        <w:bidi/>
        <w:spacing w:after="0" w:line="240" w:lineRule="auto"/>
        <w:jc w:val="both"/>
        <w:rPr>
          <w:sz w:val="28"/>
          <w:szCs w:val="28"/>
          <w:rtl/>
          <w:lang w:bidi="ar-EG"/>
        </w:rPr>
      </w:pPr>
      <w:r w:rsidRPr="00BC183B">
        <w:rPr>
          <w:rFonts w:hint="cs"/>
          <w:sz w:val="28"/>
          <w:szCs w:val="28"/>
          <w:rtl/>
          <w:lang w:bidi="ar-EG"/>
        </w:rPr>
        <w:t>وهنا تود الباحثة إلي الإشارة أنه بمراجعتها للأدبيات التي استطاعت الحصول عليها في مجال الخدمات التي يمكن تقديمها للتلاميذ ذوي صعوبات التعلم وجدت أن أبرز الخدمات علي الساحة التعليمية وأكثرهم استخداما ما يلي:</w:t>
      </w:r>
      <w:r w:rsidR="001B5317">
        <w:rPr>
          <w:rFonts w:hint="cs"/>
          <w:sz w:val="28"/>
          <w:szCs w:val="28"/>
          <w:rtl/>
          <w:lang w:bidi="ar-EG"/>
        </w:rPr>
        <w:t xml:space="preserve">(الدمج، غرفة المصادر، المدخل الوظيفي، الخدمات الإرشادية المدرسية، السقالات التعليمية، </w:t>
      </w:r>
      <w:r w:rsidR="001B5317" w:rsidRPr="001B5317">
        <w:rPr>
          <w:rFonts w:hint="cs"/>
          <w:sz w:val="28"/>
          <w:szCs w:val="28"/>
          <w:rtl/>
          <w:lang w:bidi="ar-EG"/>
        </w:rPr>
        <w:t>استراتيجية التدريب القائم علي تحليل المهمة</w:t>
      </w:r>
      <w:r w:rsidR="001B5317">
        <w:rPr>
          <w:rFonts w:hint="cs"/>
          <w:sz w:val="28"/>
          <w:szCs w:val="28"/>
          <w:rtl/>
          <w:lang w:bidi="ar-EG"/>
        </w:rPr>
        <w:t xml:space="preserve">، </w:t>
      </w:r>
      <w:r w:rsidR="001B5317" w:rsidRPr="001B5317">
        <w:rPr>
          <w:rFonts w:hint="cs"/>
          <w:sz w:val="28"/>
          <w:szCs w:val="28"/>
          <w:rtl/>
          <w:lang w:bidi="ar-EG"/>
        </w:rPr>
        <w:t>استراتيجية تدريس الحواس المتعددة</w:t>
      </w:r>
      <w:r w:rsidR="001B5317">
        <w:rPr>
          <w:rFonts w:hint="cs"/>
          <w:sz w:val="28"/>
          <w:szCs w:val="28"/>
          <w:rtl/>
          <w:lang w:bidi="ar-EG"/>
        </w:rPr>
        <w:t>)</w:t>
      </w:r>
      <w:r w:rsidR="00EB6915" w:rsidRPr="00BC183B">
        <w:rPr>
          <w:rFonts w:hint="cs"/>
          <w:sz w:val="28"/>
          <w:szCs w:val="28"/>
          <w:rtl/>
          <w:lang w:bidi="ar-EG"/>
        </w:rPr>
        <w:t xml:space="preserve"> </w:t>
      </w:r>
      <w:r w:rsidR="00EB6915" w:rsidRPr="00BC183B">
        <w:rPr>
          <w:sz w:val="28"/>
          <w:szCs w:val="28"/>
          <w:rtl/>
          <w:lang w:bidi="ar-EG"/>
        </w:rPr>
        <w:t>البراهيم</w:t>
      </w:r>
      <w:r w:rsidR="00EB6915" w:rsidRPr="00BC183B">
        <w:rPr>
          <w:rFonts w:hint="cs"/>
          <w:sz w:val="28"/>
          <w:szCs w:val="28"/>
          <w:rtl/>
          <w:lang w:bidi="ar-EG"/>
        </w:rPr>
        <w:t>(2017)،</w:t>
      </w:r>
      <w:r w:rsidR="00AE6B5C" w:rsidRPr="00BC183B">
        <w:rPr>
          <w:rFonts w:hint="cs"/>
          <w:sz w:val="28"/>
          <w:szCs w:val="28"/>
          <w:rtl/>
          <w:lang w:bidi="ar-EG"/>
        </w:rPr>
        <w:t xml:space="preserve"> البعلي وآخرون(2018)، الأسمري والصياد(2019)، محمد(2020)،  أبو رمان وآخرون(2020)، </w:t>
      </w:r>
      <w:r w:rsidR="00EB6915" w:rsidRPr="00BC183B">
        <w:rPr>
          <w:rFonts w:hint="cs"/>
          <w:sz w:val="28"/>
          <w:szCs w:val="28"/>
          <w:rtl/>
          <w:lang w:bidi="ar-EG"/>
        </w:rPr>
        <w:t xml:space="preserve">عبدالفتاح وآخرون(2022)، المطيري(2022)، مسعود وآخرون (2024)، </w:t>
      </w:r>
      <w:r w:rsidR="00B6179A" w:rsidRPr="00BC183B">
        <w:rPr>
          <w:rFonts w:hint="cs"/>
          <w:sz w:val="28"/>
          <w:szCs w:val="28"/>
          <w:rtl/>
          <w:lang w:bidi="ar-EG"/>
        </w:rPr>
        <w:t xml:space="preserve">دراسة </w:t>
      </w:r>
      <w:r w:rsidR="00BC183B" w:rsidRPr="00BC183B">
        <w:rPr>
          <w:rFonts w:asciiTheme="majorBidi" w:hAnsiTheme="majorBidi" w:cstheme="majorBidi"/>
          <w:sz w:val="28"/>
          <w:szCs w:val="28"/>
          <w:lang w:bidi="ar-EG"/>
        </w:rPr>
        <w:t>(Hove, N., &amp; Phasha, N. T. 2024)</w:t>
      </w:r>
      <w:r w:rsidR="004A79C8">
        <w:rPr>
          <w:rFonts w:asciiTheme="majorBidi" w:hAnsiTheme="majorBidi" w:cstheme="majorBidi" w:hint="cs"/>
          <w:sz w:val="28"/>
          <w:szCs w:val="28"/>
          <w:rtl/>
          <w:lang w:bidi="ar-EG"/>
        </w:rPr>
        <w:t>.</w:t>
      </w:r>
    </w:p>
    <w:p w14:paraId="05D7F3E5" w14:textId="0135A23D" w:rsidR="001D4893" w:rsidRPr="001B5317" w:rsidRDefault="001D4893" w:rsidP="001B5317">
      <w:pPr>
        <w:bidi/>
        <w:spacing w:after="0" w:line="240" w:lineRule="auto"/>
        <w:jc w:val="both"/>
        <w:rPr>
          <w:b/>
          <w:bCs/>
          <w:sz w:val="28"/>
          <w:szCs w:val="28"/>
          <w:rtl/>
          <w:lang w:bidi="ar-EG"/>
        </w:rPr>
      </w:pPr>
      <w:r w:rsidRPr="001B5317">
        <w:rPr>
          <w:rFonts w:hint="cs"/>
          <w:b/>
          <w:bCs/>
          <w:sz w:val="28"/>
          <w:szCs w:val="28"/>
          <w:rtl/>
          <w:lang w:bidi="ar-EG"/>
        </w:rPr>
        <w:t>الدمج</w:t>
      </w:r>
    </w:p>
    <w:p w14:paraId="1AE00752" w14:textId="491E1D1C" w:rsidR="001D4893" w:rsidRPr="009A1254" w:rsidRDefault="001D4893" w:rsidP="00B66BD5">
      <w:pPr>
        <w:bidi/>
        <w:spacing w:after="0" w:line="240" w:lineRule="auto"/>
        <w:ind w:firstLine="720"/>
        <w:jc w:val="both"/>
        <w:rPr>
          <w:sz w:val="28"/>
          <w:szCs w:val="28"/>
          <w:rtl/>
          <w:lang w:bidi="ar-EG"/>
        </w:rPr>
      </w:pPr>
      <w:r w:rsidRPr="009A1254">
        <w:rPr>
          <w:sz w:val="28"/>
          <w:szCs w:val="28"/>
          <w:rtl/>
          <w:lang w:bidi="ar-EG"/>
        </w:rPr>
        <w:t>من أهم الخدمات التي تقدم لذوي صعوبات التعلم دمجهم مع غيرهم من ال</w:t>
      </w:r>
      <w:r w:rsidRPr="009A1254">
        <w:rPr>
          <w:rFonts w:hint="cs"/>
          <w:sz w:val="28"/>
          <w:szCs w:val="28"/>
          <w:rtl/>
          <w:lang w:bidi="ar-EG"/>
        </w:rPr>
        <w:t>تلاميذ</w:t>
      </w:r>
      <w:r w:rsidRPr="009A1254">
        <w:rPr>
          <w:sz w:val="28"/>
          <w:szCs w:val="28"/>
          <w:rtl/>
          <w:lang w:bidi="ar-EG"/>
        </w:rPr>
        <w:t xml:space="preserve"> العاديين، والدمج يعني: اعطاء الخدمات في جو عادي من الحياة الطبيعية ذات الإيقاع الطبيعي للحياة</w:t>
      </w:r>
      <w:r w:rsidRPr="009A1254">
        <w:rPr>
          <w:sz w:val="28"/>
          <w:szCs w:val="28"/>
          <w:lang w:bidi="ar-EG"/>
        </w:rPr>
        <w:t xml:space="preserve"> </w:t>
      </w:r>
      <w:r w:rsidRPr="009A1254">
        <w:rPr>
          <w:sz w:val="28"/>
          <w:szCs w:val="28"/>
          <w:rtl/>
          <w:lang w:bidi="ar-EG"/>
        </w:rPr>
        <w:t>اليومية العادية بقدر الإمكان، وبأقل قدر من</w:t>
      </w:r>
      <w:r w:rsidRPr="009A1254">
        <w:rPr>
          <w:sz w:val="28"/>
          <w:szCs w:val="28"/>
          <w:lang w:bidi="ar-EG"/>
        </w:rPr>
        <w:t xml:space="preserve"> </w:t>
      </w:r>
      <w:r w:rsidRPr="009A1254">
        <w:rPr>
          <w:sz w:val="28"/>
          <w:szCs w:val="28"/>
          <w:rtl/>
          <w:lang w:bidi="ar-EG"/>
        </w:rPr>
        <w:t>المحددات البيئية التي تمنع تفاعله مع الحياة الطبيعية</w:t>
      </w:r>
      <w:r w:rsidRPr="009A1254">
        <w:rPr>
          <w:sz w:val="28"/>
          <w:szCs w:val="28"/>
          <w:lang w:bidi="ar-EG"/>
        </w:rPr>
        <w:t xml:space="preserve"> </w:t>
      </w:r>
      <w:r w:rsidRPr="009A1254">
        <w:rPr>
          <w:sz w:val="28"/>
          <w:szCs w:val="28"/>
          <w:rtl/>
          <w:lang w:bidi="ar-EG"/>
        </w:rPr>
        <w:t>للأفراد العاديين</w:t>
      </w:r>
      <w:r w:rsidRPr="009A1254">
        <w:rPr>
          <w:rFonts w:hint="cs"/>
          <w:sz w:val="28"/>
          <w:szCs w:val="28"/>
          <w:rtl/>
          <w:lang w:bidi="ar-EG"/>
        </w:rPr>
        <w:t>.</w:t>
      </w:r>
      <w:r w:rsidR="00B66BD5" w:rsidRPr="009A1254">
        <w:rPr>
          <w:rFonts w:hint="cs"/>
          <w:sz w:val="28"/>
          <w:szCs w:val="28"/>
          <w:rtl/>
          <w:lang w:bidi="ar-EG"/>
        </w:rPr>
        <w:t xml:space="preserve"> (تركي، 2015، 5).</w:t>
      </w:r>
    </w:p>
    <w:p w14:paraId="73B89267" w14:textId="323DC037" w:rsidR="006A5C0D" w:rsidRPr="001B5317" w:rsidRDefault="001D4893" w:rsidP="001B5317">
      <w:pPr>
        <w:bidi/>
        <w:spacing w:after="0" w:line="240" w:lineRule="auto"/>
        <w:jc w:val="both"/>
        <w:rPr>
          <w:b/>
          <w:bCs/>
          <w:sz w:val="28"/>
          <w:szCs w:val="28"/>
          <w:rtl/>
          <w:lang w:bidi="ar-EG"/>
        </w:rPr>
      </w:pPr>
      <w:r w:rsidRPr="001B5317">
        <w:rPr>
          <w:rFonts w:hint="cs"/>
          <w:b/>
          <w:bCs/>
          <w:sz w:val="28"/>
          <w:szCs w:val="28"/>
          <w:rtl/>
          <w:lang w:bidi="ar-EG"/>
        </w:rPr>
        <w:t>غرفة المصاادر</w:t>
      </w:r>
    </w:p>
    <w:p w14:paraId="7E393271" w14:textId="26ED2BDD" w:rsidR="006A5C0D" w:rsidRPr="009A1254" w:rsidRDefault="001D4893" w:rsidP="006A5C0D">
      <w:pPr>
        <w:bidi/>
        <w:spacing w:after="0" w:line="240" w:lineRule="auto"/>
        <w:ind w:firstLine="720"/>
        <w:jc w:val="both"/>
        <w:rPr>
          <w:sz w:val="28"/>
          <w:szCs w:val="28"/>
          <w:rtl/>
          <w:lang w:bidi="ar-EG"/>
        </w:rPr>
      </w:pPr>
      <w:r w:rsidRPr="009A1254">
        <w:rPr>
          <w:rFonts w:hint="cs"/>
          <w:sz w:val="28"/>
          <w:szCs w:val="28"/>
          <w:rtl/>
          <w:lang w:bidi="ar-EG"/>
        </w:rPr>
        <w:t xml:space="preserve"> </w:t>
      </w:r>
      <w:r w:rsidR="006A5C0D" w:rsidRPr="009A1254">
        <w:rPr>
          <w:sz w:val="28"/>
          <w:szCs w:val="28"/>
          <w:rtl/>
          <w:lang w:bidi="ar-EG"/>
        </w:rPr>
        <w:t xml:space="preserve">هي غرفة خدمات خاصة تخصص في المدرسة لتقديم الخدمات التربوية لذوي الحاجات الخاصة، ويتلقى الطلبة ذوو الحاجات الخاصة الملتحقين بغرف المصادر حصصاً معينة في الجوانب التي يظهرون مشكلات فيها وفق الجدول محدد، ويتلقون الحصص الأخرى في الصف العادي </w:t>
      </w:r>
      <w:r w:rsidR="006A5C0D" w:rsidRPr="009A1254">
        <w:rPr>
          <w:rFonts w:asciiTheme="majorBidi" w:hAnsiTheme="majorBidi" w:cstheme="majorBidi"/>
          <w:sz w:val="28"/>
          <w:szCs w:val="28"/>
          <w:rtl/>
          <w:lang w:bidi="ar-EG"/>
        </w:rPr>
        <w:t>(</w:t>
      </w:r>
      <w:r w:rsidR="006A5C0D" w:rsidRPr="009A1254">
        <w:rPr>
          <w:rFonts w:asciiTheme="majorBidi" w:hAnsiTheme="majorBidi" w:cstheme="majorBidi"/>
          <w:sz w:val="28"/>
          <w:szCs w:val="28"/>
          <w:lang w:bidi="ar-EG"/>
        </w:rPr>
        <w:t xml:space="preserve"> 2022</w:t>
      </w:r>
      <w:r w:rsidR="006A5C0D" w:rsidRPr="009A1254">
        <w:rPr>
          <w:rFonts w:asciiTheme="majorBidi" w:hAnsiTheme="majorBidi" w:cstheme="majorBidi"/>
          <w:sz w:val="28"/>
          <w:szCs w:val="28"/>
          <w:rtl/>
          <w:lang w:bidi="ar-EG"/>
        </w:rPr>
        <w:t>,</w:t>
      </w:r>
      <w:r w:rsidR="006A5C0D" w:rsidRPr="009A1254">
        <w:rPr>
          <w:rFonts w:asciiTheme="majorBidi" w:hAnsiTheme="majorBidi" w:cstheme="majorBidi"/>
          <w:sz w:val="28"/>
          <w:szCs w:val="28"/>
          <w:lang w:bidi="ar-EG"/>
        </w:rPr>
        <w:t>Al Mamari</w:t>
      </w:r>
      <w:r w:rsidR="006A5C0D" w:rsidRPr="009A1254">
        <w:rPr>
          <w:rFonts w:asciiTheme="majorBidi" w:hAnsiTheme="majorBidi" w:cstheme="majorBidi"/>
          <w:sz w:val="28"/>
          <w:szCs w:val="28"/>
          <w:rtl/>
          <w:lang w:bidi="ar-EG"/>
        </w:rPr>
        <w:t>).</w:t>
      </w:r>
    </w:p>
    <w:p w14:paraId="7351138E" w14:textId="74C22BE8" w:rsidR="006A5C0D" w:rsidRDefault="006A5C0D" w:rsidP="006A5C0D">
      <w:pPr>
        <w:bidi/>
        <w:spacing w:after="0" w:line="240" w:lineRule="auto"/>
        <w:ind w:firstLine="720"/>
        <w:jc w:val="both"/>
        <w:rPr>
          <w:rFonts w:ascii="Simplified Arabic" w:hAnsi="Simplified Arabic" w:cs="Simplified Arabic"/>
          <w:sz w:val="32"/>
          <w:szCs w:val="28"/>
          <w:rtl/>
        </w:rPr>
      </w:pPr>
      <w:r w:rsidRPr="009A1254">
        <w:rPr>
          <w:rFonts w:hint="cs"/>
          <w:sz w:val="28"/>
          <w:szCs w:val="28"/>
          <w:rtl/>
          <w:lang w:bidi="ar-EG"/>
        </w:rPr>
        <w:lastRenderedPageBreak/>
        <w:t>حيث قامت خصاونه(2013) ب</w:t>
      </w:r>
      <w:r w:rsidR="008344F7" w:rsidRPr="009A1254">
        <w:rPr>
          <w:rFonts w:hint="cs"/>
          <w:sz w:val="28"/>
          <w:szCs w:val="28"/>
          <w:rtl/>
          <w:lang w:bidi="ar-EG"/>
        </w:rPr>
        <w:t>د</w:t>
      </w:r>
      <w:r w:rsidRPr="009A1254">
        <w:rPr>
          <w:rFonts w:hint="cs"/>
          <w:sz w:val="28"/>
          <w:szCs w:val="28"/>
          <w:rtl/>
          <w:lang w:bidi="ar-EG"/>
        </w:rPr>
        <w:t xml:space="preserve">راسة </w:t>
      </w:r>
      <w:r w:rsidRPr="009A1254">
        <w:rPr>
          <w:sz w:val="28"/>
          <w:szCs w:val="28"/>
          <w:rtl/>
          <w:lang w:bidi="ar-EG"/>
        </w:rPr>
        <w:t>واقع الخدمات التربوية التي تقدم في غرف المصادر للطلبة ذوي صعوبات التعلم بالمرحلة الأساسية في محافظة إربد من وجهة نظر أولياء الأمور، ومدى توافر تلك الخدمات. وطبقت الدراسة على عينة مكونة من (384) من الآباء والأمهات استجابوا لمقياس أعده الباحث يتكون من (27) فقرة موزعة على أربعة مجالات هي: المشاركة، والاستكشاف وبيئة التعلم، والتعزيز، والتقويم. وقد بينت النتائج أن مشاركة الأهل في غرف المصادر كانت بدرجة متوسطة</w:t>
      </w:r>
      <w:r>
        <w:rPr>
          <w:rFonts w:ascii="Simplified Arabic" w:hAnsi="Simplified Arabic" w:cs="Simplified Arabic" w:hint="cs"/>
          <w:sz w:val="32"/>
          <w:szCs w:val="28"/>
          <w:rtl/>
        </w:rPr>
        <w:t>.</w:t>
      </w:r>
    </w:p>
    <w:p w14:paraId="7B502D8B" w14:textId="3409552F" w:rsidR="001D4893" w:rsidRPr="001B5317" w:rsidRDefault="006A5C0D" w:rsidP="001B5317">
      <w:pPr>
        <w:bidi/>
        <w:spacing w:after="0" w:line="240" w:lineRule="auto"/>
        <w:jc w:val="both"/>
        <w:rPr>
          <w:b/>
          <w:bCs/>
          <w:sz w:val="28"/>
          <w:szCs w:val="28"/>
          <w:lang w:bidi="ar-EG"/>
        </w:rPr>
      </w:pPr>
      <w:r w:rsidRPr="001B5317">
        <w:rPr>
          <w:rFonts w:hint="cs"/>
          <w:b/>
          <w:bCs/>
          <w:sz w:val="28"/>
          <w:szCs w:val="28"/>
          <w:rtl/>
          <w:lang w:bidi="ar-EG"/>
        </w:rPr>
        <w:t>المدخل الوظيفي</w:t>
      </w:r>
    </w:p>
    <w:p w14:paraId="69A4406D" w14:textId="6CC68BC8" w:rsidR="006A5C0D" w:rsidRPr="009A1254" w:rsidRDefault="006A5C0D" w:rsidP="006A5C0D">
      <w:pPr>
        <w:bidi/>
        <w:spacing w:after="0" w:line="240" w:lineRule="auto"/>
        <w:ind w:firstLine="720"/>
        <w:jc w:val="both"/>
        <w:rPr>
          <w:sz w:val="28"/>
          <w:szCs w:val="28"/>
          <w:lang w:bidi="ar-EG"/>
        </w:rPr>
      </w:pPr>
      <w:r w:rsidRPr="009A1254">
        <w:rPr>
          <w:sz w:val="28"/>
          <w:szCs w:val="28"/>
          <w:rtl/>
          <w:lang w:bidi="ar-EG"/>
        </w:rPr>
        <w:t>المدخل الوظيفي هو أسلوب تعليمي يركّز على ربط التعلم بحياة الفرد اليومية واحتياجاته العملية،</w:t>
      </w:r>
      <w:r w:rsidRPr="009A1254">
        <w:rPr>
          <w:rFonts w:hint="cs"/>
          <w:sz w:val="28"/>
          <w:szCs w:val="28"/>
          <w:rtl/>
          <w:lang w:bidi="ar-EG"/>
        </w:rPr>
        <w:t xml:space="preserve"> </w:t>
      </w:r>
      <w:r w:rsidRPr="009A1254">
        <w:rPr>
          <w:sz w:val="28"/>
          <w:szCs w:val="28"/>
          <w:rtl/>
          <w:lang w:bidi="ar-EG"/>
        </w:rPr>
        <w:t>بحيث يكتسب المتعلم مهارات يمكنه استخدامها بشكل مباشر في مواقف الحياة الواقعية. ويهتم هذا المدخل بتنمية الجوانب التطبيقية مثل التواصل، والاعتماد على النفس، والمهارات الاجتماعية، بدلًا من التركيز على المعلومات النظرية فقط</w:t>
      </w:r>
      <w:r w:rsidRPr="009A1254">
        <w:rPr>
          <w:sz w:val="28"/>
          <w:szCs w:val="28"/>
          <w:lang w:bidi="ar-EG"/>
        </w:rPr>
        <w:t>.</w:t>
      </w:r>
    </w:p>
    <w:p w14:paraId="3735F8D7" w14:textId="667A2A62" w:rsidR="008344F7" w:rsidRPr="009A1254" w:rsidRDefault="006A5C0D" w:rsidP="008344F7">
      <w:pPr>
        <w:bidi/>
        <w:spacing w:after="0" w:line="240" w:lineRule="auto"/>
        <w:ind w:firstLine="720"/>
        <w:jc w:val="both"/>
        <w:rPr>
          <w:sz w:val="28"/>
          <w:szCs w:val="28"/>
          <w:rtl/>
          <w:lang w:bidi="ar-EG"/>
        </w:rPr>
      </w:pPr>
      <w:r w:rsidRPr="009A1254">
        <w:rPr>
          <w:sz w:val="28"/>
          <w:szCs w:val="28"/>
          <w:rtl/>
          <w:lang w:bidi="ar-EG"/>
        </w:rPr>
        <w:t>ويُستخدم المدخل الوظيفي بشكل واسع في مجال التربية الخاصة، خاصة مع ذوي صعوبات التعلم، حيث يساعدهم على التعلم بطريقة أكثر واقعية وملاءمة لقدراتهم، مما يسهم في تحسين استقلاليتهم</w:t>
      </w:r>
      <w:r w:rsidRPr="009A1254">
        <w:rPr>
          <w:rFonts w:hint="cs"/>
          <w:sz w:val="28"/>
          <w:szCs w:val="28"/>
          <w:rtl/>
          <w:lang w:bidi="ar-EG"/>
        </w:rPr>
        <w:t xml:space="preserve"> </w:t>
      </w:r>
      <w:r w:rsidRPr="009A1254">
        <w:rPr>
          <w:sz w:val="28"/>
          <w:szCs w:val="28"/>
          <w:rtl/>
          <w:lang w:bidi="ar-EG"/>
        </w:rPr>
        <w:t>واندماجهم في المجتمع</w:t>
      </w:r>
      <w:r w:rsidRPr="009A1254">
        <w:rPr>
          <w:sz w:val="28"/>
          <w:szCs w:val="28"/>
          <w:lang w:bidi="ar-EG"/>
        </w:rPr>
        <w:t>.</w:t>
      </w:r>
      <w:r w:rsidR="00DD79A6" w:rsidRPr="009A1254">
        <w:rPr>
          <w:rFonts w:hint="cs"/>
          <w:sz w:val="28"/>
          <w:szCs w:val="28"/>
          <w:rtl/>
          <w:lang w:bidi="ar-EG"/>
        </w:rPr>
        <w:t xml:space="preserve"> (عبدالفتاح وآخرون، 2022)</w:t>
      </w:r>
    </w:p>
    <w:p w14:paraId="0530688F" w14:textId="6EBBA519" w:rsidR="006A5C0D" w:rsidRPr="001B5317" w:rsidRDefault="008344F7" w:rsidP="001B5317">
      <w:pPr>
        <w:bidi/>
        <w:spacing w:after="0" w:line="240" w:lineRule="auto"/>
        <w:jc w:val="both"/>
        <w:rPr>
          <w:b/>
          <w:bCs/>
          <w:sz w:val="28"/>
          <w:szCs w:val="28"/>
          <w:lang w:bidi="ar-EG"/>
        </w:rPr>
      </w:pPr>
      <w:r w:rsidRPr="001B5317">
        <w:rPr>
          <w:rFonts w:hint="cs"/>
          <w:b/>
          <w:bCs/>
          <w:sz w:val="28"/>
          <w:szCs w:val="28"/>
          <w:rtl/>
          <w:lang w:bidi="ar-EG"/>
        </w:rPr>
        <w:t>الخدمات الإرشادية المدرسية</w:t>
      </w:r>
    </w:p>
    <w:p w14:paraId="2C4B3839" w14:textId="4B3697F8" w:rsidR="008344F7" w:rsidRPr="009A1254" w:rsidRDefault="008344F7" w:rsidP="008C58E8">
      <w:pPr>
        <w:bidi/>
        <w:spacing w:after="0" w:line="240" w:lineRule="auto"/>
        <w:ind w:firstLine="720"/>
        <w:jc w:val="both"/>
        <w:rPr>
          <w:sz w:val="28"/>
          <w:szCs w:val="28"/>
          <w:rtl/>
          <w:lang w:bidi="ar-EG"/>
        </w:rPr>
      </w:pPr>
      <w:r w:rsidRPr="009A1254">
        <w:rPr>
          <w:sz w:val="28"/>
          <w:szCs w:val="28"/>
          <w:rtl/>
          <w:lang w:bidi="ar-EG"/>
        </w:rPr>
        <w:t>يعرفها</w:t>
      </w:r>
      <w:r w:rsidRPr="009A1254">
        <w:rPr>
          <w:rFonts w:hint="cs"/>
          <w:sz w:val="28"/>
          <w:szCs w:val="28"/>
          <w:rtl/>
          <w:lang w:bidi="ar-EG"/>
        </w:rPr>
        <w:t xml:space="preserve"> الأسمري والصياد (2019، 43) </w:t>
      </w:r>
      <w:r w:rsidRPr="009A1254">
        <w:rPr>
          <w:sz w:val="28"/>
          <w:szCs w:val="28"/>
          <w:rtl/>
          <w:lang w:bidi="ar-EG"/>
        </w:rPr>
        <w:t>الخدمات غير التر</w:t>
      </w:r>
      <w:r w:rsidRPr="009A1254">
        <w:rPr>
          <w:rFonts w:hint="cs"/>
          <w:sz w:val="28"/>
          <w:szCs w:val="28"/>
          <w:rtl/>
          <w:lang w:bidi="ar-EG"/>
        </w:rPr>
        <w:t>ب</w:t>
      </w:r>
      <w:r w:rsidRPr="009A1254">
        <w:rPr>
          <w:sz w:val="28"/>
          <w:szCs w:val="28"/>
          <w:rtl/>
          <w:lang w:bidi="ar-EG"/>
        </w:rPr>
        <w:t>وية التي تقدم بواسطة المرشدة الطلابية</w:t>
      </w:r>
      <w:r w:rsidRPr="009A1254">
        <w:rPr>
          <w:rFonts w:hint="cs"/>
          <w:sz w:val="28"/>
          <w:szCs w:val="28"/>
          <w:rtl/>
          <w:lang w:bidi="ar-EG"/>
        </w:rPr>
        <w:t xml:space="preserve"> </w:t>
      </w:r>
      <w:r w:rsidRPr="009A1254">
        <w:rPr>
          <w:sz w:val="28"/>
          <w:szCs w:val="28"/>
          <w:rtl/>
          <w:lang w:bidi="ar-EG"/>
        </w:rPr>
        <w:t>المؤهلة في تقديم الخدمة لذوات صعوبات التعلم وفق حاجاتهن، ومساعدتهن في التغلب على المشكلات النفسية والاجتماعية والسلوكية والتعليمية الناتجة عن صعو</w:t>
      </w:r>
      <w:r w:rsidR="008C58E8" w:rsidRPr="009A1254">
        <w:rPr>
          <w:rFonts w:hint="cs"/>
          <w:sz w:val="28"/>
          <w:szCs w:val="28"/>
          <w:rtl/>
          <w:lang w:bidi="ar-EG"/>
        </w:rPr>
        <w:t>ب</w:t>
      </w:r>
      <w:r w:rsidRPr="009A1254">
        <w:rPr>
          <w:sz w:val="28"/>
          <w:szCs w:val="28"/>
          <w:rtl/>
          <w:lang w:bidi="ar-EG"/>
        </w:rPr>
        <w:t>اتهن؛ لتحقيق الاستفادة من البرنامج التر</w:t>
      </w:r>
      <w:r w:rsidR="008C58E8" w:rsidRPr="009A1254">
        <w:rPr>
          <w:rFonts w:hint="cs"/>
          <w:sz w:val="28"/>
          <w:szCs w:val="28"/>
          <w:rtl/>
          <w:lang w:bidi="ar-EG"/>
        </w:rPr>
        <w:t>ب</w:t>
      </w:r>
      <w:r w:rsidRPr="009A1254">
        <w:rPr>
          <w:sz w:val="28"/>
          <w:szCs w:val="28"/>
          <w:rtl/>
          <w:lang w:bidi="ar-EG"/>
        </w:rPr>
        <w:t>وي الفردي بشكل أفضل.</w:t>
      </w:r>
    </w:p>
    <w:p w14:paraId="3E694606" w14:textId="77777777" w:rsidR="008C58E8" w:rsidRPr="001B5317" w:rsidRDefault="008C58E8" w:rsidP="001B5317">
      <w:pPr>
        <w:bidi/>
        <w:spacing w:after="0" w:line="240" w:lineRule="auto"/>
        <w:jc w:val="both"/>
        <w:rPr>
          <w:b/>
          <w:bCs/>
          <w:sz w:val="28"/>
          <w:szCs w:val="28"/>
          <w:lang w:bidi="ar-EG"/>
        </w:rPr>
      </w:pPr>
      <w:r w:rsidRPr="001B5317">
        <w:rPr>
          <w:rFonts w:hint="cs"/>
          <w:b/>
          <w:bCs/>
          <w:sz w:val="28"/>
          <w:szCs w:val="28"/>
          <w:rtl/>
          <w:lang w:bidi="ar-EG"/>
        </w:rPr>
        <w:t xml:space="preserve">السقالات التعليمية </w:t>
      </w:r>
    </w:p>
    <w:p w14:paraId="1EC2384D" w14:textId="72151767" w:rsidR="00707416" w:rsidRPr="009A1254" w:rsidRDefault="008C58E8" w:rsidP="00707416">
      <w:pPr>
        <w:bidi/>
        <w:spacing w:after="0" w:line="240" w:lineRule="auto"/>
        <w:ind w:firstLine="720"/>
        <w:jc w:val="both"/>
        <w:rPr>
          <w:sz w:val="28"/>
          <w:szCs w:val="28"/>
          <w:lang w:bidi="ar-EG"/>
        </w:rPr>
      </w:pPr>
      <w:r w:rsidRPr="009A1254">
        <w:rPr>
          <w:rFonts w:hint="cs"/>
          <w:sz w:val="28"/>
          <w:szCs w:val="28"/>
          <w:rtl/>
          <w:lang w:bidi="ar-EG"/>
        </w:rPr>
        <w:t>تتلخص فكرة</w:t>
      </w:r>
      <w:r w:rsidRPr="009A1254">
        <w:rPr>
          <w:sz w:val="28"/>
          <w:szCs w:val="28"/>
          <w:rtl/>
          <w:lang w:bidi="ar-EG"/>
        </w:rPr>
        <w:t xml:space="preserve"> السقالات التعليمية </w:t>
      </w:r>
      <w:r w:rsidRPr="009A1254">
        <w:rPr>
          <w:rFonts w:hint="cs"/>
          <w:sz w:val="28"/>
          <w:szCs w:val="28"/>
          <w:rtl/>
          <w:lang w:bidi="ar-EG"/>
        </w:rPr>
        <w:t>ك</w:t>
      </w:r>
      <w:r w:rsidRPr="009A1254">
        <w:rPr>
          <w:sz w:val="28"/>
          <w:szCs w:val="28"/>
          <w:rtl/>
          <w:lang w:bidi="ar-EG"/>
        </w:rPr>
        <w:t>استراتيجية تدريسية في توفير بيئة تعلم تشاركية وداعمة وميسرة، إذ تشير إلى أن التعلم يحدث من خلال مشاركة المتعلم للآخرين وتفاعله معهم على يكونوا أكثر معرفة وقدرة</w:t>
      </w:r>
      <w:r w:rsidRPr="009A1254">
        <w:rPr>
          <w:rFonts w:hint="cs"/>
          <w:sz w:val="28"/>
          <w:szCs w:val="28"/>
          <w:rtl/>
          <w:lang w:bidi="ar-EG"/>
        </w:rPr>
        <w:t xml:space="preserve"> منه</w:t>
      </w:r>
      <w:r w:rsidRPr="009A1254">
        <w:rPr>
          <w:sz w:val="28"/>
          <w:szCs w:val="28"/>
          <w:lang w:bidi="ar-EG"/>
        </w:rPr>
        <w:t xml:space="preserve"> </w:t>
      </w:r>
      <w:r w:rsidRPr="009A1254">
        <w:rPr>
          <w:rFonts w:asciiTheme="majorBidi" w:hAnsiTheme="majorBidi" w:cstheme="majorBidi"/>
          <w:sz w:val="28"/>
          <w:szCs w:val="28"/>
          <w:lang w:bidi="ar-EG"/>
        </w:rPr>
        <w:t>(Hallen beck, 2002, 231)</w:t>
      </w:r>
      <w:r w:rsidRPr="009A1254">
        <w:rPr>
          <w:sz w:val="28"/>
          <w:szCs w:val="28"/>
          <w:lang w:bidi="ar-EG"/>
        </w:rPr>
        <w:t xml:space="preserve">                                                                                                     </w:t>
      </w:r>
    </w:p>
    <w:p w14:paraId="4A845535" w14:textId="3FD01224" w:rsidR="008C58E8" w:rsidRPr="001B5317" w:rsidRDefault="00707416" w:rsidP="001B5317">
      <w:pPr>
        <w:bidi/>
        <w:spacing w:after="0" w:line="240" w:lineRule="auto"/>
        <w:jc w:val="both"/>
        <w:rPr>
          <w:b/>
          <w:bCs/>
          <w:sz w:val="28"/>
          <w:szCs w:val="28"/>
          <w:rtl/>
          <w:lang w:bidi="ar-EG"/>
        </w:rPr>
      </w:pPr>
      <w:r w:rsidRPr="001B5317">
        <w:rPr>
          <w:rFonts w:hint="cs"/>
          <w:b/>
          <w:bCs/>
          <w:sz w:val="28"/>
          <w:szCs w:val="28"/>
          <w:rtl/>
          <w:lang w:bidi="ar-EG"/>
        </w:rPr>
        <w:t>استراتيجية التدريب القائم علي تحليل المهمة</w:t>
      </w:r>
    </w:p>
    <w:p w14:paraId="32A8E9FA" w14:textId="15BE9FA8" w:rsidR="00707416" w:rsidRPr="009A1254" w:rsidRDefault="00707416" w:rsidP="00DB4EBC">
      <w:pPr>
        <w:bidi/>
        <w:spacing w:after="0" w:line="240" w:lineRule="auto"/>
        <w:ind w:firstLine="720"/>
        <w:jc w:val="both"/>
        <w:rPr>
          <w:sz w:val="28"/>
          <w:szCs w:val="28"/>
          <w:rtl/>
          <w:lang w:bidi="ar-EG"/>
        </w:rPr>
      </w:pPr>
      <w:r w:rsidRPr="009A1254">
        <w:rPr>
          <w:sz w:val="28"/>
          <w:szCs w:val="28"/>
          <w:rtl/>
          <w:lang w:bidi="ar-EG"/>
        </w:rPr>
        <w:t>ويقصد بها التدريب المباشر على مهارات م</w:t>
      </w:r>
      <w:r w:rsidRPr="009A1254">
        <w:rPr>
          <w:rFonts w:hint="cs"/>
          <w:sz w:val="28"/>
          <w:szCs w:val="28"/>
          <w:rtl/>
        </w:rPr>
        <w:t>ح</w:t>
      </w:r>
      <w:r w:rsidRPr="009A1254">
        <w:rPr>
          <w:sz w:val="28"/>
          <w:szCs w:val="28"/>
          <w:rtl/>
          <w:lang w:bidi="ar-EG"/>
        </w:rPr>
        <w:t xml:space="preserve">ددة وضرورية لأداء مهمة معطاة للتلميذ، وهي من الإستراتيجيات التي يستخدمها معلمو ذوي صعوبات التعلم وتقوم على ما يلى: </w:t>
      </w:r>
    </w:p>
    <w:p w14:paraId="1524E9F9" w14:textId="77777777" w:rsidR="00707416" w:rsidRPr="009A1254" w:rsidRDefault="00707416" w:rsidP="00DB4EBC">
      <w:pPr>
        <w:bidi/>
        <w:spacing w:after="0" w:line="240" w:lineRule="auto"/>
        <w:ind w:left="900"/>
        <w:jc w:val="both"/>
        <w:rPr>
          <w:sz w:val="28"/>
          <w:szCs w:val="28"/>
          <w:rtl/>
        </w:rPr>
      </w:pPr>
      <w:r w:rsidRPr="009A1254">
        <w:rPr>
          <w:sz w:val="28"/>
          <w:szCs w:val="28"/>
          <w:rtl/>
        </w:rPr>
        <w:t xml:space="preserve">١- تحديد الأهداف. </w:t>
      </w:r>
    </w:p>
    <w:p w14:paraId="4430BA3E" w14:textId="77777777" w:rsidR="00707416" w:rsidRPr="009A1254" w:rsidRDefault="00707416" w:rsidP="00DB4EBC">
      <w:pPr>
        <w:bidi/>
        <w:spacing w:after="0" w:line="240" w:lineRule="auto"/>
        <w:ind w:left="900"/>
        <w:jc w:val="both"/>
        <w:rPr>
          <w:sz w:val="28"/>
          <w:szCs w:val="28"/>
          <w:rtl/>
        </w:rPr>
      </w:pPr>
      <w:r w:rsidRPr="009A1254">
        <w:rPr>
          <w:sz w:val="28"/>
          <w:szCs w:val="28"/>
          <w:rtl/>
        </w:rPr>
        <w:t xml:space="preserve">٢ - تجزئة المهمة إلى عناصر صغيرة تتناسب مع التلميذ. </w:t>
      </w:r>
    </w:p>
    <w:p w14:paraId="1C65ACA0" w14:textId="77777777" w:rsidR="00707416" w:rsidRPr="009A1254" w:rsidRDefault="00707416" w:rsidP="00DB4EBC">
      <w:pPr>
        <w:bidi/>
        <w:spacing w:after="0" w:line="240" w:lineRule="auto"/>
        <w:ind w:left="900"/>
        <w:jc w:val="both"/>
        <w:rPr>
          <w:sz w:val="28"/>
          <w:szCs w:val="28"/>
          <w:rtl/>
        </w:rPr>
      </w:pPr>
      <w:r w:rsidRPr="009A1254">
        <w:rPr>
          <w:sz w:val="28"/>
          <w:szCs w:val="28"/>
          <w:rtl/>
        </w:rPr>
        <w:t xml:space="preserve">٣ - يحدد المعلم المهارات التى يمكن للتلميذ أن يقوم بها. </w:t>
      </w:r>
    </w:p>
    <w:p w14:paraId="039C3046" w14:textId="77777777" w:rsidR="00707416" w:rsidRPr="009A1254" w:rsidRDefault="00707416" w:rsidP="00DB4EBC">
      <w:pPr>
        <w:bidi/>
        <w:spacing w:after="0" w:line="240" w:lineRule="auto"/>
        <w:ind w:left="900"/>
        <w:jc w:val="both"/>
        <w:rPr>
          <w:sz w:val="28"/>
          <w:szCs w:val="28"/>
          <w:rtl/>
        </w:rPr>
      </w:pPr>
      <w:r w:rsidRPr="009A1254">
        <w:rPr>
          <w:sz w:val="28"/>
          <w:szCs w:val="28"/>
          <w:rtl/>
        </w:rPr>
        <w:t xml:space="preserve">٤ - يبدأ المعلم التدريس بالمهارة الفرعية التي لم يتقنها التلميذ ضمن مجموعة المهارات الفرعية </w:t>
      </w:r>
    </w:p>
    <w:p w14:paraId="19F49F1C" w14:textId="77777777" w:rsidR="00707416" w:rsidRPr="009A1254" w:rsidRDefault="00707416" w:rsidP="00DB4EBC">
      <w:pPr>
        <w:bidi/>
        <w:spacing w:after="0" w:line="240" w:lineRule="auto"/>
        <w:jc w:val="both"/>
        <w:rPr>
          <w:sz w:val="28"/>
          <w:szCs w:val="28"/>
          <w:rtl/>
        </w:rPr>
      </w:pPr>
      <w:r w:rsidRPr="009A1254">
        <w:rPr>
          <w:rFonts w:hint="cs"/>
          <w:sz w:val="28"/>
          <w:szCs w:val="28"/>
          <w:rtl/>
        </w:rPr>
        <w:t xml:space="preserve">     </w:t>
      </w:r>
      <w:r w:rsidRPr="009A1254">
        <w:rPr>
          <w:sz w:val="28"/>
          <w:szCs w:val="28"/>
          <w:rtl/>
        </w:rPr>
        <w:t xml:space="preserve">المتسلسلة للمهارة التعليمية. </w:t>
      </w:r>
    </w:p>
    <w:p w14:paraId="5888B90E" w14:textId="77777777" w:rsidR="00707416" w:rsidRPr="009A1254" w:rsidRDefault="00707416" w:rsidP="00DB4EBC">
      <w:pPr>
        <w:bidi/>
        <w:spacing w:after="0" w:line="240" w:lineRule="auto"/>
        <w:ind w:left="900"/>
        <w:jc w:val="both"/>
        <w:rPr>
          <w:sz w:val="28"/>
          <w:szCs w:val="28"/>
          <w:rtl/>
        </w:rPr>
      </w:pPr>
      <w:r w:rsidRPr="009A1254">
        <w:rPr>
          <w:sz w:val="28"/>
          <w:szCs w:val="28"/>
          <w:rtl/>
        </w:rPr>
        <w:t>وحسب هذه الطريقة يسمح للتلميذ بأن يتقن عناصر المهمة ثم يقوم بتركيب هذه العناصر والمكونات مما يساعد على تعلم المهمة بأكملها وإتقانها وفق تسلسل منظم (كوافحة، ٢٠١١، ١٤٣).</w:t>
      </w:r>
    </w:p>
    <w:p w14:paraId="085E2AD0" w14:textId="48EFB274" w:rsidR="00707416" w:rsidRPr="001B5317" w:rsidRDefault="00707416" w:rsidP="001B5317">
      <w:pPr>
        <w:bidi/>
        <w:spacing w:after="0" w:line="240" w:lineRule="auto"/>
        <w:jc w:val="both"/>
        <w:rPr>
          <w:b/>
          <w:bCs/>
          <w:sz w:val="28"/>
          <w:szCs w:val="28"/>
          <w:lang w:bidi="ar-EG"/>
        </w:rPr>
      </w:pPr>
      <w:r w:rsidRPr="001B5317">
        <w:rPr>
          <w:rFonts w:hint="cs"/>
          <w:b/>
          <w:bCs/>
          <w:sz w:val="28"/>
          <w:szCs w:val="28"/>
          <w:rtl/>
          <w:lang w:bidi="ar-EG"/>
        </w:rPr>
        <w:t>استراتيجية تدريس الحواس المتعددة</w:t>
      </w:r>
    </w:p>
    <w:p w14:paraId="11DDABE2" w14:textId="5E232C81" w:rsidR="00C856E7" w:rsidRPr="009A1254" w:rsidRDefault="00DB4EBC" w:rsidP="00DD5B20">
      <w:pPr>
        <w:bidi/>
        <w:spacing w:after="0" w:line="240" w:lineRule="auto"/>
        <w:ind w:firstLine="720"/>
        <w:jc w:val="both"/>
        <w:rPr>
          <w:sz w:val="28"/>
          <w:szCs w:val="28"/>
          <w:lang w:bidi="ar-EG"/>
        </w:rPr>
      </w:pPr>
      <w:r w:rsidRPr="009A1254">
        <w:rPr>
          <w:sz w:val="28"/>
          <w:szCs w:val="28"/>
          <w:rtl/>
          <w:lang w:bidi="ar-EG"/>
        </w:rPr>
        <w:t xml:space="preserve">يعتبر أي برنامج مصمم وفقا لهذا الأسلوب يتعامل مع الوسائل المتعددة بصورة مباشرة حيث هذا الأسلوب يعمل على حل مشاكل التلميذ عن طريق استخدام حواسه المختلفة أثناء عملية التدريب المختلف، حيث يفترض هذا الأسلوب بأن التلميذ أكثر قابلية للتعلم عندما يستخدم أكثر من حاسة من حواسه (محمد، </w:t>
      </w:r>
      <w:r w:rsidRPr="009A1254">
        <w:rPr>
          <w:rFonts w:hint="cs"/>
          <w:sz w:val="28"/>
          <w:szCs w:val="28"/>
          <w:rtl/>
          <w:lang w:bidi="ar-EG"/>
        </w:rPr>
        <w:t>2006</w:t>
      </w:r>
      <w:r w:rsidRPr="009A1254">
        <w:rPr>
          <w:sz w:val="28"/>
          <w:szCs w:val="28"/>
          <w:rtl/>
          <w:lang w:bidi="ar-EG"/>
        </w:rPr>
        <w:t>، ١٨).</w:t>
      </w:r>
    </w:p>
    <w:p w14:paraId="662BA1C3" w14:textId="4FC73E62" w:rsidR="00BC02E4" w:rsidRPr="009A1254" w:rsidRDefault="00BC02E4">
      <w:pPr>
        <w:pStyle w:val="ListParagraph"/>
        <w:numPr>
          <w:ilvl w:val="0"/>
          <w:numId w:val="5"/>
        </w:numPr>
        <w:bidi/>
        <w:spacing w:after="0" w:line="240" w:lineRule="auto"/>
        <w:jc w:val="both"/>
        <w:rPr>
          <w:b/>
          <w:bCs/>
          <w:sz w:val="28"/>
          <w:szCs w:val="28"/>
          <w:lang w:bidi="ar-EG"/>
        </w:rPr>
      </w:pPr>
      <w:r w:rsidRPr="009A1254">
        <w:rPr>
          <w:rFonts w:hint="cs"/>
          <w:b/>
          <w:bCs/>
          <w:sz w:val="28"/>
          <w:szCs w:val="28"/>
          <w:rtl/>
        </w:rPr>
        <w:t>إرشاد</w:t>
      </w:r>
      <w:r w:rsidR="00CC4689">
        <w:rPr>
          <w:rFonts w:hint="cs"/>
          <w:b/>
          <w:bCs/>
          <w:sz w:val="28"/>
          <w:szCs w:val="28"/>
          <w:rtl/>
        </w:rPr>
        <w:t xml:space="preserve"> المعلمين</w:t>
      </w:r>
      <w:r w:rsidRPr="009A1254">
        <w:rPr>
          <w:rFonts w:hint="cs"/>
          <w:b/>
          <w:bCs/>
          <w:sz w:val="28"/>
          <w:szCs w:val="28"/>
          <w:rtl/>
        </w:rPr>
        <w:t xml:space="preserve"> </w:t>
      </w:r>
    </w:p>
    <w:p w14:paraId="102C5F8C" w14:textId="1F0FA826" w:rsidR="004A3EAF" w:rsidRPr="004A3EAF" w:rsidRDefault="004A3EAF" w:rsidP="004A3EAF">
      <w:pPr>
        <w:bidi/>
        <w:spacing w:after="0" w:line="240" w:lineRule="auto"/>
        <w:ind w:firstLine="720"/>
        <w:jc w:val="both"/>
        <w:rPr>
          <w:rStyle w:val="Strong"/>
          <w:rFonts w:ascii="Simplified Arabic" w:hAnsi="Simplified Arabic" w:cs="Simplified Arabic"/>
          <w:b w:val="0"/>
          <w:bCs w:val="0"/>
          <w:sz w:val="28"/>
          <w:szCs w:val="28"/>
          <w:shd w:val="clear" w:color="auto" w:fill="FFFFFF"/>
        </w:rPr>
      </w:pPr>
      <w:r w:rsidRPr="009A1254">
        <w:rPr>
          <w:sz w:val="28"/>
          <w:szCs w:val="28"/>
          <w:rtl/>
          <w:lang w:bidi="ar-EG"/>
        </w:rPr>
        <w:lastRenderedPageBreak/>
        <w:t>يُعد إرشاد المعلمين (أو التوجيه المهني للمعلمين) ركيزة أساسية لتطوير المنظومة التعليمية، حيث يهدف إلى دعم المعلم مهنياً ونفسياً لتمكينه من أداء رسالته بكفاءة</w:t>
      </w:r>
      <w:r w:rsidR="0065029F">
        <w:rPr>
          <w:rFonts w:hint="cs"/>
          <w:sz w:val="28"/>
          <w:szCs w:val="28"/>
          <w:rtl/>
          <w:lang w:bidi="ar-EG"/>
        </w:rPr>
        <w:t>،</w:t>
      </w:r>
      <w:r w:rsidRPr="009A1254">
        <w:rPr>
          <w:sz w:val="28"/>
          <w:szCs w:val="28"/>
          <w:lang w:bidi="ar-EG"/>
        </w:rPr>
        <w:t xml:space="preserve"> </w:t>
      </w:r>
      <w:r w:rsidR="0065029F">
        <w:rPr>
          <w:rFonts w:hint="cs"/>
          <w:sz w:val="28"/>
          <w:szCs w:val="28"/>
          <w:rtl/>
          <w:lang w:bidi="ar-EG"/>
        </w:rPr>
        <w:t>و</w:t>
      </w:r>
      <w:r w:rsidRPr="009A1254">
        <w:rPr>
          <w:sz w:val="28"/>
          <w:szCs w:val="28"/>
          <w:rtl/>
          <w:lang w:bidi="ar-EG"/>
        </w:rPr>
        <w:t>يركز هذا النوع من الإرشاد على مساعدة المعلمين في مواجهة التحديات الصفية وتطوير مهاراتهم التربوية</w:t>
      </w:r>
      <w:r w:rsidRPr="004A3EAF">
        <w:rPr>
          <w:rFonts w:ascii="Simplified Arabic" w:hAnsi="Simplified Arabic" w:cs="Simplified Arabic"/>
          <w:sz w:val="28"/>
          <w:szCs w:val="28"/>
          <w:shd w:val="clear" w:color="auto" w:fill="FFFFFF"/>
        </w:rPr>
        <w:t>.</w:t>
      </w:r>
    </w:p>
    <w:p w14:paraId="1F86ECF9" w14:textId="51CAB981" w:rsidR="00BC02E4" w:rsidRPr="00A84420" w:rsidRDefault="00BC02E4">
      <w:pPr>
        <w:pStyle w:val="ListParagraph"/>
        <w:numPr>
          <w:ilvl w:val="0"/>
          <w:numId w:val="13"/>
        </w:numPr>
        <w:bidi/>
        <w:spacing w:after="0" w:line="240" w:lineRule="auto"/>
        <w:rPr>
          <w:sz w:val="28"/>
          <w:szCs w:val="28"/>
        </w:rPr>
      </w:pPr>
      <w:r w:rsidRPr="00A84420">
        <w:rPr>
          <w:sz w:val="28"/>
          <w:szCs w:val="28"/>
          <w:rtl/>
        </w:rPr>
        <w:t>أهداف الإرشاد</w:t>
      </w:r>
      <w:r w:rsidRPr="00A84420">
        <w:rPr>
          <w:sz w:val="28"/>
          <w:szCs w:val="28"/>
        </w:rPr>
        <w:t>:</w:t>
      </w:r>
    </w:p>
    <w:p w14:paraId="51A7A5AD" w14:textId="24FF6CF3" w:rsidR="00BC02E4" w:rsidRPr="009A1254" w:rsidRDefault="00BC02E4" w:rsidP="00BC02E4">
      <w:pPr>
        <w:bidi/>
        <w:spacing w:after="0" w:line="240" w:lineRule="auto"/>
        <w:ind w:firstLine="720"/>
        <w:jc w:val="both"/>
        <w:rPr>
          <w:sz w:val="28"/>
          <w:szCs w:val="28"/>
          <w:rtl/>
        </w:rPr>
      </w:pPr>
      <w:r w:rsidRPr="009A1254">
        <w:rPr>
          <w:sz w:val="28"/>
          <w:szCs w:val="28"/>
          <w:rtl/>
        </w:rPr>
        <w:t>في ضوء النظريات المختلفة للإرشاد، وهي النظريات المعرفية والإنسانية والسلوكية</w:t>
      </w:r>
      <w:r w:rsidRPr="009A1254">
        <w:rPr>
          <w:rFonts w:hint="cs"/>
          <w:sz w:val="28"/>
          <w:szCs w:val="28"/>
          <w:rtl/>
        </w:rPr>
        <w:t xml:space="preserve"> </w:t>
      </w:r>
      <w:r w:rsidRPr="009A1254">
        <w:rPr>
          <w:sz w:val="28"/>
          <w:szCs w:val="28"/>
          <w:rtl/>
        </w:rPr>
        <w:t>والتحليلية، الهدف "الواسع للإرشاد هو مساعدة الأشخاص لكي يصبحوا أكثر كفاءة في</w:t>
      </w:r>
      <w:r w:rsidRPr="009A1254">
        <w:rPr>
          <w:rFonts w:hint="cs"/>
          <w:sz w:val="28"/>
          <w:szCs w:val="28"/>
          <w:rtl/>
        </w:rPr>
        <w:t xml:space="preserve"> </w:t>
      </w:r>
      <w:r w:rsidRPr="009A1254">
        <w:rPr>
          <w:sz w:val="28"/>
          <w:szCs w:val="28"/>
          <w:rtl/>
        </w:rPr>
        <w:t>التعامل مع مشكلات الحياة اليومية، ولكي تستمر شخصياتهم في النمو، ولكي يتخذوا</w:t>
      </w:r>
      <w:r w:rsidRPr="009A1254">
        <w:rPr>
          <w:rFonts w:hint="cs"/>
          <w:sz w:val="28"/>
          <w:szCs w:val="28"/>
          <w:rtl/>
        </w:rPr>
        <w:t xml:space="preserve"> </w:t>
      </w:r>
      <w:r w:rsidRPr="009A1254">
        <w:rPr>
          <w:sz w:val="28"/>
          <w:szCs w:val="28"/>
          <w:rtl/>
        </w:rPr>
        <w:t>قرارات فاعلة". ومع أن نظريات الإرشاد جميعها يمكن أن توافق على هذا الهدف العام،</w:t>
      </w:r>
      <w:r w:rsidRPr="009A1254">
        <w:rPr>
          <w:rFonts w:hint="cs"/>
          <w:sz w:val="28"/>
          <w:szCs w:val="28"/>
          <w:rtl/>
        </w:rPr>
        <w:t xml:space="preserve"> </w:t>
      </w:r>
      <w:r w:rsidRPr="009A1254">
        <w:rPr>
          <w:sz w:val="28"/>
          <w:szCs w:val="28"/>
          <w:rtl/>
        </w:rPr>
        <w:t>فإنها تختلف في الأهداف المحددة التي تضعها كل منها لعملية الإرشاد</w:t>
      </w:r>
      <w:r w:rsidRPr="009A1254">
        <w:rPr>
          <w:rFonts w:hint="cs"/>
          <w:sz w:val="28"/>
          <w:szCs w:val="28"/>
          <w:rtl/>
        </w:rPr>
        <w:t xml:space="preserve">. </w:t>
      </w:r>
      <w:r w:rsidRPr="009A1254">
        <w:rPr>
          <w:sz w:val="28"/>
          <w:szCs w:val="28"/>
          <w:rtl/>
        </w:rPr>
        <w:t>أما عن الأهداف</w:t>
      </w:r>
      <w:r w:rsidRPr="009A1254">
        <w:rPr>
          <w:rFonts w:hint="cs"/>
          <w:sz w:val="28"/>
          <w:szCs w:val="28"/>
          <w:rtl/>
        </w:rPr>
        <w:t xml:space="preserve"> </w:t>
      </w:r>
      <w:r w:rsidRPr="009A1254">
        <w:rPr>
          <w:sz w:val="28"/>
          <w:szCs w:val="28"/>
          <w:rtl/>
        </w:rPr>
        <w:t>العامة</w:t>
      </w:r>
      <w:r w:rsidRPr="009A1254">
        <w:rPr>
          <w:sz w:val="28"/>
          <w:szCs w:val="28"/>
        </w:rPr>
        <w:t xml:space="preserve"> </w:t>
      </w:r>
      <w:r w:rsidRPr="009A1254">
        <w:rPr>
          <w:rFonts w:asciiTheme="majorBidi" w:hAnsiTheme="majorBidi" w:cstheme="majorBidi"/>
          <w:sz w:val="28"/>
          <w:szCs w:val="28"/>
          <w:lang w:bidi="ar-EG"/>
        </w:rPr>
        <w:t xml:space="preserve">(Eisenberg&amp; Patterson, 2017) </w:t>
      </w:r>
      <w:r w:rsidRPr="009A1254">
        <w:rPr>
          <w:sz w:val="28"/>
          <w:szCs w:val="28"/>
          <w:rtl/>
        </w:rPr>
        <w:t>فهي</w:t>
      </w:r>
      <w:r w:rsidRPr="009A1254">
        <w:rPr>
          <w:sz w:val="28"/>
          <w:szCs w:val="28"/>
        </w:rPr>
        <w:t>:</w:t>
      </w:r>
    </w:p>
    <w:p w14:paraId="58ED8CB1" w14:textId="33D562B0" w:rsidR="004A3EAF" w:rsidRPr="009A1254" w:rsidRDefault="004A3EAF">
      <w:pPr>
        <w:pStyle w:val="z1qcye"/>
        <w:numPr>
          <w:ilvl w:val="0"/>
          <w:numId w:val="6"/>
        </w:numPr>
        <w:shd w:val="clear" w:color="auto" w:fill="FFFFFF"/>
        <w:bidi/>
        <w:spacing w:before="0" w:beforeAutospacing="0" w:after="0" w:afterAutospacing="0" w:line="360" w:lineRule="atLeast"/>
        <w:rPr>
          <w:rFonts w:asciiTheme="minorHAnsi" w:eastAsiaTheme="minorHAnsi" w:hAnsiTheme="minorHAnsi" w:cstheme="minorBidi"/>
          <w:kern w:val="2"/>
          <w:sz w:val="28"/>
          <w:szCs w:val="28"/>
          <w14:ligatures w14:val="standardContextual"/>
        </w:rPr>
      </w:pPr>
      <w:r w:rsidRPr="00A84420">
        <w:rPr>
          <w:rFonts w:asciiTheme="minorHAnsi" w:eastAsiaTheme="minorHAnsi" w:hAnsiTheme="minorHAnsi" w:cstheme="minorBidi"/>
          <w:kern w:val="2"/>
          <w:sz w:val="28"/>
          <w:szCs w:val="28"/>
          <w:rtl/>
          <w14:ligatures w14:val="standardContextual"/>
        </w:rPr>
        <w:t>تحقيق التوافق</w:t>
      </w:r>
      <w:r w:rsidRPr="009A1254">
        <w:rPr>
          <w:rFonts w:asciiTheme="minorHAnsi" w:eastAsiaTheme="minorHAnsi" w:hAnsiTheme="minorHAnsi" w:cstheme="minorBidi"/>
          <w:kern w:val="2"/>
          <w:sz w:val="28"/>
          <w:szCs w:val="28"/>
          <w14:ligatures w14:val="standardContextual"/>
        </w:rPr>
        <w:t xml:space="preserve">: </w:t>
      </w:r>
      <w:r w:rsidRPr="009A1254">
        <w:rPr>
          <w:rFonts w:asciiTheme="minorHAnsi" w:eastAsiaTheme="minorHAnsi" w:hAnsiTheme="minorHAnsi" w:cstheme="minorBidi" w:hint="cs"/>
          <w:kern w:val="2"/>
          <w:sz w:val="28"/>
          <w:szCs w:val="28"/>
          <w:rtl/>
          <w14:ligatures w14:val="standardContextual"/>
        </w:rPr>
        <w:t xml:space="preserve"> </w:t>
      </w:r>
      <w:r w:rsidRPr="00A84420">
        <w:rPr>
          <w:rFonts w:asciiTheme="minorHAnsi" w:eastAsiaTheme="minorHAnsi" w:hAnsiTheme="minorHAnsi" w:cstheme="minorBidi"/>
          <w:kern w:val="2"/>
          <w:sz w:val="28"/>
          <w:szCs w:val="28"/>
          <w:rtl/>
          <w14:ligatures w14:val="standardContextual"/>
        </w:rPr>
        <w:t>مساعدة ال</w:t>
      </w:r>
      <w:r w:rsidR="00193A50" w:rsidRPr="00A84420">
        <w:rPr>
          <w:rFonts w:asciiTheme="minorHAnsi" w:eastAsiaTheme="minorHAnsi" w:hAnsiTheme="minorHAnsi" w:cstheme="minorBidi" w:hint="cs"/>
          <w:kern w:val="2"/>
          <w:sz w:val="28"/>
          <w:szCs w:val="28"/>
          <w:rtl/>
          <w14:ligatures w14:val="standardContextual"/>
        </w:rPr>
        <w:t>تلميذ</w:t>
      </w:r>
      <w:r w:rsidRPr="00A84420">
        <w:rPr>
          <w:rFonts w:asciiTheme="minorHAnsi" w:eastAsiaTheme="minorHAnsi" w:hAnsiTheme="minorHAnsi" w:cstheme="minorBidi"/>
          <w:kern w:val="2"/>
          <w:sz w:val="28"/>
          <w:szCs w:val="28"/>
          <w:rtl/>
          <w14:ligatures w14:val="standardContextual"/>
        </w:rPr>
        <w:t xml:space="preserve"> على التكيف النفسي والاجتماعي مع البيئة المدرسية</w:t>
      </w:r>
      <w:r w:rsidRPr="00A84420">
        <w:rPr>
          <w:rFonts w:asciiTheme="minorHAnsi" w:eastAsiaTheme="minorHAnsi" w:hAnsiTheme="minorHAnsi" w:cstheme="minorBidi"/>
          <w:kern w:val="2"/>
          <w:sz w:val="28"/>
          <w:szCs w:val="28"/>
          <w14:ligatures w14:val="standardContextual"/>
        </w:rPr>
        <w:t>.</w:t>
      </w:r>
    </w:p>
    <w:p w14:paraId="2C3B45E2" w14:textId="59B38318" w:rsidR="004A3EAF" w:rsidRPr="009A1254" w:rsidRDefault="004A3EAF">
      <w:pPr>
        <w:pStyle w:val="z1qcye"/>
        <w:numPr>
          <w:ilvl w:val="0"/>
          <w:numId w:val="6"/>
        </w:numPr>
        <w:shd w:val="clear" w:color="auto" w:fill="FFFFFF"/>
        <w:bidi/>
        <w:spacing w:before="0" w:beforeAutospacing="0" w:after="0" w:afterAutospacing="0" w:line="360" w:lineRule="atLeast"/>
        <w:rPr>
          <w:rFonts w:asciiTheme="minorHAnsi" w:eastAsiaTheme="minorHAnsi" w:hAnsiTheme="minorHAnsi" w:cstheme="minorBidi"/>
          <w:kern w:val="2"/>
          <w:sz w:val="28"/>
          <w:szCs w:val="28"/>
          <w14:ligatures w14:val="standardContextual"/>
        </w:rPr>
      </w:pPr>
      <w:r w:rsidRPr="00A84420">
        <w:rPr>
          <w:rFonts w:asciiTheme="minorHAnsi" w:eastAsiaTheme="minorHAnsi" w:hAnsiTheme="minorHAnsi" w:cstheme="minorBidi"/>
          <w:kern w:val="2"/>
          <w:sz w:val="28"/>
          <w:szCs w:val="28"/>
          <w:rtl/>
          <w14:ligatures w14:val="standardContextual"/>
        </w:rPr>
        <w:t>رفع التحصيل الدراسي</w:t>
      </w:r>
      <w:r w:rsidRPr="009A1254">
        <w:rPr>
          <w:rFonts w:asciiTheme="minorHAnsi" w:eastAsiaTheme="minorHAnsi" w:hAnsiTheme="minorHAnsi" w:cstheme="minorBidi"/>
          <w:kern w:val="2"/>
          <w:sz w:val="28"/>
          <w:szCs w:val="28"/>
          <w14:ligatures w14:val="standardContextual"/>
        </w:rPr>
        <w:t xml:space="preserve">: </w:t>
      </w:r>
      <w:r w:rsidRPr="009A1254">
        <w:rPr>
          <w:rFonts w:asciiTheme="minorHAnsi" w:eastAsiaTheme="minorHAnsi" w:hAnsiTheme="minorHAnsi" w:cstheme="minorBidi" w:hint="cs"/>
          <w:kern w:val="2"/>
          <w:sz w:val="28"/>
          <w:szCs w:val="28"/>
          <w:rtl/>
          <w14:ligatures w14:val="standardContextual"/>
        </w:rPr>
        <w:t xml:space="preserve"> </w:t>
      </w:r>
      <w:r w:rsidRPr="00A84420">
        <w:rPr>
          <w:rFonts w:asciiTheme="minorHAnsi" w:eastAsiaTheme="minorHAnsi" w:hAnsiTheme="minorHAnsi" w:cstheme="minorBidi"/>
          <w:kern w:val="2"/>
          <w:sz w:val="28"/>
          <w:szCs w:val="28"/>
          <w:rtl/>
          <w14:ligatures w14:val="standardContextual"/>
        </w:rPr>
        <w:t>متابعة المتفوقين والموهوبين، ودعم المتعثرين دراسياً</w:t>
      </w:r>
      <w:r w:rsidRPr="00A84420">
        <w:rPr>
          <w:rFonts w:asciiTheme="minorHAnsi" w:eastAsiaTheme="minorHAnsi" w:hAnsiTheme="minorHAnsi" w:cstheme="minorBidi"/>
          <w:kern w:val="2"/>
          <w:sz w:val="28"/>
          <w:szCs w:val="28"/>
          <w14:ligatures w14:val="standardContextual"/>
        </w:rPr>
        <w:t>.</w:t>
      </w:r>
    </w:p>
    <w:p w14:paraId="78F4B1EF" w14:textId="56B9067D" w:rsidR="004A3EAF" w:rsidRPr="009A1254" w:rsidRDefault="004A3EAF">
      <w:pPr>
        <w:pStyle w:val="z1qcye"/>
        <w:numPr>
          <w:ilvl w:val="0"/>
          <w:numId w:val="6"/>
        </w:numPr>
        <w:shd w:val="clear" w:color="auto" w:fill="FFFFFF"/>
        <w:bidi/>
        <w:spacing w:before="0" w:beforeAutospacing="0" w:after="0" w:afterAutospacing="0" w:line="360" w:lineRule="atLeast"/>
        <w:rPr>
          <w:rFonts w:asciiTheme="minorHAnsi" w:eastAsiaTheme="minorHAnsi" w:hAnsiTheme="minorHAnsi" w:cstheme="minorBidi"/>
          <w:kern w:val="2"/>
          <w:sz w:val="28"/>
          <w:szCs w:val="28"/>
          <w14:ligatures w14:val="standardContextual"/>
        </w:rPr>
      </w:pPr>
      <w:r w:rsidRPr="00A84420">
        <w:rPr>
          <w:rFonts w:asciiTheme="minorHAnsi" w:eastAsiaTheme="minorHAnsi" w:hAnsiTheme="minorHAnsi" w:cstheme="minorBidi"/>
          <w:kern w:val="2"/>
          <w:sz w:val="28"/>
          <w:szCs w:val="28"/>
          <w:rtl/>
          <w14:ligatures w14:val="standardContextual"/>
        </w:rPr>
        <w:t>التهذيب السلوكي</w:t>
      </w:r>
      <w:r w:rsidRPr="009A1254">
        <w:rPr>
          <w:rFonts w:asciiTheme="minorHAnsi" w:eastAsiaTheme="minorHAnsi" w:hAnsiTheme="minorHAnsi" w:cstheme="minorBidi"/>
          <w:kern w:val="2"/>
          <w:sz w:val="28"/>
          <w:szCs w:val="28"/>
          <w14:ligatures w14:val="standardContextual"/>
        </w:rPr>
        <w:t xml:space="preserve">: </w:t>
      </w:r>
      <w:r w:rsidRPr="009A1254">
        <w:rPr>
          <w:rFonts w:asciiTheme="minorHAnsi" w:eastAsiaTheme="minorHAnsi" w:hAnsiTheme="minorHAnsi" w:cstheme="minorBidi" w:hint="cs"/>
          <w:kern w:val="2"/>
          <w:sz w:val="28"/>
          <w:szCs w:val="28"/>
          <w:rtl/>
          <w14:ligatures w14:val="standardContextual"/>
        </w:rPr>
        <w:t xml:space="preserve"> </w:t>
      </w:r>
      <w:r w:rsidRPr="00A84420">
        <w:rPr>
          <w:rFonts w:asciiTheme="minorHAnsi" w:eastAsiaTheme="minorHAnsi" w:hAnsiTheme="minorHAnsi" w:cstheme="minorBidi"/>
          <w:kern w:val="2"/>
          <w:sz w:val="28"/>
          <w:szCs w:val="28"/>
          <w:rtl/>
          <w14:ligatures w14:val="standardContextual"/>
        </w:rPr>
        <w:t>غرس القيم الوطنية والانضباط داخل المدرسة</w:t>
      </w:r>
      <w:r w:rsidRPr="00A84420">
        <w:rPr>
          <w:rFonts w:asciiTheme="minorHAnsi" w:eastAsiaTheme="minorHAnsi" w:hAnsiTheme="minorHAnsi" w:cstheme="minorBidi"/>
          <w:kern w:val="2"/>
          <w:sz w:val="28"/>
          <w:szCs w:val="28"/>
          <w14:ligatures w14:val="standardContextual"/>
        </w:rPr>
        <w:t>.</w:t>
      </w:r>
    </w:p>
    <w:p w14:paraId="4922965A" w14:textId="0D7C8CE4" w:rsidR="00EE2892" w:rsidRPr="009A1254" w:rsidRDefault="004A3EAF">
      <w:pPr>
        <w:pStyle w:val="z1qcye"/>
        <w:numPr>
          <w:ilvl w:val="0"/>
          <w:numId w:val="6"/>
        </w:numPr>
        <w:shd w:val="clear" w:color="auto" w:fill="FFFFFF"/>
        <w:bidi/>
        <w:spacing w:before="0" w:beforeAutospacing="0" w:after="0" w:afterAutospacing="0" w:line="360" w:lineRule="atLeast"/>
        <w:rPr>
          <w:rFonts w:asciiTheme="minorHAnsi" w:eastAsiaTheme="minorHAnsi" w:hAnsiTheme="minorHAnsi" w:cstheme="minorBidi"/>
          <w:kern w:val="2"/>
          <w:sz w:val="28"/>
          <w:szCs w:val="28"/>
          <w14:ligatures w14:val="standardContextual"/>
        </w:rPr>
      </w:pPr>
      <w:r w:rsidRPr="00A84420">
        <w:rPr>
          <w:rFonts w:asciiTheme="minorHAnsi" w:eastAsiaTheme="minorHAnsi" w:hAnsiTheme="minorHAnsi" w:cstheme="minorBidi"/>
          <w:kern w:val="2"/>
          <w:sz w:val="28"/>
          <w:szCs w:val="28"/>
          <w:rtl/>
          <w14:ligatures w14:val="standardContextual"/>
        </w:rPr>
        <w:t>التوجيه المهني</w:t>
      </w:r>
      <w:r w:rsidRPr="009A1254">
        <w:rPr>
          <w:rFonts w:asciiTheme="minorHAnsi" w:eastAsiaTheme="minorHAnsi" w:hAnsiTheme="minorHAnsi" w:cstheme="minorBidi"/>
          <w:kern w:val="2"/>
          <w:sz w:val="28"/>
          <w:szCs w:val="28"/>
          <w14:ligatures w14:val="standardContextual"/>
        </w:rPr>
        <w:t xml:space="preserve">: </w:t>
      </w:r>
      <w:r w:rsidRPr="009A1254">
        <w:rPr>
          <w:rFonts w:asciiTheme="minorHAnsi" w:eastAsiaTheme="minorHAnsi" w:hAnsiTheme="minorHAnsi" w:cstheme="minorBidi" w:hint="cs"/>
          <w:kern w:val="2"/>
          <w:sz w:val="28"/>
          <w:szCs w:val="28"/>
          <w:rtl/>
          <w14:ligatures w14:val="standardContextual"/>
        </w:rPr>
        <w:t xml:space="preserve"> </w:t>
      </w:r>
      <w:r w:rsidRPr="00A84420">
        <w:rPr>
          <w:rFonts w:asciiTheme="minorHAnsi" w:eastAsiaTheme="minorHAnsi" w:hAnsiTheme="minorHAnsi" w:cstheme="minorBidi"/>
          <w:kern w:val="2"/>
          <w:sz w:val="28"/>
          <w:szCs w:val="28"/>
          <w:rtl/>
          <w14:ligatures w14:val="standardContextual"/>
        </w:rPr>
        <w:t>مساعدة ال</w:t>
      </w:r>
      <w:r w:rsidR="00193A50" w:rsidRPr="00A84420">
        <w:rPr>
          <w:rFonts w:asciiTheme="minorHAnsi" w:eastAsiaTheme="minorHAnsi" w:hAnsiTheme="minorHAnsi" w:cstheme="minorBidi" w:hint="cs"/>
          <w:kern w:val="2"/>
          <w:sz w:val="28"/>
          <w:szCs w:val="28"/>
          <w:rtl/>
          <w14:ligatures w14:val="standardContextual"/>
        </w:rPr>
        <w:t>تلاميذ</w:t>
      </w:r>
      <w:r w:rsidRPr="00A84420">
        <w:rPr>
          <w:rFonts w:asciiTheme="minorHAnsi" w:eastAsiaTheme="minorHAnsi" w:hAnsiTheme="minorHAnsi" w:cstheme="minorBidi"/>
          <w:kern w:val="2"/>
          <w:sz w:val="28"/>
          <w:szCs w:val="28"/>
          <w:rtl/>
          <w14:ligatures w14:val="standardContextual"/>
        </w:rPr>
        <w:t xml:space="preserve"> في اكتشاف خياراتهم المهنية المستقبلية بناءً على قدراتهم</w:t>
      </w:r>
      <w:r w:rsidRPr="009A1254">
        <w:rPr>
          <w:rFonts w:asciiTheme="minorHAnsi" w:eastAsiaTheme="minorHAnsi" w:hAnsiTheme="minorHAnsi" w:cstheme="minorBidi"/>
          <w:kern w:val="2"/>
          <w:sz w:val="28"/>
          <w:szCs w:val="28"/>
          <w14:ligatures w14:val="standardContextual"/>
        </w:rPr>
        <w:t>.</w:t>
      </w:r>
    </w:p>
    <w:p w14:paraId="70B33A29" w14:textId="560B4618" w:rsidR="00EE2892" w:rsidRPr="00A84420" w:rsidRDefault="00E03C6D">
      <w:pPr>
        <w:pStyle w:val="ListParagraph"/>
        <w:numPr>
          <w:ilvl w:val="0"/>
          <w:numId w:val="13"/>
        </w:numPr>
        <w:bidi/>
        <w:spacing w:after="0" w:line="240" w:lineRule="auto"/>
        <w:rPr>
          <w:sz w:val="28"/>
          <w:szCs w:val="28"/>
        </w:rPr>
      </w:pPr>
      <w:r w:rsidRPr="00A84420">
        <w:rPr>
          <w:rFonts w:hint="cs"/>
          <w:sz w:val="28"/>
          <w:szCs w:val="28"/>
          <w:rtl/>
        </w:rPr>
        <w:t xml:space="preserve">أما عن </w:t>
      </w:r>
      <w:r w:rsidR="00EE2892" w:rsidRPr="00A84420">
        <w:rPr>
          <w:sz w:val="28"/>
          <w:szCs w:val="28"/>
          <w:rtl/>
        </w:rPr>
        <w:t>أهداف إرشاد المعلمين</w:t>
      </w:r>
      <w:r w:rsidR="00EE2892" w:rsidRPr="00A84420">
        <w:rPr>
          <w:sz w:val="28"/>
          <w:szCs w:val="28"/>
        </w:rPr>
        <w:t>:</w:t>
      </w:r>
    </w:p>
    <w:p w14:paraId="26CB3C6B" w14:textId="5A5EAB3C" w:rsidR="00EE2892" w:rsidRPr="00A84420" w:rsidRDefault="00EE2892">
      <w:pPr>
        <w:pStyle w:val="z1qcye"/>
        <w:numPr>
          <w:ilvl w:val="0"/>
          <w:numId w:val="6"/>
        </w:numPr>
        <w:shd w:val="clear" w:color="auto" w:fill="FFFFFF"/>
        <w:bidi/>
        <w:spacing w:before="0" w:beforeAutospacing="0" w:after="0" w:afterAutospacing="0" w:line="360" w:lineRule="atLeast"/>
        <w:rPr>
          <w:rFonts w:asciiTheme="minorHAnsi" w:eastAsiaTheme="minorHAnsi" w:hAnsiTheme="minorHAnsi" w:cstheme="minorBidi"/>
          <w:sz w:val="28"/>
          <w:szCs w:val="28"/>
        </w:rPr>
      </w:pPr>
      <w:r w:rsidRPr="00A84420">
        <w:rPr>
          <w:rFonts w:asciiTheme="minorHAnsi" w:eastAsiaTheme="minorHAnsi" w:hAnsiTheme="minorHAnsi" w:cstheme="minorBidi"/>
          <w:sz w:val="28"/>
          <w:szCs w:val="28"/>
          <w:rtl/>
        </w:rPr>
        <w:t>تطوير الأداء الفني والمهني</w:t>
      </w:r>
      <w:r w:rsidR="00E03C6D" w:rsidRPr="00A84420">
        <w:rPr>
          <w:rFonts w:asciiTheme="minorHAnsi" w:eastAsiaTheme="minorHAnsi" w:hAnsiTheme="minorHAnsi" w:cstheme="minorBidi" w:hint="cs"/>
          <w:sz w:val="28"/>
          <w:szCs w:val="28"/>
          <w:rtl/>
        </w:rPr>
        <w:t>:</w:t>
      </w:r>
      <w:r w:rsidRPr="00A84420">
        <w:rPr>
          <w:rFonts w:asciiTheme="minorHAnsi" w:eastAsiaTheme="minorHAnsi" w:hAnsiTheme="minorHAnsi" w:cstheme="minorBidi"/>
          <w:sz w:val="28"/>
          <w:szCs w:val="28"/>
        </w:rPr>
        <w:t> </w:t>
      </w:r>
      <w:r w:rsidRPr="00A84420">
        <w:rPr>
          <w:rFonts w:asciiTheme="minorHAnsi" w:eastAsiaTheme="minorHAnsi" w:hAnsiTheme="minorHAnsi" w:cstheme="minorBidi"/>
          <w:sz w:val="28"/>
          <w:szCs w:val="28"/>
          <w:rtl/>
        </w:rPr>
        <w:t>تعزيز مهارات التدريس، وإدارة الأنشطة الصفية، وتحسين القدرة على التعامل مع مشكلات ال</w:t>
      </w:r>
      <w:r w:rsidR="00193A50" w:rsidRPr="00A84420">
        <w:rPr>
          <w:rFonts w:asciiTheme="minorHAnsi" w:eastAsiaTheme="minorHAnsi" w:hAnsiTheme="minorHAnsi" w:cstheme="minorBidi" w:hint="cs"/>
          <w:sz w:val="28"/>
          <w:szCs w:val="28"/>
          <w:rtl/>
        </w:rPr>
        <w:t>تلاميذ</w:t>
      </w:r>
      <w:r w:rsidRPr="00A84420">
        <w:rPr>
          <w:rFonts w:asciiTheme="minorHAnsi" w:eastAsiaTheme="minorHAnsi" w:hAnsiTheme="minorHAnsi" w:cstheme="minorBidi"/>
          <w:sz w:val="28"/>
          <w:szCs w:val="28"/>
          <w:rtl/>
        </w:rPr>
        <w:t xml:space="preserve"> التربوية والسلوكية</w:t>
      </w:r>
      <w:r w:rsidRPr="00A84420">
        <w:rPr>
          <w:rFonts w:asciiTheme="minorHAnsi" w:eastAsiaTheme="minorHAnsi" w:hAnsiTheme="minorHAnsi" w:cstheme="minorBidi"/>
          <w:sz w:val="28"/>
          <w:szCs w:val="28"/>
        </w:rPr>
        <w:t>.</w:t>
      </w:r>
    </w:p>
    <w:p w14:paraId="5DD9A2B8" w14:textId="17B9DAD3" w:rsidR="00EE2892" w:rsidRPr="00A84420" w:rsidRDefault="00EE2892">
      <w:pPr>
        <w:pStyle w:val="z1qcye"/>
        <w:numPr>
          <w:ilvl w:val="0"/>
          <w:numId w:val="6"/>
        </w:numPr>
        <w:shd w:val="clear" w:color="auto" w:fill="FFFFFF"/>
        <w:bidi/>
        <w:spacing w:before="0" w:beforeAutospacing="0" w:after="0" w:afterAutospacing="0" w:line="360" w:lineRule="atLeast"/>
        <w:rPr>
          <w:rFonts w:asciiTheme="minorHAnsi" w:eastAsiaTheme="minorHAnsi" w:hAnsiTheme="minorHAnsi" w:cstheme="minorBidi"/>
          <w:sz w:val="28"/>
          <w:szCs w:val="28"/>
        </w:rPr>
      </w:pPr>
      <w:r w:rsidRPr="00A84420">
        <w:rPr>
          <w:rFonts w:asciiTheme="minorHAnsi" w:eastAsiaTheme="minorHAnsi" w:hAnsiTheme="minorHAnsi" w:cstheme="minorBidi"/>
          <w:sz w:val="28"/>
          <w:szCs w:val="28"/>
          <w:rtl/>
        </w:rPr>
        <w:t>تعزيز الوعي الذاتي والمهني</w:t>
      </w:r>
      <w:r w:rsidR="00E03C6D" w:rsidRPr="00A84420">
        <w:rPr>
          <w:rFonts w:asciiTheme="minorHAnsi" w:eastAsiaTheme="minorHAnsi" w:hAnsiTheme="minorHAnsi" w:cstheme="minorBidi" w:hint="cs"/>
          <w:sz w:val="28"/>
          <w:szCs w:val="28"/>
          <w:rtl/>
        </w:rPr>
        <w:t>:</w:t>
      </w:r>
      <w:r w:rsidRPr="00A84420">
        <w:rPr>
          <w:rFonts w:asciiTheme="minorHAnsi" w:eastAsiaTheme="minorHAnsi" w:hAnsiTheme="minorHAnsi" w:cstheme="minorBidi"/>
          <w:sz w:val="28"/>
          <w:szCs w:val="28"/>
        </w:rPr>
        <w:t> </w:t>
      </w:r>
      <w:r w:rsidRPr="00A84420">
        <w:rPr>
          <w:rFonts w:asciiTheme="minorHAnsi" w:eastAsiaTheme="minorHAnsi" w:hAnsiTheme="minorHAnsi" w:cstheme="minorBidi"/>
          <w:sz w:val="28"/>
          <w:szCs w:val="28"/>
          <w:rtl/>
        </w:rPr>
        <w:t>مساعدة المعلم على فهم نقاط قوته وضعفه، وتطوير قدراته الشخصية والتربوية</w:t>
      </w:r>
      <w:r w:rsidRPr="00A84420">
        <w:rPr>
          <w:rFonts w:asciiTheme="minorHAnsi" w:eastAsiaTheme="minorHAnsi" w:hAnsiTheme="minorHAnsi" w:cstheme="minorBidi"/>
          <w:sz w:val="28"/>
          <w:szCs w:val="28"/>
        </w:rPr>
        <w:t>.</w:t>
      </w:r>
    </w:p>
    <w:p w14:paraId="0144627C" w14:textId="0A0AC51D" w:rsidR="00EE2892" w:rsidRPr="00A84420" w:rsidRDefault="00EE2892">
      <w:pPr>
        <w:pStyle w:val="z1qcye"/>
        <w:numPr>
          <w:ilvl w:val="0"/>
          <w:numId w:val="6"/>
        </w:numPr>
        <w:shd w:val="clear" w:color="auto" w:fill="FFFFFF"/>
        <w:bidi/>
        <w:spacing w:before="0" w:beforeAutospacing="0" w:after="0" w:afterAutospacing="0" w:line="360" w:lineRule="atLeast"/>
        <w:rPr>
          <w:rFonts w:asciiTheme="minorHAnsi" w:eastAsiaTheme="minorHAnsi" w:hAnsiTheme="minorHAnsi" w:cstheme="minorBidi"/>
          <w:sz w:val="28"/>
          <w:szCs w:val="28"/>
        </w:rPr>
      </w:pPr>
      <w:r w:rsidRPr="00A84420">
        <w:rPr>
          <w:rFonts w:asciiTheme="minorHAnsi" w:eastAsiaTheme="minorHAnsi" w:hAnsiTheme="minorHAnsi" w:cstheme="minorBidi"/>
          <w:sz w:val="28"/>
          <w:szCs w:val="28"/>
          <w:rtl/>
        </w:rPr>
        <w:t>دعم التخطيط للمسار المهني</w:t>
      </w:r>
      <w:r w:rsidR="00E03C6D" w:rsidRPr="00A84420">
        <w:rPr>
          <w:rFonts w:asciiTheme="minorHAnsi" w:eastAsiaTheme="minorHAnsi" w:hAnsiTheme="minorHAnsi" w:cstheme="minorBidi" w:hint="cs"/>
          <w:sz w:val="28"/>
          <w:szCs w:val="28"/>
          <w:rtl/>
        </w:rPr>
        <w:t>:</w:t>
      </w:r>
      <w:r w:rsidRPr="00A84420">
        <w:rPr>
          <w:rFonts w:asciiTheme="minorHAnsi" w:eastAsiaTheme="minorHAnsi" w:hAnsiTheme="minorHAnsi" w:cstheme="minorBidi"/>
          <w:sz w:val="28"/>
          <w:szCs w:val="28"/>
        </w:rPr>
        <w:t> </w:t>
      </w:r>
      <w:r w:rsidRPr="00A84420">
        <w:rPr>
          <w:rFonts w:asciiTheme="minorHAnsi" w:eastAsiaTheme="minorHAnsi" w:hAnsiTheme="minorHAnsi" w:cstheme="minorBidi"/>
          <w:sz w:val="28"/>
          <w:szCs w:val="28"/>
          <w:rtl/>
        </w:rPr>
        <w:t>تمكين المعلمين من تحقيق التوازن بين حياتهم المهنية والشخصية، وتطوير كفاءاتهم التخطيطية</w:t>
      </w:r>
      <w:r w:rsidRPr="00A84420">
        <w:rPr>
          <w:rFonts w:asciiTheme="minorHAnsi" w:eastAsiaTheme="minorHAnsi" w:hAnsiTheme="minorHAnsi" w:cstheme="minorBidi"/>
          <w:sz w:val="28"/>
          <w:szCs w:val="28"/>
        </w:rPr>
        <w:t>.</w:t>
      </w:r>
    </w:p>
    <w:p w14:paraId="3782E944" w14:textId="7D5C472C" w:rsidR="00EE2892" w:rsidRPr="00A84420" w:rsidRDefault="00EE2892">
      <w:pPr>
        <w:pStyle w:val="z1qcye"/>
        <w:numPr>
          <w:ilvl w:val="0"/>
          <w:numId w:val="6"/>
        </w:numPr>
        <w:shd w:val="clear" w:color="auto" w:fill="FFFFFF"/>
        <w:bidi/>
        <w:spacing w:before="0" w:beforeAutospacing="0" w:after="0" w:afterAutospacing="0" w:line="360" w:lineRule="atLeast"/>
        <w:rPr>
          <w:rFonts w:asciiTheme="minorHAnsi" w:eastAsiaTheme="minorHAnsi" w:hAnsiTheme="minorHAnsi" w:cstheme="minorBidi"/>
          <w:sz w:val="28"/>
          <w:szCs w:val="28"/>
        </w:rPr>
      </w:pPr>
      <w:r w:rsidRPr="00A84420">
        <w:rPr>
          <w:rFonts w:asciiTheme="minorHAnsi" w:eastAsiaTheme="minorHAnsi" w:hAnsiTheme="minorHAnsi" w:cstheme="minorBidi"/>
          <w:sz w:val="28"/>
          <w:szCs w:val="28"/>
          <w:rtl/>
        </w:rPr>
        <w:t>التوجيه نحو المناهج والموارد</w:t>
      </w:r>
      <w:r w:rsidR="00E03C6D" w:rsidRPr="00A84420">
        <w:rPr>
          <w:rFonts w:asciiTheme="minorHAnsi" w:eastAsiaTheme="minorHAnsi" w:hAnsiTheme="minorHAnsi" w:cstheme="minorBidi" w:hint="cs"/>
          <w:sz w:val="28"/>
          <w:szCs w:val="28"/>
          <w:rtl/>
        </w:rPr>
        <w:t>:</w:t>
      </w:r>
      <w:r w:rsidRPr="00A84420">
        <w:rPr>
          <w:rFonts w:asciiTheme="minorHAnsi" w:eastAsiaTheme="minorHAnsi" w:hAnsiTheme="minorHAnsi" w:cstheme="minorBidi"/>
          <w:sz w:val="28"/>
          <w:szCs w:val="28"/>
        </w:rPr>
        <w:t> </w:t>
      </w:r>
      <w:r w:rsidRPr="00A84420">
        <w:rPr>
          <w:rFonts w:asciiTheme="minorHAnsi" w:eastAsiaTheme="minorHAnsi" w:hAnsiTheme="minorHAnsi" w:cstheme="minorBidi"/>
          <w:sz w:val="28"/>
          <w:szCs w:val="28"/>
          <w:rtl/>
        </w:rPr>
        <w:t>مساعدتهم على اكتشاف الموارد التعليمية المناسبة والمناهج التي تعزز نجاح العملية التعليمية</w:t>
      </w:r>
      <w:r w:rsidRPr="00A84420">
        <w:rPr>
          <w:rFonts w:asciiTheme="minorHAnsi" w:eastAsiaTheme="minorHAnsi" w:hAnsiTheme="minorHAnsi" w:cstheme="minorBidi"/>
          <w:sz w:val="28"/>
          <w:szCs w:val="28"/>
        </w:rPr>
        <w:t>.</w:t>
      </w:r>
    </w:p>
    <w:p w14:paraId="343BB4B7" w14:textId="3F5D8591" w:rsidR="00EE2892" w:rsidRPr="00A84420" w:rsidRDefault="00EE2892">
      <w:pPr>
        <w:pStyle w:val="z1qcye"/>
        <w:numPr>
          <w:ilvl w:val="0"/>
          <w:numId w:val="6"/>
        </w:numPr>
        <w:shd w:val="clear" w:color="auto" w:fill="FFFFFF"/>
        <w:bidi/>
        <w:spacing w:before="0" w:beforeAutospacing="0" w:after="0" w:afterAutospacing="0" w:line="360" w:lineRule="atLeast"/>
        <w:rPr>
          <w:rFonts w:asciiTheme="minorHAnsi" w:eastAsiaTheme="minorHAnsi" w:hAnsiTheme="minorHAnsi" w:cstheme="minorBidi"/>
          <w:sz w:val="28"/>
          <w:szCs w:val="28"/>
        </w:rPr>
      </w:pPr>
      <w:r w:rsidRPr="00A84420">
        <w:rPr>
          <w:rFonts w:asciiTheme="minorHAnsi" w:eastAsiaTheme="minorHAnsi" w:hAnsiTheme="minorHAnsi" w:cstheme="minorBidi"/>
          <w:sz w:val="28"/>
          <w:szCs w:val="28"/>
          <w:rtl/>
        </w:rPr>
        <w:t>تفعيل دور المعلم كمرشد</w:t>
      </w:r>
      <w:r w:rsidR="00E03C6D" w:rsidRPr="00A84420">
        <w:rPr>
          <w:rFonts w:asciiTheme="minorHAnsi" w:eastAsiaTheme="minorHAnsi" w:hAnsiTheme="minorHAnsi" w:cstheme="minorBidi" w:hint="cs"/>
          <w:sz w:val="28"/>
          <w:szCs w:val="28"/>
          <w:rtl/>
        </w:rPr>
        <w:t>:</w:t>
      </w:r>
      <w:r w:rsidRPr="00A84420">
        <w:rPr>
          <w:rFonts w:asciiTheme="minorHAnsi" w:eastAsiaTheme="minorHAnsi" w:hAnsiTheme="minorHAnsi" w:cstheme="minorBidi"/>
          <w:sz w:val="28"/>
          <w:szCs w:val="28"/>
        </w:rPr>
        <w:t> </w:t>
      </w:r>
      <w:r w:rsidRPr="00A84420">
        <w:rPr>
          <w:rFonts w:asciiTheme="minorHAnsi" w:eastAsiaTheme="minorHAnsi" w:hAnsiTheme="minorHAnsi" w:cstheme="minorBidi"/>
          <w:sz w:val="28"/>
          <w:szCs w:val="28"/>
          <w:rtl/>
        </w:rPr>
        <w:t>تمكين المعلم من تطبيق المهارات الإرشادية داخل الصف (المعلم المرشد)، لفهم حاجات ا</w:t>
      </w:r>
      <w:r w:rsidR="00193A50" w:rsidRPr="00A84420">
        <w:rPr>
          <w:rFonts w:asciiTheme="minorHAnsi" w:eastAsiaTheme="minorHAnsi" w:hAnsiTheme="minorHAnsi" w:cstheme="minorBidi" w:hint="cs"/>
          <w:sz w:val="28"/>
          <w:szCs w:val="28"/>
          <w:rtl/>
        </w:rPr>
        <w:t>لتلاميذ</w:t>
      </w:r>
      <w:r w:rsidRPr="00A84420">
        <w:rPr>
          <w:rFonts w:asciiTheme="minorHAnsi" w:eastAsiaTheme="minorHAnsi" w:hAnsiTheme="minorHAnsi" w:cstheme="minorBidi"/>
          <w:sz w:val="28"/>
          <w:szCs w:val="28"/>
          <w:rtl/>
        </w:rPr>
        <w:t xml:space="preserve"> وحل مشكلاتهم</w:t>
      </w:r>
      <w:r w:rsidRPr="00A84420">
        <w:rPr>
          <w:rFonts w:asciiTheme="minorHAnsi" w:eastAsiaTheme="minorHAnsi" w:hAnsiTheme="minorHAnsi" w:cstheme="minorBidi"/>
          <w:sz w:val="28"/>
          <w:szCs w:val="28"/>
        </w:rPr>
        <w:t>.</w:t>
      </w:r>
    </w:p>
    <w:p w14:paraId="71909BB5" w14:textId="328B7E58" w:rsidR="00EE2892" w:rsidRPr="00A84420" w:rsidRDefault="00EE2892">
      <w:pPr>
        <w:pStyle w:val="z1qcye"/>
        <w:numPr>
          <w:ilvl w:val="0"/>
          <w:numId w:val="6"/>
        </w:numPr>
        <w:shd w:val="clear" w:color="auto" w:fill="FFFFFF"/>
        <w:bidi/>
        <w:spacing w:before="0" w:beforeAutospacing="0" w:after="0" w:afterAutospacing="0" w:line="360" w:lineRule="atLeast"/>
        <w:rPr>
          <w:rFonts w:asciiTheme="minorHAnsi" w:eastAsiaTheme="minorHAnsi" w:hAnsiTheme="minorHAnsi" w:cstheme="minorBidi"/>
          <w:sz w:val="28"/>
          <w:szCs w:val="28"/>
        </w:rPr>
      </w:pPr>
      <w:r w:rsidRPr="00A84420">
        <w:rPr>
          <w:rFonts w:asciiTheme="minorHAnsi" w:eastAsiaTheme="minorHAnsi" w:hAnsiTheme="minorHAnsi" w:cstheme="minorBidi"/>
          <w:sz w:val="28"/>
          <w:szCs w:val="28"/>
          <w:rtl/>
        </w:rPr>
        <w:t>تعزيز التوافق المهني والنفسي</w:t>
      </w:r>
      <w:r w:rsidRPr="00A84420">
        <w:rPr>
          <w:rFonts w:asciiTheme="minorHAnsi" w:eastAsiaTheme="minorHAnsi" w:hAnsiTheme="minorHAnsi" w:cstheme="minorBidi"/>
          <w:sz w:val="28"/>
          <w:szCs w:val="28"/>
        </w:rPr>
        <w:t>:</w:t>
      </w:r>
      <w:r w:rsidR="00E03C6D" w:rsidRPr="00A84420">
        <w:rPr>
          <w:rFonts w:asciiTheme="minorHAnsi" w:eastAsiaTheme="minorHAnsi" w:hAnsiTheme="minorHAnsi" w:cstheme="minorBidi"/>
          <w:sz w:val="28"/>
          <w:szCs w:val="28"/>
          <w:rtl/>
        </w:rPr>
        <w:t xml:space="preserve"> </w:t>
      </w:r>
      <w:r w:rsidRPr="00A84420">
        <w:rPr>
          <w:rFonts w:asciiTheme="minorHAnsi" w:eastAsiaTheme="minorHAnsi" w:hAnsiTheme="minorHAnsi" w:cstheme="minorBidi"/>
          <w:sz w:val="28"/>
          <w:szCs w:val="28"/>
          <w:rtl/>
        </w:rPr>
        <w:t>مساعدة المعلم على التعامل مع ضغوط العمل وتحقيق الاستقرار النفسي، مما يسهم في خلق بيئة تعليمية إيجابية</w:t>
      </w:r>
      <w:r w:rsidRPr="00A84420">
        <w:rPr>
          <w:rFonts w:asciiTheme="minorHAnsi" w:eastAsiaTheme="minorHAnsi" w:hAnsiTheme="minorHAnsi" w:cstheme="minorBidi"/>
          <w:sz w:val="28"/>
          <w:szCs w:val="28"/>
        </w:rPr>
        <w:t>. </w:t>
      </w:r>
    </w:p>
    <w:p w14:paraId="3A8553DC" w14:textId="77777777" w:rsidR="00FB368C" w:rsidRDefault="00EE2892" w:rsidP="00FB368C">
      <w:pPr>
        <w:pStyle w:val="z1qcye"/>
        <w:numPr>
          <w:ilvl w:val="0"/>
          <w:numId w:val="6"/>
        </w:numPr>
        <w:shd w:val="clear" w:color="auto" w:fill="FFFFFF"/>
        <w:bidi/>
        <w:spacing w:before="0" w:beforeAutospacing="0" w:after="0" w:afterAutospacing="0" w:line="360" w:lineRule="atLeast"/>
        <w:rPr>
          <w:rFonts w:asciiTheme="minorHAnsi" w:eastAsiaTheme="minorHAnsi" w:hAnsiTheme="minorHAnsi" w:cstheme="minorBidi"/>
          <w:sz w:val="28"/>
          <w:szCs w:val="28"/>
        </w:rPr>
      </w:pPr>
      <w:r w:rsidRPr="00A84420">
        <w:rPr>
          <w:rFonts w:asciiTheme="minorHAnsi" w:eastAsiaTheme="minorHAnsi" w:hAnsiTheme="minorHAnsi" w:cstheme="minorBidi"/>
          <w:sz w:val="28"/>
          <w:szCs w:val="28"/>
          <w:rtl/>
        </w:rPr>
        <w:t>بشكل عام، يسعى إرشاد المعلمين إلى رفع كفاءة العملية التربوية من خلال تأهيل المعلم تربوياً، نفسياً، وفنياً ليقوم بدوره على أكمل وجه</w:t>
      </w:r>
      <w:r w:rsidR="0065029F">
        <w:rPr>
          <w:rFonts w:asciiTheme="minorHAnsi" w:eastAsiaTheme="minorHAnsi" w:hAnsiTheme="minorHAnsi" w:cstheme="minorBidi" w:hint="cs"/>
          <w:sz w:val="28"/>
          <w:szCs w:val="28"/>
          <w:rtl/>
        </w:rPr>
        <w:t xml:space="preserve"> </w:t>
      </w:r>
      <w:r w:rsidR="00E03C6D" w:rsidRPr="00A84420">
        <w:rPr>
          <w:rFonts w:asciiTheme="majorBidi" w:eastAsiaTheme="minorHAnsi" w:hAnsiTheme="majorBidi" w:cstheme="majorBidi"/>
          <w:kern w:val="2"/>
          <w:sz w:val="28"/>
          <w:szCs w:val="28"/>
          <w14:ligatures w14:val="standardContextual"/>
        </w:rPr>
        <w:t xml:space="preserve"> </w:t>
      </w:r>
      <w:r w:rsidR="00DD12DA">
        <w:rPr>
          <w:rFonts w:asciiTheme="majorBidi" w:eastAsiaTheme="minorHAnsi" w:hAnsiTheme="majorBidi" w:cstheme="majorBidi"/>
          <w:kern w:val="2"/>
          <w:sz w:val="28"/>
          <w:szCs w:val="28"/>
          <w14:ligatures w14:val="standardContextual"/>
        </w:rPr>
        <w:t>.</w:t>
      </w:r>
      <w:r w:rsidR="00E03C6D" w:rsidRPr="00A84420">
        <w:rPr>
          <w:rFonts w:asciiTheme="majorBidi" w:eastAsiaTheme="minorHAnsi" w:hAnsiTheme="majorBidi" w:cstheme="majorBidi"/>
          <w:kern w:val="2"/>
          <w:sz w:val="28"/>
          <w:szCs w:val="28"/>
          <w14:ligatures w14:val="standardContextual"/>
        </w:rPr>
        <w:t>(Hayes, N., &amp; Pridham, B., 2016)</w:t>
      </w:r>
    </w:p>
    <w:p w14:paraId="43469302" w14:textId="7B167583" w:rsidR="00FB368C" w:rsidRDefault="00FB368C" w:rsidP="00FB368C">
      <w:pPr>
        <w:pStyle w:val="z1qcye"/>
        <w:shd w:val="clear" w:color="auto" w:fill="FFFFFF"/>
        <w:bidi/>
        <w:spacing w:before="0" w:beforeAutospacing="0" w:after="0" w:afterAutospacing="0"/>
        <w:ind w:firstLine="720"/>
        <w:jc w:val="both"/>
        <w:rPr>
          <w:rFonts w:asciiTheme="majorBidi" w:eastAsiaTheme="minorHAnsi" w:hAnsiTheme="majorBidi" w:cstheme="majorBidi"/>
          <w:kern w:val="2"/>
          <w:sz w:val="28"/>
          <w:szCs w:val="28"/>
          <w:rtl/>
          <w14:ligatures w14:val="standardContextual"/>
        </w:rPr>
      </w:pPr>
      <w:r w:rsidRPr="00FB368C">
        <w:rPr>
          <w:rFonts w:asciiTheme="majorBidi" w:eastAsiaTheme="minorHAnsi" w:hAnsiTheme="majorBidi" w:cstheme="majorBidi"/>
          <w:kern w:val="2"/>
          <w:sz w:val="28"/>
          <w:szCs w:val="28"/>
          <w:rtl/>
          <w14:ligatures w14:val="standardContextual"/>
        </w:rPr>
        <w:t>وبناءً على ما سبق، تتضح أهمية الإرشاد والتوعية لمختلف الفئات، وبصفة خاصة فئة ذوي الاحتياجات الخاصة، ومنهم التلاميذ ذوو صعوبات التعلم، نظرًا لما يحتاجونه من خدمات تربوية وتعليمية وإرشادية تسهم في تحسين فرص تعلمهم وتوافقهم الدراسي. ومن هذا المنطلق هدفت الدراسة الحالية إلى إعداد استبانة لقياس مستوى معرفة معلمي المرحلة الابتدائية بالخدمات المقدمة للتلاميذ ذوي صعوبات التعلم، وذلك في ضوء ندرة الأدوات التي تناولت هذه الخدمات بالأبعاد التي اعتمدتها الدراسة الحالية</w:t>
      </w:r>
      <w:r>
        <w:rPr>
          <w:rFonts w:asciiTheme="majorBidi" w:eastAsiaTheme="minorHAnsi" w:hAnsiTheme="majorBidi" w:cstheme="majorBidi" w:hint="cs"/>
          <w:kern w:val="2"/>
          <w:sz w:val="28"/>
          <w:szCs w:val="28"/>
          <w:rtl/>
          <w14:ligatures w14:val="standardContextual"/>
        </w:rPr>
        <w:t>.</w:t>
      </w:r>
    </w:p>
    <w:p w14:paraId="2587EC3E" w14:textId="27A70C64" w:rsidR="00193A50" w:rsidRPr="00FB368C" w:rsidRDefault="000409CE" w:rsidP="00FB368C">
      <w:pPr>
        <w:pStyle w:val="z1qcye"/>
        <w:shd w:val="clear" w:color="auto" w:fill="FFFFFF"/>
        <w:bidi/>
        <w:spacing w:before="0" w:beforeAutospacing="0" w:after="0" w:afterAutospacing="0" w:line="360" w:lineRule="atLeast"/>
        <w:jc w:val="both"/>
        <w:rPr>
          <w:rFonts w:asciiTheme="majorBidi" w:eastAsiaTheme="minorHAnsi" w:hAnsiTheme="majorBidi" w:cstheme="majorBidi"/>
          <w:kern w:val="2"/>
          <w:sz w:val="28"/>
          <w:szCs w:val="28"/>
          <w14:ligatures w14:val="standardContextual"/>
        </w:rPr>
      </w:pPr>
      <w:r w:rsidRPr="00FB368C">
        <w:rPr>
          <w:rFonts w:ascii="Simplified Arabic" w:eastAsiaTheme="majorEastAsia" w:hAnsi="Simplified Arabic" w:cs="Simplified Arabic" w:hint="cs"/>
          <w:b/>
          <w:bCs/>
          <w:szCs w:val="32"/>
          <w:rtl/>
          <w:lang w:bidi="ar-EG"/>
        </w:rPr>
        <w:t>إجراءات البحث</w:t>
      </w:r>
    </w:p>
    <w:p w14:paraId="1BF19A73" w14:textId="77777777" w:rsidR="00193A50" w:rsidRDefault="00505370" w:rsidP="00193A50">
      <w:pPr>
        <w:pStyle w:val="z1qcye"/>
        <w:bidi/>
        <w:spacing w:before="0" w:beforeAutospacing="0" w:after="0" w:afterAutospacing="0"/>
        <w:rPr>
          <w:rFonts w:ascii="Impact" w:hAnsi="Impact" w:cs="PT Bold Heading"/>
          <w:sz w:val="26"/>
          <w:szCs w:val="32"/>
        </w:rPr>
      </w:pPr>
      <w:r w:rsidRPr="00505370">
        <w:rPr>
          <w:rFonts w:ascii="Impact" w:hAnsi="Impact" w:cs="PT Bold Heading" w:hint="cs"/>
          <w:sz w:val="26"/>
          <w:szCs w:val="32"/>
          <w:rtl/>
        </w:rPr>
        <w:t>أولاً: منهج الدراس</w:t>
      </w:r>
      <w:r w:rsidR="00D30649">
        <w:rPr>
          <w:rFonts w:ascii="Impact" w:hAnsi="Impact" w:cs="PT Bold Heading" w:hint="cs"/>
          <w:sz w:val="26"/>
          <w:szCs w:val="32"/>
          <w:rtl/>
        </w:rPr>
        <w:t>ـــــــ</w:t>
      </w:r>
      <w:r w:rsidRPr="00505370">
        <w:rPr>
          <w:rFonts w:ascii="Impact" w:hAnsi="Impact" w:cs="PT Bold Heading" w:hint="cs"/>
          <w:sz w:val="26"/>
          <w:szCs w:val="32"/>
          <w:rtl/>
        </w:rPr>
        <w:t>ة</w:t>
      </w:r>
    </w:p>
    <w:p w14:paraId="7D5EEA65" w14:textId="1632CD74" w:rsidR="00193A50" w:rsidRPr="00A84420" w:rsidRDefault="00505370" w:rsidP="00A84420">
      <w:pPr>
        <w:pStyle w:val="z1qcye"/>
        <w:bidi/>
        <w:spacing w:before="0" w:beforeAutospacing="0" w:after="0" w:afterAutospacing="0"/>
        <w:ind w:firstLine="720"/>
        <w:jc w:val="both"/>
        <w:rPr>
          <w:rFonts w:asciiTheme="minorHAnsi" w:eastAsiaTheme="minorHAnsi" w:hAnsiTheme="minorHAnsi" w:cstheme="minorBidi"/>
          <w:sz w:val="28"/>
          <w:szCs w:val="28"/>
        </w:rPr>
      </w:pPr>
      <w:r w:rsidRPr="00A84420">
        <w:rPr>
          <w:rFonts w:asciiTheme="minorHAnsi" w:eastAsiaTheme="minorHAnsi" w:hAnsiTheme="minorHAnsi" w:cstheme="minorBidi"/>
          <w:sz w:val="28"/>
          <w:szCs w:val="28"/>
          <w:rtl/>
        </w:rPr>
        <w:lastRenderedPageBreak/>
        <w:t>اعتمد</w:t>
      </w:r>
      <w:r w:rsidR="00471E70">
        <w:rPr>
          <w:rFonts w:asciiTheme="minorHAnsi" w:eastAsiaTheme="minorHAnsi" w:hAnsiTheme="minorHAnsi" w:cstheme="minorBidi" w:hint="cs"/>
          <w:sz w:val="28"/>
          <w:szCs w:val="28"/>
          <w:rtl/>
        </w:rPr>
        <w:t xml:space="preserve"> البحث</w:t>
      </w:r>
      <w:r w:rsidRPr="00A84420">
        <w:rPr>
          <w:rFonts w:asciiTheme="minorHAnsi" w:eastAsiaTheme="minorHAnsi" w:hAnsiTheme="minorHAnsi" w:cstheme="minorBidi"/>
          <w:sz w:val="28"/>
          <w:szCs w:val="28"/>
          <w:rtl/>
        </w:rPr>
        <w:t xml:space="preserve"> على استخدام المنهج شبه التجريبي ذو المجموعة الواحدة وذلك بهدف</w:t>
      </w:r>
      <w:r w:rsidRPr="00A84420">
        <w:rPr>
          <w:rFonts w:asciiTheme="minorHAnsi" w:eastAsiaTheme="minorHAnsi" w:hAnsiTheme="minorHAnsi" w:cstheme="minorBidi" w:hint="cs"/>
          <w:sz w:val="28"/>
          <w:szCs w:val="28"/>
          <w:rtl/>
        </w:rPr>
        <w:t xml:space="preserve"> </w:t>
      </w:r>
      <w:r w:rsidRPr="00A84420">
        <w:rPr>
          <w:rFonts w:asciiTheme="minorHAnsi" w:eastAsiaTheme="minorHAnsi" w:hAnsiTheme="minorHAnsi" w:cstheme="minorBidi"/>
          <w:sz w:val="28"/>
          <w:szCs w:val="28"/>
          <w:rtl/>
        </w:rPr>
        <w:t>التعرف على تأثير البرنامج</w:t>
      </w:r>
      <w:r w:rsidRPr="00A84420">
        <w:rPr>
          <w:rFonts w:asciiTheme="minorHAnsi" w:eastAsiaTheme="minorHAnsi" w:hAnsiTheme="minorHAnsi" w:cstheme="minorBidi" w:hint="cs"/>
          <w:sz w:val="28"/>
          <w:szCs w:val="28"/>
          <w:rtl/>
        </w:rPr>
        <w:t xml:space="preserve"> الإرشادي لتحسين مستوي معرفة معلمي المرحلة الإبتدائية بالخدمات المقدمة لتلاميذهم ذوي صعوبات التعلم.</w:t>
      </w:r>
    </w:p>
    <w:p w14:paraId="3C507201" w14:textId="753268ED" w:rsidR="00193A50" w:rsidRPr="00193A50" w:rsidRDefault="00505370" w:rsidP="00193A50">
      <w:pPr>
        <w:pStyle w:val="z1qcye"/>
        <w:bidi/>
        <w:spacing w:before="0" w:beforeAutospacing="0" w:after="0" w:afterAutospacing="0"/>
        <w:rPr>
          <w:rFonts w:ascii="Impact" w:hAnsi="Impact" w:cs="PT Bold Heading"/>
          <w:sz w:val="26"/>
          <w:szCs w:val="32"/>
          <w:rtl/>
        </w:rPr>
      </w:pPr>
      <w:r>
        <w:rPr>
          <w:rFonts w:ascii="Impact" w:hAnsi="Impact" w:cs="PT Bold Heading" w:hint="cs"/>
          <w:sz w:val="26"/>
          <w:szCs w:val="32"/>
          <w:rtl/>
        </w:rPr>
        <w:t>ثانياً: عي</w:t>
      </w:r>
      <w:r w:rsidR="00D30649">
        <w:rPr>
          <w:rFonts w:ascii="Impact" w:hAnsi="Impact" w:cs="PT Bold Heading" w:hint="cs"/>
          <w:sz w:val="26"/>
          <w:szCs w:val="32"/>
          <w:rtl/>
        </w:rPr>
        <w:t>ــ</w:t>
      </w:r>
      <w:r>
        <w:rPr>
          <w:rFonts w:ascii="Impact" w:hAnsi="Impact" w:cs="PT Bold Heading" w:hint="cs"/>
          <w:sz w:val="26"/>
          <w:szCs w:val="32"/>
          <w:rtl/>
        </w:rPr>
        <w:t>ن</w:t>
      </w:r>
      <w:r w:rsidR="00D30649">
        <w:rPr>
          <w:rFonts w:ascii="Impact" w:hAnsi="Impact" w:cs="PT Bold Heading" w:hint="cs"/>
          <w:sz w:val="26"/>
          <w:szCs w:val="32"/>
          <w:rtl/>
        </w:rPr>
        <w:t>ــ</w:t>
      </w:r>
      <w:r>
        <w:rPr>
          <w:rFonts w:ascii="Impact" w:hAnsi="Impact" w:cs="PT Bold Heading" w:hint="cs"/>
          <w:sz w:val="26"/>
          <w:szCs w:val="32"/>
          <w:rtl/>
        </w:rPr>
        <w:t>ة الدراس</w:t>
      </w:r>
      <w:r w:rsidR="00D30649">
        <w:rPr>
          <w:rFonts w:ascii="Impact" w:hAnsi="Impact" w:cs="PT Bold Heading" w:hint="cs"/>
          <w:sz w:val="26"/>
          <w:szCs w:val="32"/>
          <w:rtl/>
        </w:rPr>
        <w:t>ــــــــــ</w:t>
      </w:r>
      <w:r>
        <w:rPr>
          <w:rFonts w:ascii="Impact" w:hAnsi="Impact" w:cs="PT Bold Heading" w:hint="cs"/>
          <w:sz w:val="26"/>
          <w:szCs w:val="32"/>
          <w:rtl/>
        </w:rPr>
        <w:t xml:space="preserve">ة </w:t>
      </w:r>
    </w:p>
    <w:p w14:paraId="551E80BC" w14:textId="444F08C7" w:rsidR="003B0CFF" w:rsidRPr="00D30649" w:rsidRDefault="003B0CFF">
      <w:pPr>
        <w:pStyle w:val="ListParagraph"/>
        <w:keepNext/>
        <w:keepLines/>
        <w:numPr>
          <w:ilvl w:val="0"/>
          <w:numId w:val="7"/>
        </w:numPr>
        <w:bidi/>
        <w:spacing w:after="0" w:line="240" w:lineRule="auto"/>
        <w:jc w:val="lowKashida"/>
        <w:outlineLvl w:val="0"/>
        <w:rPr>
          <w:rFonts w:ascii="Simplified Arabic" w:eastAsia="Calibri" w:hAnsi="Simplified Arabic" w:cs="Simplified Arabic"/>
          <w:sz w:val="22"/>
          <w:szCs w:val="22"/>
          <w:shd w:val="clear" w:color="auto" w:fill="FFFFFF"/>
        </w:rPr>
      </w:pPr>
      <w:r w:rsidRPr="00D30649">
        <w:rPr>
          <w:rFonts w:ascii="Impact" w:eastAsia="Times New Roman" w:hAnsi="Impact" w:cs="PT Bold Heading" w:hint="cs"/>
          <w:kern w:val="0"/>
          <w:sz w:val="22"/>
          <w:szCs w:val="28"/>
          <w:rtl/>
          <w14:ligatures w14:val="none"/>
        </w:rPr>
        <w:t>عينة الإجراءات الإحصائية للأدوات</w:t>
      </w:r>
    </w:p>
    <w:p w14:paraId="02771FB8" w14:textId="4F0D6A24" w:rsidR="003B0CFF" w:rsidRPr="00A84420" w:rsidRDefault="003B0CFF" w:rsidP="00A84420">
      <w:pPr>
        <w:pStyle w:val="z1qcye"/>
        <w:bidi/>
        <w:spacing w:before="0" w:beforeAutospacing="0" w:after="0" w:afterAutospacing="0"/>
        <w:ind w:firstLine="720"/>
        <w:jc w:val="both"/>
        <w:rPr>
          <w:rFonts w:asciiTheme="minorHAnsi" w:eastAsiaTheme="minorHAnsi" w:hAnsiTheme="minorHAnsi" w:cstheme="minorBidi"/>
          <w:sz w:val="28"/>
          <w:szCs w:val="28"/>
          <w:rtl/>
        </w:rPr>
      </w:pPr>
      <w:r w:rsidRPr="00A84420">
        <w:rPr>
          <w:rFonts w:asciiTheme="minorHAnsi" w:eastAsiaTheme="minorHAnsi" w:hAnsiTheme="minorHAnsi" w:cstheme="minorBidi" w:hint="cs"/>
          <w:sz w:val="28"/>
          <w:szCs w:val="28"/>
          <w:rtl/>
        </w:rPr>
        <w:t>وكانت تهدف إلى تقنين أدوات الدراسة (</w:t>
      </w:r>
      <w:r w:rsidR="00C30229" w:rsidRPr="00A84420">
        <w:rPr>
          <w:rFonts w:asciiTheme="minorHAnsi" w:eastAsiaTheme="minorHAnsi" w:hAnsiTheme="minorHAnsi" w:cstheme="minorBidi" w:hint="cs"/>
          <w:sz w:val="28"/>
          <w:szCs w:val="28"/>
          <w:rtl/>
        </w:rPr>
        <w:t xml:space="preserve">استبانة لقياس </w:t>
      </w:r>
      <w:r w:rsidR="00C30229" w:rsidRPr="00A84420">
        <w:rPr>
          <w:rFonts w:asciiTheme="minorHAnsi" w:eastAsiaTheme="minorHAnsi" w:hAnsiTheme="minorHAnsi" w:cstheme="minorBidi"/>
          <w:sz w:val="28"/>
          <w:szCs w:val="28"/>
          <w:rtl/>
        </w:rPr>
        <w:t>مستوى معرفة</w:t>
      </w:r>
      <w:r w:rsidR="00C30229" w:rsidRPr="00A84420">
        <w:rPr>
          <w:rFonts w:asciiTheme="minorHAnsi" w:eastAsiaTheme="minorHAnsi" w:hAnsiTheme="minorHAnsi" w:cstheme="minorBidi" w:hint="cs"/>
          <w:sz w:val="28"/>
          <w:szCs w:val="28"/>
          <w:rtl/>
        </w:rPr>
        <w:t xml:space="preserve"> معلمي المرحلة الإبتدائية</w:t>
      </w:r>
      <w:r w:rsidR="00C30229" w:rsidRPr="00A84420">
        <w:rPr>
          <w:rFonts w:asciiTheme="minorHAnsi" w:eastAsiaTheme="minorHAnsi" w:hAnsiTheme="minorHAnsi" w:cstheme="minorBidi"/>
          <w:sz w:val="28"/>
          <w:szCs w:val="28"/>
          <w:rtl/>
        </w:rPr>
        <w:t xml:space="preserve"> بالخدمات المقدمة لتلاميذ ذوي صعوبات التعلم</w:t>
      </w:r>
      <w:r w:rsidRPr="00A84420">
        <w:rPr>
          <w:rFonts w:asciiTheme="minorHAnsi" w:eastAsiaTheme="minorHAnsi" w:hAnsiTheme="minorHAnsi" w:cstheme="minorBidi" w:hint="cs"/>
          <w:sz w:val="28"/>
          <w:szCs w:val="28"/>
          <w:rtl/>
        </w:rPr>
        <w:t>)، تم تطبيقه</w:t>
      </w:r>
      <w:r w:rsidR="00C30229" w:rsidRPr="00A84420">
        <w:rPr>
          <w:rFonts w:asciiTheme="minorHAnsi" w:eastAsiaTheme="minorHAnsi" w:hAnsiTheme="minorHAnsi" w:cstheme="minorBidi" w:hint="cs"/>
          <w:sz w:val="28"/>
          <w:szCs w:val="28"/>
          <w:rtl/>
        </w:rPr>
        <w:t>ا</w:t>
      </w:r>
      <w:r w:rsidRPr="00A84420">
        <w:rPr>
          <w:rFonts w:asciiTheme="minorHAnsi" w:eastAsiaTheme="minorHAnsi" w:hAnsiTheme="minorHAnsi" w:cstheme="minorBidi" w:hint="cs"/>
          <w:sz w:val="28"/>
          <w:szCs w:val="28"/>
          <w:rtl/>
        </w:rPr>
        <w:t xml:space="preserve"> علي عينة من السادة الأساتذة معلمي المرحلة الابتدائية</w:t>
      </w:r>
      <w:r w:rsidR="00C30229" w:rsidRPr="00A84420">
        <w:rPr>
          <w:rFonts w:asciiTheme="minorHAnsi" w:eastAsiaTheme="minorHAnsi" w:hAnsiTheme="minorHAnsi" w:cstheme="minorBidi" w:hint="cs"/>
          <w:sz w:val="28"/>
          <w:szCs w:val="28"/>
          <w:rtl/>
        </w:rPr>
        <w:t xml:space="preserve"> وتم توزيعها بشكل الكتروني</w:t>
      </w:r>
      <w:r w:rsidRPr="00A84420">
        <w:rPr>
          <w:rFonts w:asciiTheme="minorHAnsi" w:eastAsiaTheme="minorHAnsi" w:hAnsiTheme="minorHAnsi" w:cstheme="minorBidi" w:hint="cs"/>
          <w:sz w:val="28"/>
          <w:szCs w:val="28"/>
          <w:rtl/>
        </w:rPr>
        <w:t>، بلغ قوامها</w:t>
      </w:r>
      <w:r w:rsidR="009B539B">
        <w:rPr>
          <w:rFonts w:asciiTheme="minorHAnsi" w:eastAsiaTheme="minorHAnsi" w:hAnsiTheme="minorHAnsi" w:cstheme="minorBidi" w:hint="cs"/>
          <w:sz w:val="28"/>
          <w:szCs w:val="28"/>
          <w:rtl/>
        </w:rPr>
        <w:t xml:space="preserve"> </w:t>
      </w:r>
      <w:r w:rsidRPr="00A84420">
        <w:rPr>
          <w:rFonts w:asciiTheme="minorHAnsi" w:eastAsiaTheme="minorHAnsi" w:hAnsiTheme="minorHAnsi" w:cstheme="minorBidi" w:hint="cs"/>
          <w:sz w:val="28"/>
          <w:szCs w:val="28"/>
          <w:rtl/>
        </w:rPr>
        <w:t>(27) معلماً ومعلمة بمدرسة الرحمن الرحيم الإبتدائية المشتركة التابعة لإدارة بنها التعليمية بمحافظة القليوبية</w:t>
      </w:r>
      <w:r w:rsidR="000B23AC">
        <w:rPr>
          <w:rFonts w:asciiTheme="minorHAnsi" w:eastAsiaTheme="minorHAnsi" w:hAnsiTheme="minorHAnsi" w:cstheme="minorBidi" w:hint="cs"/>
          <w:sz w:val="28"/>
          <w:szCs w:val="28"/>
          <w:rtl/>
        </w:rPr>
        <w:t>، حيث تراوحت اعمارهم مابين ( 22: 60 عاماً)، وسنوات الخبرة مابين (5: 40)، والمؤهل ( معلم : كبير معلمين)</w:t>
      </w:r>
      <w:r w:rsidRPr="00A84420">
        <w:rPr>
          <w:rFonts w:asciiTheme="minorHAnsi" w:eastAsiaTheme="minorHAnsi" w:hAnsiTheme="minorHAnsi" w:cstheme="minorBidi" w:hint="cs"/>
          <w:sz w:val="28"/>
          <w:szCs w:val="28"/>
          <w:rtl/>
        </w:rPr>
        <w:t>.</w:t>
      </w:r>
    </w:p>
    <w:p w14:paraId="72D27076" w14:textId="77777777" w:rsidR="004E2FB8" w:rsidRPr="00D30649" w:rsidRDefault="003B0CFF">
      <w:pPr>
        <w:pStyle w:val="ListParagraph"/>
        <w:keepNext/>
        <w:keepLines/>
        <w:numPr>
          <w:ilvl w:val="0"/>
          <w:numId w:val="7"/>
        </w:numPr>
        <w:bidi/>
        <w:spacing w:after="0" w:line="240" w:lineRule="auto"/>
        <w:jc w:val="lowKashida"/>
        <w:outlineLvl w:val="0"/>
        <w:rPr>
          <w:rFonts w:ascii="Impact" w:eastAsia="Times New Roman" w:hAnsi="Impact" w:cs="PT Bold Heading"/>
          <w:kern w:val="0"/>
          <w:sz w:val="22"/>
          <w:szCs w:val="28"/>
          <w14:ligatures w14:val="none"/>
        </w:rPr>
      </w:pPr>
      <w:r w:rsidRPr="00D30649">
        <w:rPr>
          <w:rFonts w:ascii="Impact" w:eastAsia="Times New Roman" w:hAnsi="Impact" w:cs="PT Bold Heading" w:hint="cs"/>
          <w:kern w:val="0"/>
          <w:sz w:val="22"/>
          <w:szCs w:val="28"/>
          <w:rtl/>
          <w14:ligatures w14:val="none"/>
        </w:rPr>
        <w:t>عينة التطبيق</w:t>
      </w:r>
    </w:p>
    <w:p w14:paraId="5017FAFE" w14:textId="6D4CACBC" w:rsidR="00505370" w:rsidRPr="00A84420" w:rsidRDefault="0065029F" w:rsidP="0065029F">
      <w:pPr>
        <w:pStyle w:val="z1qcye"/>
        <w:bidi/>
        <w:spacing w:before="0" w:beforeAutospacing="0" w:after="0" w:afterAutospacing="0"/>
        <w:ind w:firstLine="720"/>
        <w:jc w:val="both"/>
        <w:rPr>
          <w:rFonts w:asciiTheme="minorHAnsi" w:eastAsiaTheme="minorHAnsi" w:hAnsiTheme="minorHAnsi" w:cstheme="minorBidi"/>
          <w:sz w:val="28"/>
          <w:szCs w:val="28"/>
          <w:rtl/>
        </w:rPr>
      </w:pPr>
      <w:r>
        <w:rPr>
          <w:rFonts w:asciiTheme="minorHAnsi" w:eastAsiaTheme="minorHAnsi" w:hAnsiTheme="minorHAnsi" w:cstheme="minorBidi" w:hint="cs"/>
          <w:sz w:val="28"/>
          <w:szCs w:val="28"/>
          <w:rtl/>
        </w:rPr>
        <w:t xml:space="preserve">وتمثلت في (5) معلمات الصف السادس الإبتدائي </w:t>
      </w:r>
      <w:r w:rsidRPr="00A84420">
        <w:rPr>
          <w:rFonts w:asciiTheme="minorHAnsi" w:eastAsiaTheme="minorHAnsi" w:hAnsiTheme="minorHAnsi" w:cstheme="minorBidi" w:hint="cs"/>
          <w:sz w:val="28"/>
          <w:szCs w:val="28"/>
          <w:rtl/>
        </w:rPr>
        <w:t>بمدرسة الرحمن الرحيم الإبتدائية المشتركة التابعة لإدارة بنها التعليمية بمحافظة القليوبية.</w:t>
      </w:r>
    </w:p>
    <w:p w14:paraId="5EFBC10D" w14:textId="77777777" w:rsidR="00C30229" w:rsidRDefault="00C30229" w:rsidP="00C30229">
      <w:pPr>
        <w:bidi/>
        <w:spacing w:after="0" w:line="240" w:lineRule="auto"/>
        <w:jc w:val="both"/>
        <w:rPr>
          <w:rFonts w:cs="PT Bold Heading"/>
          <w:rtl/>
        </w:rPr>
      </w:pPr>
      <w:r>
        <w:rPr>
          <w:rFonts w:ascii="Impact" w:eastAsiaTheme="majorEastAsia" w:hAnsi="Impact" w:cs="PT Bold Heading" w:hint="cs"/>
          <w:sz w:val="26"/>
          <w:szCs w:val="32"/>
          <w:rtl/>
        </w:rPr>
        <w:t>ثالثاً</w:t>
      </w:r>
      <w:r w:rsidRPr="00E97F14">
        <w:rPr>
          <w:rFonts w:ascii="Impact" w:eastAsiaTheme="majorEastAsia" w:hAnsi="Impact" w:cs="PT Bold Heading" w:hint="cs"/>
          <w:sz w:val="26"/>
          <w:szCs w:val="32"/>
          <w:rtl/>
        </w:rPr>
        <w:t xml:space="preserve">: </w:t>
      </w:r>
      <w:r>
        <w:rPr>
          <w:rFonts w:ascii="Impact" w:eastAsiaTheme="majorEastAsia" w:hAnsi="Impact" w:cs="PT Bold Heading" w:hint="cs"/>
          <w:sz w:val="26"/>
          <w:szCs w:val="32"/>
          <w:rtl/>
        </w:rPr>
        <w:t>أدوات</w:t>
      </w:r>
      <w:r w:rsidRPr="00E97F14">
        <w:rPr>
          <w:rFonts w:ascii="Impact" w:eastAsiaTheme="majorEastAsia" w:hAnsi="Impact" w:cs="PT Bold Heading" w:hint="cs"/>
          <w:sz w:val="26"/>
          <w:szCs w:val="32"/>
          <w:rtl/>
        </w:rPr>
        <w:t xml:space="preserve"> الدراســــــة</w:t>
      </w:r>
      <w:r w:rsidRPr="00E97F14">
        <w:rPr>
          <w:rFonts w:ascii="Impact" w:eastAsiaTheme="majorEastAsia" w:hAnsi="Impact" w:cs="PT Bold Heading"/>
          <w:sz w:val="26"/>
          <w:szCs w:val="32"/>
          <w:rtl/>
        </w:rPr>
        <w:t xml:space="preserve"> </w:t>
      </w:r>
    </w:p>
    <w:p w14:paraId="7B29F8AF" w14:textId="77777777" w:rsidR="00C30229" w:rsidRPr="0065029F" w:rsidRDefault="00C30229" w:rsidP="00C30229">
      <w:pPr>
        <w:bidi/>
        <w:spacing w:after="0" w:line="240" w:lineRule="auto"/>
        <w:rPr>
          <w:kern w:val="0"/>
          <w:sz w:val="28"/>
          <w:szCs w:val="28"/>
          <w:rtl/>
          <w14:ligatures w14:val="none"/>
        </w:rPr>
      </w:pPr>
      <w:r w:rsidRPr="0065029F">
        <w:rPr>
          <w:kern w:val="0"/>
          <w:sz w:val="28"/>
          <w:szCs w:val="28"/>
          <w:rtl/>
          <w14:ligatures w14:val="none"/>
        </w:rPr>
        <w:t>اعتمدت الدراسة علي استخدام الأدوات التالية:</w:t>
      </w:r>
    </w:p>
    <w:p w14:paraId="143654DA" w14:textId="1E79C525" w:rsidR="00C30229" w:rsidRPr="00A84420" w:rsidRDefault="00C30229" w:rsidP="00A84420">
      <w:pPr>
        <w:pStyle w:val="z1qcye"/>
        <w:bidi/>
        <w:spacing w:before="0" w:beforeAutospacing="0" w:after="0" w:afterAutospacing="0"/>
        <w:ind w:firstLine="720"/>
        <w:jc w:val="both"/>
        <w:rPr>
          <w:rFonts w:asciiTheme="minorHAnsi" w:eastAsiaTheme="minorHAnsi" w:hAnsiTheme="minorHAnsi" w:cstheme="minorBidi"/>
          <w:sz w:val="28"/>
          <w:szCs w:val="28"/>
        </w:rPr>
      </w:pPr>
      <w:r w:rsidRPr="00A84420">
        <w:rPr>
          <w:rFonts w:asciiTheme="minorHAnsi" w:eastAsiaTheme="minorHAnsi" w:hAnsiTheme="minorHAnsi" w:cstheme="minorBidi" w:hint="cs"/>
          <w:sz w:val="28"/>
          <w:szCs w:val="28"/>
          <w:rtl/>
        </w:rPr>
        <w:t xml:space="preserve">استبانة لقياس </w:t>
      </w:r>
      <w:r w:rsidRPr="00A84420">
        <w:rPr>
          <w:rFonts w:asciiTheme="minorHAnsi" w:eastAsiaTheme="minorHAnsi" w:hAnsiTheme="minorHAnsi" w:cstheme="minorBidi"/>
          <w:sz w:val="28"/>
          <w:szCs w:val="28"/>
          <w:rtl/>
        </w:rPr>
        <w:t>مستوى معرفة</w:t>
      </w:r>
      <w:r w:rsidRPr="00A84420">
        <w:rPr>
          <w:rFonts w:asciiTheme="minorHAnsi" w:eastAsiaTheme="minorHAnsi" w:hAnsiTheme="minorHAnsi" w:cstheme="minorBidi" w:hint="cs"/>
          <w:sz w:val="28"/>
          <w:szCs w:val="28"/>
          <w:rtl/>
        </w:rPr>
        <w:t xml:space="preserve"> معلمي المرحلة الإبتدائية</w:t>
      </w:r>
      <w:r w:rsidRPr="00A84420">
        <w:rPr>
          <w:rFonts w:asciiTheme="minorHAnsi" w:eastAsiaTheme="minorHAnsi" w:hAnsiTheme="minorHAnsi" w:cstheme="minorBidi"/>
          <w:sz w:val="28"/>
          <w:szCs w:val="28"/>
          <w:rtl/>
        </w:rPr>
        <w:t xml:space="preserve"> بالخدمات المقدمة لتلاميذ ذوي صعوبات التعلم</w:t>
      </w:r>
      <w:r w:rsidRPr="00A84420">
        <w:rPr>
          <w:rFonts w:asciiTheme="minorHAnsi" w:eastAsiaTheme="minorHAnsi" w:hAnsiTheme="minorHAnsi" w:cstheme="minorBidi" w:hint="cs"/>
          <w:sz w:val="28"/>
          <w:szCs w:val="28"/>
          <w:rtl/>
        </w:rPr>
        <w:t xml:space="preserve"> (إعداد: الباحثة).</w:t>
      </w:r>
    </w:p>
    <w:p w14:paraId="5E9AA2A3" w14:textId="6B992EDB" w:rsidR="00C30229" w:rsidRPr="00A84420" w:rsidRDefault="00C30229" w:rsidP="00A84420">
      <w:pPr>
        <w:pStyle w:val="z1qcye"/>
        <w:bidi/>
        <w:spacing w:before="0" w:beforeAutospacing="0" w:after="0" w:afterAutospacing="0"/>
        <w:ind w:firstLine="720"/>
        <w:jc w:val="both"/>
        <w:rPr>
          <w:rFonts w:asciiTheme="minorHAnsi" w:eastAsiaTheme="minorHAnsi" w:hAnsiTheme="minorHAnsi" w:cstheme="minorBidi"/>
          <w:sz w:val="28"/>
          <w:szCs w:val="28"/>
        </w:rPr>
      </w:pPr>
      <w:r w:rsidRPr="00A84420">
        <w:rPr>
          <w:rFonts w:asciiTheme="minorHAnsi" w:eastAsiaTheme="minorHAnsi" w:hAnsiTheme="minorHAnsi" w:cstheme="minorBidi" w:hint="cs"/>
          <w:sz w:val="28"/>
          <w:szCs w:val="28"/>
          <w:rtl/>
        </w:rPr>
        <w:t>برنامج الدراسة (إعداد</w:t>
      </w:r>
      <w:r w:rsidR="003955DF" w:rsidRPr="00A84420">
        <w:rPr>
          <w:rFonts w:asciiTheme="minorHAnsi" w:eastAsiaTheme="minorHAnsi" w:hAnsiTheme="minorHAnsi" w:cstheme="minorBidi" w:hint="cs"/>
          <w:sz w:val="28"/>
          <w:szCs w:val="28"/>
          <w:rtl/>
        </w:rPr>
        <w:t>:</w:t>
      </w:r>
      <w:r w:rsidRPr="00A84420">
        <w:rPr>
          <w:rFonts w:asciiTheme="minorHAnsi" w:eastAsiaTheme="minorHAnsi" w:hAnsiTheme="minorHAnsi" w:cstheme="minorBidi" w:hint="cs"/>
          <w:sz w:val="28"/>
          <w:szCs w:val="28"/>
          <w:rtl/>
        </w:rPr>
        <w:t xml:space="preserve"> الباحثة).</w:t>
      </w:r>
    </w:p>
    <w:p w14:paraId="40B9E3B1" w14:textId="77777777" w:rsidR="003955DF" w:rsidRPr="00A84420" w:rsidRDefault="003955DF" w:rsidP="003955DF">
      <w:pPr>
        <w:bidi/>
        <w:spacing w:after="0" w:line="240" w:lineRule="auto"/>
        <w:ind w:left="360"/>
        <w:jc w:val="both"/>
        <w:rPr>
          <w:kern w:val="0"/>
          <w:sz w:val="28"/>
          <w:szCs w:val="28"/>
          <w:rtl/>
          <w14:ligatures w14:val="none"/>
        </w:rPr>
      </w:pPr>
      <w:r w:rsidRPr="00A84420">
        <w:rPr>
          <w:rFonts w:hint="cs"/>
          <w:kern w:val="0"/>
          <w:sz w:val="28"/>
          <w:szCs w:val="28"/>
          <w:rtl/>
          <w14:ligatures w14:val="none"/>
        </w:rPr>
        <w:t>وفيما يلي عرضًا تفصيلًا لأدوات الدراسة كل علي حده</w:t>
      </w:r>
    </w:p>
    <w:p w14:paraId="475B687B" w14:textId="24EA9321" w:rsidR="00505370" w:rsidRPr="00A84420" w:rsidRDefault="003955DF" w:rsidP="00A84420">
      <w:pPr>
        <w:bidi/>
        <w:spacing w:after="0" w:line="240" w:lineRule="auto"/>
        <w:jc w:val="both"/>
        <w:rPr>
          <w:b/>
          <w:bCs/>
          <w:kern w:val="0"/>
          <w:sz w:val="28"/>
          <w:szCs w:val="28"/>
          <w:rtl/>
          <w14:ligatures w14:val="none"/>
        </w:rPr>
      </w:pPr>
      <w:r w:rsidRPr="00A84420">
        <w:rPr>
          <w:rFonts w:hint="cs"/>
          <w:b/>
          <w:bCs/>
          <w:kern w:val="0"/>
          <w:sz w:val="28"/>
          <w:szCs w:val="28"/>
          <w:rtl/>
          <w14:ligatures w14:val="none"/>
        </w:rPr>
        <w:t xml:space="preserve">الأداة الأولي: استبانة </w:t>
      </w:r>
      <w:r w:rsidRPr="00A84420">
        <w:rPr>
          <w:b/>
          <w:bCs/>
          <w:kern w:val="0"/>
          <w:sz w:val="28"/>
          <w:szCs w:val="28"/>
          <w:rtl/>
          <w14:ligatures w14:val="none"/>
        </w:rPr>
        <w:t>مستوى معرفة</w:t>
      </w:r>
      <w:r w:rsidRPr="00A84420">
        <w:rPr>
          <w:rFonts w:hint="cs"/>
          <w:b/>
          <w:bCs/>
          <w:kern w:val="0"/>
          <w:sz w:val="28"/>
          <w:szCs w:val="28"/>
          <w:rtl/>
          <w14:ligatures w14:val="none"/>
        </w:rPr>
        <w:t xml:space="preserve"> معلمي المرحلة الإبتدائية</w:t>
      </w:r>
      <w:r w:rsidRPr="00A84420">
        <w:rPr>
          <w:b/>
          <w:bCs/>
          <w:kern w:val="0"/>
          <w:sz w:val="28"/>
          <w:szCs w:val="28"/>
          <w:rtl/>
          <w14:ligatures w14:val="none"/>
        </w:rPr>
        <w:t xml:space="preserve"> بالخدمات المقدمة ل</w:t>
      </w:r>
      <w:r w:rsidR="0065029F">
        <w:rPr>
          <w:rFonts w:hint="cs"/>
          <w:b/>
          <w:bCs/>
          <w:kern w:val="0"/>
          <w:sz w:val="28"/>
          <w:szCs w:val="28"/>
          <w:rtl/>
          <w14:ligatures w14:val="none"/>
        </w:rPr>
        <w:t>ل</w:t>
      </w:r>
      <w:r w:rsidRPr="00A84420">
        <w:rPr>
          <w:b/>
          <w:bCs/>
          <w:kern w:val="0"/>
          <w:sz w:val="28"/>
          <w:szCs w:val="28"/>
          <w:rtl/>
          <w14:ligatures w14:val="none"/>
        </w:rPr>
        <w:t>تلاميذ ذوي صعوبات التعلم</w:t>
      </w:r>
      <w:r w:rsidRPr="00A84420">
        <w:rPr>
          <w:rFonts w:hint="cs"/>
          <w:b/>
          <w:bCs/>
          <w:kern w:val="0"/>
          <w:sz w:val="28"/>
          <w:szCs w:val="28"/>
          <w:rtl/>
          <w14:ligatures w14:val="none"/>
        </w:rPr>
        <w:t xml:space="preserve"> (إعداد: الباحثة).</w:t>
      </w:r>
    </w:p>
    <w:p w14:paraId="1DDBF22C" w14:textId="561B2530" w:rsidR="000409CE" w:rsidRPr="00A84420" w:rsidRDefault="000409CE" w:rsidP="00A84420">
      <w:pPr>
        <w:pStyle w:val="z1qcye"/>
        <w:bidi/>
        <w:spacing w:before="0" w:beforeAutospacing="0" w:after="0" w:afterAutospacing="0"/>
        <w:ind w:firstLine="720"/>
        <w:jc w:val="both"/>
        <w:rPr>
          <w:rFonts w:asciiTheme="minorHAnsi" w:eastAsiaTheme="minorHAnsi" w:hAnsiTheme="minorHAnsi" w:cstheme="minorBidi"/>
          <w:sz w:val="28"/>
          <w:szCs w:val="28"/>
          <w:rtl/>
        </w:rPr>
      </w:pPr>
      <w:r w:rsidRPr="00A84420">
        <w:rPr>
          <w:rFonts w:asciiTheme="minorHAnsi" w:eastAsiaTheme="minorHAnsi" w:hAnsiTheme="minorHAnsi" w:cstheme="minorBidi" w:hint="cs"/>
          <w:sz w:val="28"/>
          <w:szCs w:val="28"/>
          <w:rtl/>
        </w:rPr>
        <w:t>قامت الباحثة بإعداد</w:t>
      </w:r>
      <w:r w:rsidR="00ED59E7" w:rsidRPr="00A84420">
        <w:rPr>
          <w:rFonts w:asciiTheme="minorHAnsi" w:eastAsiaTheme="minorHAnsi" w:hAnsiTheme="minorHAnsi" w:cstheme="minorBidi" w:hint="cs"/>
          <w:sz w:val="28"/>
          <w:szCs w:val="28"/>
          <w:rtl/>
        </w:rPr>
        <w:t xml:space="preserve"> استبانة</w:t>
      </w:r>
      <w:r w:rsidRPr="00A84420">
        <w:rPr>
          <w:rFonts w:asciiTheme="minorHAnsi" w:eastAsiaTheme="minorHAnsi" w:hAnsiTheme="minorHAnsi" w:cstheme="minorBidi" w:hint="cs"/>
          <w:sz w:val="28"/>
          <w:szCs w:val="28"/>
          <w:rtl/>
        </w:rPr>
        <w:t xml:space="preserve"> </w:t>
      </w:r>
      <w:r w:rsidR="00ED59E7" w:rsidRPr="00A84420">
        <w:rPr>
          <w:rFonts w:asciiTheme="minorHAnsi" w:eastAsiaTheme="minorHAnsi" w:hAnsiTheme="minorHAnsi" w:cstheme="minorBidi" w:hint="cs"/>
          <w:sz w:val="28"/>
          <w:szCs w:val="28"/>
          <w:rtl/>
        </w:rPr>
        <w:t xml:space="preserve">لقياس </w:t>
      </w:r>
      <w:r w:rsidR="00ED59E7" w:rsidRPr="00A84420">
        <w:rPr>
          <w:rFonts w:asciiTheme="minorHAnsi" w:eastAsiaTheme="minorHAnsi" w:hAnsiTheme="minorHAnsi" w:cstheme="minorBidi"/>
          <w:sz w:val="28"/>
          <w:szCs w:val="28"/>
          <w:rtl/>
        </w:rPr>
        <w:t>مستوى معرفة</w:t>
      </w:r>
      <w:r w:rsidR="00ED59E7" w:rsidRPr="00A84420">
        <w:rPr>
          <w:rFonts w:asciiTheme="minorHAnsi" w:eastAsiaTheme="minorHAnsi" w:hAnsiTheme="minorHAnsi" w:cstheme="minorBidi" w:hint="cs"/>
          <w:sz w:val="28"/>
          <w:szCs w:val="28"/>
          <w:rtl/>
        </w:rPr>
        <w:t xml:space="preserve"> معلمي المرحلة الإبتدائية</w:t>
      </w:r>
      <w:r w:rsidR="00ED59E7" w:rsidRPr="00A84420">
        <w:rPr>
          <w:rFonts w:asciiTheme="minorHAnsi" w:eastAsiaTheme="minorHAnsi" w:hAnsiTheme="minorHAnsi" w:cstheme="minorBidi"/>
          <w:sz w:val="28"/>
          <w:szCs w:val="28"/>
          <w:rtl/>
        </w:rPr>
        <w:t xml:space="preserve"> بالخدمات المقدمة ل</w:t>
      </w:r>
      <w:r w:rsidR="0065029F">
        <w:rPr>
          <w:rFonts w:asciiTheme="minorHAnsi" w:eastAsiaTheme="minorHAnsi" w:hAnsiTheme="minorHAnsi" w:cstheme="minorBidi" w:hint="cs"/>
          <w:sz w:val="28"/>
          <w:szCs w:val="28"/>
          <w:rtl/>
        </w:rPr>
        <w:t>ل</w:t>
      </w:r>
      <w:r w:rsidR="00ED59E7" w:rsidRPr="00A84420">
        <w:rPr>
          <w:rFonts w:asciiTheme="minorHAnsi" w:eastAsiaTheme="minorHAnsi" w:hAnsiTheme="minorHAnsi" w:cstheme="minorBidi"/>
          <w:sz w:val="28"/>
          <w:szCs w:val="28"/>
          <w:rtl/>
        </w:rPr>
        <w:t>تلاميذ ذوي صعوبات التعلم</w:t>
      </w:r>
      <w:r w:rsidR="000B3C96" w:rsidRPr="00A84420">
        <w:rPr>
          <w:rFonts w:asciiTheme="minorHAnsi" w:eastAsiaTheme="minorHAnsi" w:hAnsiTheme="minorHAnsi" w:cstheme="minorBidi" w:hint="cs"/>
          <w:sz w:val="28"/>
          <w:szCs w:val="28"/>
          <w:rtl/>
        </w:rPr>
        <w:t xml:space="preserve"> وتم توزيعها علي أفراد العينة بشكل الكتروني</w:t>
      </w:r>
      <w:r w:rsidR="00ED59E7" w:rsidRPr="00A84420">
        <w:rPr>
          <w:rFonts w:asciiTheme="minorHAnsi" w:eastAsiaTheme="minorHAnsi" w:hAnsiTheme="minorHAnsi" w:cstheme="minorBidi"/>
          <w:sz w:val="28"/>
          <w:szCs w:val="28"/>
        </w:rPr>
        <w:t>.</w:t>
      </w:r>
      <w:r w:rsidR="00ED59E7" w:rsidRPr="00A84420">
        <w:rPr>
          <w:rFonts w:asciiTheme="minorHAnsi" w:eastAsiaTheme="minorHAnsi" w:hAnsiTheme="minorHAnsi" w:cstheme="minorBidi" w:hint="cs"/>
          <w:sz w:val="28"/>
          <w:szCs w:val="28"/>
          <w:rtl/>
        </w:rPr>
        <w:t xml:space="preserve"> </w:t>
      </w:r>
      <w:r w:rsidRPr="00A84420">
        <w:rPr>
          <w:rFonts w:asciiTheme="minorHAnsi" w:eastAsiaTheme="minorHAnsi" w:hAnsiTheme="minorHAnsi" w:cstheme="minorBidi" w:hint="cs"/>
          <w:sz w:val="28"/>
          <w:szCs w:val="28"/>
          <w:rtl/>
        </w:rPr>
        <w:t>من خلال ثلاث خطوات رئيسية، وهي</w:t>
      </w:r>
      <w:r w:rsidR="00A84420">
        <w:rPr>
          <w:rFonts w:asciiTheme="minorHAnsi" w:eastAsiaTheme="minorHAnsi" w:hAnsiTheme="minorHAnsi" w:cstheme="minorBidi"/>
          <w:sz w:val="28"/>
          <w:szCs w:val="28"/>
        </w:rPr>
        <w:t>:</w:t>
      </w:r>
      <w:r w:rsidRPr="00A84420">
        <w:rPr>
          <w:rFonts w:asciiTheme="minorHAnsi" w:eastAsiaTheme="minorHAnsi" w:hAnsiTheme="minorHAnsi" w:cstheme="minorBidi" w:hint="cs"/>
          <w:sz w:val="28"/>
          <w:szCs w:val="28"/>
          <w:rtl/>
        </w:rPr>
        <w:t xml:space="preserve"> إعداد الصورة المبدئية لل</w:t>
      </w:r>
      <w:r w:rsidR="0047339C" w:rsidRPr="00A84420">
        <w:rPr>
          <w:rFonts w:asciiTheme="minorHAnsi" w:eastAsiaTheme="minorHAnsi" w:hAnsiTheme="minorHAnsi" w:cstheme="minorBidi" w:hint="cs"/>
          <w:sz w:val="28"/>
          <w:szCs w:val="28"/>
          <w:rtl/>
        </w:rPr>
        <w:t>إستبانه</w:t>
      </w:r>
      <w:r w:rsidRPr="00A84420">
        <w:rPr>
          <w:rFonts w:asciiTheme="minorHAnsi" w:eastAsiaTheme="minorHAnsi" w:hAnsiTheme="minorHAnsi" w:cstheme="minorBidi" w:hint="cs"/>
          <w:sz w:val="28"/>
          <w:szCs w:val="28"/>
          <w:rtl/>
        </w:rPr>
        <w:t xml:space="preserve"> - إعداد الصورة الأولية </w:t>
      </w:r>
      <w:r w:rsidR="0047339C" w:rsidRPr="00A84420">
        <w:rPr>
          <w:rFonts w:asciiTheme="minorHAnsi" w:eastAsiaTheme="minorHAnsi" w:hAnsiTheme="minorHAnsi" w:cstheme="minorBidi" w:hint="cs"/>
          <w:sz w:val="28"/>
          <w:szCs w:val="28"/>
          <w:rtl/>
        </w:rPr>
        <w:t>للإستبانه</w:t>
      </w:r>
      <w:r w:rsidRPr="00A84420">
        <w:rPr>
          <w:rFonts w:asciiTheme="minorHAnsi" w:eastAsiaTheme="minorHAnsi" w:hAnsiTheme="minorHAnsi" w:cstheme="minorBidi" w:hint="cs"/>
          <w:sz w:val="28"/>
          <w:szCs w:val="28"/>
          <w:rtl/>
        </w:rPr>
        <w:t xml:space="preserve"> - إعداد الصورة النهائية</w:t>
      </w:r>
      <w:r w:rsidR="0047339C" w:rsidRPr="00A84420">
        <w:rPr>
          <w:rFonts w:asciiTheme="minorHAnsi" w:eastAsiaTheme="minorHAnsi" w:hAnsiTheme="minorHAnsi" w:cstheme="minorBidi" w:hint="cs"/>
          <w:sz w:val="28"/>
          <w:szCs w:val="28"/>
          <w:rtl/>
        </w:rPr>
        <w:t xml:space="preserve"> للإستبانه </w:t>
      </w:r>
      <w:r w:rsidRPr="00A84420">
        <w:rPr>
          <w:rFonts w:asciiTheme="minorHAnsi" w:eastAsiaTheme="minorHAnsi" w:hAnsiTheme="minorHAnsi" w:cstheme="minorBidi" w:hint="cs"/>
          <w:sz w:val="28"/>
          <w:szCs w:val="28"/>
          <w:rtl/>
        </w:rPr>
        <w:t xml:space="preserve">وذلك على النحو التالي: </w:t>
      </w:r>
    </w:p>
    <w:p w14:paraId="6105FFFA" w14:textId="77777777" w:rsidR="006D62BC" w:rsidRPr="0084045C" w:rsidRDefault="006D62BC" w:rsidP="0084045C">
      <w:pPr>
        <w:keepNext/>
        <w:keepLines/>
        <w:bidi/>
        <w:spacing w:after="0" w:line="240" w:lineRule="auto"/>
        <w:jc w:val="lowKashida"/>
        <w:outlineLvl w:val="0"/>
        <w:rPr>
          <w:rFonts w:ascii="Arial Black" w:eastAsia="Times New Roman" w:hAnsi="Arial Black" w:cs="Malik Lt BT"/>
          <w:bCs/>
          <w:kern w:val="0"/>
          <w:sz w:val="22"/>
          <w:szCs w:val="26"/>
          <w:lang w:bidi="ar-EG"/>
          <w14:ligatures w14:val="none"/>
        </w:rPr>
      </w:pPr>
      <w:r w:rsidRPr="0084045C">
        <w:rPr>
          <w:rFonts w:ascii="Arial Black" w:eastAsia="Times New Roman" w:hAnsi="Arial Black" w:cs="Malik Lt BT" w:hint="cs"/>
          <w:bCs/>
          <w:kern w:val="0"/>
          <w:sz w:val="22"/>
          <w:szCs w:val="26"/>
          <w:rtl/>
          <w:lang w:bidi="ar-EG"/>
          <w14:ligatures w14:val="none"/>
        </w:rPr>
        <w:t>إعداد الاستبانة في صورتها المبدئية.</w:t>
      </w:r>
    </w:p>
    <w:p w14:paraId="3E3A0964" w14:textId="07D2C7A7" w:rsidR="006D62BC" w:rsidRDefault="006D62BC" w:rsidP="00A84420">
      <w:pPr>
        <w:pStyle w:val="z1qcye"/>
        <w:bidi/>
        <w:spacing w:before="0" w:beforeAutospacing="0" w:after="0" w:afterAutospacing="0"/>
        <w:ind w:firstLine="720"/>
        <w:jc w:val="both"/>
        <w:rPr>
          <w:rFonts w:asciiTheme="minorHAnsi" w:eastAsiaTheme="minorHAnsi" w:hAnsiTheme="minorHAnsi" w:cstheme="minorBidi"/>
          <w:sz w:val="28"/>
          <w:szCs w:val="28"/>
          <w:rtl/>
        </w:rPr>
      </w:pPr>
      <w:r w:rsidRPr="00A84420">
        <w:rPr>
          <w:rFonts w:asciiTheme="minorHAnsi" w:eastAsiaTheme="minorHAnsi" w:hAnsiTheme="minorHAnsi" w:cstheme="minorBidi" w:hint="cs"/>
          <w:sz w:val="28"/>
          <w:szCs w:val="28"/>
          <w:rtl/>
        </w:rPr>
        <w:t xml:space="preserve">تم اعداد الاستبانة في صورتها المبدئية في ضوء الاطار النظري للدراسة ولاضطلاع علي بعض الاستبانات التي تم استخدامها في الدراسات السابقة وتكونت الاستبانة في صورتها المبدئية من </w:t>
      </w:r>
      <w:r w:rsidR="000E73CF">
        <w:rPr>
          <w:rFonts w:asciiTheme="minorHAnsi" w:eastAsiaTheme="minorHAnsi" w:hAnsiTheme="minorHAnsi" w:cstheme="minorBidi" w:hint="cs"/>
          <w:sz w:val="28"/>
          <w:szCs w:val="28"/>
          <w:rtl/>
        </w:rPr>
        <w:t xml:space="preserve"> سبعة أبعاد </w:t>
      </w:r>
      <w:r w:rsidRPr="00A84420">
        <w:rPr>
          <w:rFonts w:asciiTheme="minorHAnsi" w:eastAsiaTheme="minorHAnsi" w:hAnsiTheme="minorHAnsi" w:cstheme="minorBidi" w:hint="cs"/>
          <w:sz w:val="28"/>
          <w:szCs w:val="28"/>
          <w:rtl/>
        </w:rPr>
        <w:t>وهما:-</w:t>
      </w:r>
    </w:p>
    <w:p w14:paraId="4D799D6E" w14:textId="1EB955F8" w:rsidR="000E73CF" w:rsidRPr="00F60582" w:rsidRDefault="000E73CF" w:rsidP="000E73CF">
      <w:pPr>
        <w:pStyle w:val="z1qcye"/>
        <w:bidi/>
        <w:spacing w:before="0" w:beforeAutospacing="0" w:after="0" w:afterAutospacing="0"/>
        <w:ind w:firstLine="720"/>
        <w:jc w:val="both"/>
        <w:rPr>
          <w:rFonts w:asciiTheme="minorHAnsi" w:eastAsiaTheme="minorHAnsi" w:hAnsiTheme="minorHAnsi" w:cstheme="minorBidi"/>
          <w:sz w:val="28"/>
          <w:szCs w:val="28"/>
          <w:rtl/>
        </w:rPr>
      </w:pPr>
      <w:r w:rsidRPr="00F60582">
        <w:rPr>
          <w:rFonts w:asciiTheme="minorHAnsi" w:eastAsiaTheme="minorHAnsi" w:hAnsiTheme="minorHAnsi" w:cstheme="minorBidi" w:hint="cs"/>
          <w:sz w:val="28"/>
          <w:szCs w:val="28"/>
          <w:rtl/>
        </w:rPr>
        <w:t xml:space="preserve">البعد الأول : خدمة الدمج </w:t>
      </w:r>
    </w:p>
    <w:p w14:paraId="793D670B" w14:textId="77777777" w:rsidR="000E73CF" w:rsidRPr="00F60582" w:rsidRDefault="000E73CF" w:rsidP="000E73CF">
      <w:pPr>
        <w:pStyle w:val="z1qcye"/>
        <w:bidi/>
        <w:spacing w:before="0" w:beforeAutospacing="0" w:after="0" w:afterAutospacing="0"/>
        <w:ind w:firstLine="720"/>
        <w:jc w:val="both"/>
        <w:rPr>
          <w:rFonts w:asciiTheme="minorHAnsi" w:eastAsiaTheme="minorHAnsi" w:hAnsiTheme="minorHAnsi" w:cstheme="minorBidi"/>
          <w:sz w:val="28"/>
          <w:szCs w:val="28"/>
          <w:rtl/>
        </w:rPr>
      </w:pPr>
      <w:r w:rsidRPr="00F60582">
        <w:rPr>
          <w:rFonts w:asciiTheme="minorHAnsi" w:eastAsiaTheme="minorHAnsi" w:hAnsiTheme="minorHAnsi" w:cstheme="minorBidi" w:hint="cs"/>
          <w:sz w:val="28"/>
          <w:szCs w:val="28"/>
          <w:rtl/>
        </w:rPr>
        <w:t>البعد الثاني: خدمة غرفة المصادر</w:t>
      </w:r>
    </w:p>
    <w:p w14:paraId="0CC9656A" w14:textId="77777777" w:rsidR="000E73CF" w:rsidRPr="00F60582" w:rsidRDefault="000E73CF" w:rsidP="000E73CF">
      <w:pPr>
        <w:pStyle w:val="z1qcye"/>
        <w:bidi/>
        <w:spacing w:before="0" w:beforeAutospacing="0" w:after="0" w:afterAutospacing="0"/>
        <w:ind w:firstLine="720"/>
        <w:jc w:val="both"/>
        <w:rPr>
          <w:rFonts w:asciiTheme="minorHAnsi" w:eastAsiaTheme="minorHAnsi" w:hAnsiTheme="minorHAnsi" w:cstheme="minorBidi"/>
          <w:sz w:val="28"/>
          <w:szCs w:val="28"/>
          <w:rtl/>
        </w:rPr>
      </w:pPr>
      <w:r w:rsidRPr="00F60582">
        <w:rPr>
          <w:rFonts w:asciiTheme="minorHAnsi" w:eastAsiaTheme="minorHAnsi" w:hAnsiTheme="minorHAnsi" w:cstheme="minorBidi" w:hint="cs"/>
          <w:sz w:val="28"/>
          <w:szCs w:val="28"/>
          <w:rtl/>
        </w:rPr>
        <w:t>البعد الثالث: خدمة المدخل الوظيفي</w:t>
      </w:r>
    </w:p>
    <w:p w14:paraId="0C33C281" w14:textId="77777777" w:rsidR="000E73CF" w:rsidRPr="00F60582" w:rsidRDefault="000E73CF" w:rsidP="000E73CF">
      <w:pPr>
        <w:pStyle w:val="z1qcye"/>
        <w:bidi/>
        <w:spacing w:before="0" w:beforeAutospacing="0" w:after="0" w:afterAutospacing="0"/>
        <w:ind w:firstLine="720"/>
        <w:jc w:val="both"/>
        <w:rPr>
          <w:rFonts w:asciiTheme="minorHAnsi" w:eastAsiaTheme="minorHAnsi" w:hAnsiTheme="minorHAnsi" w:cstheme="minorBidi"/>
          <w:sz w:val="28"/>
          <w:szCs w:val="28"/>
          <w:rtl/>
        </w:rPr>
      </w:pPr>
      <w:r w:rsidRPr="00F60582">
        <w:rPr>
          <w:rFonts w:asciiTheme="minorHAnsi" w:eastAsiaTheme="minorHAnsi" w:hAnsiTheme="minorHAnsi" w:cstheme="minorBidi" w:hint="cs"/>
          <w:sz w:val="28"/>
          <w:szCs w:val="28"/>
          <w:rtl/>
        </w:rPr>
        <w:t>البعد الرابع : الخدمات الارشادية المدرسية</w:t>
      </w:r>
    </w:p>
    <w:p w14:paraId="23D7A10E" w14:textId="5F2F0CD0" w:rsidR="000E73CF" w:rsidRPr="00F60582" w:rsidRDefault="000E73CF" w:rsidP="000E73CF">
      <w:pPr>
        <w:pStyle w:val="z1qcye"/>
        <w:bidi/>
        <w:spacing w:before="0" w:beforeAutospacing="0" w:after="0" w:afterAutospacing="0"/>
        <w:ind w:firstLine="720"/>
        <w:jc w:val="both"/>
        <w:rPr>
          <w:rFonts w:asciiTheme="minorHAnsi" w:eastAsiaTheme="minorHAnsi" w:hAnsiTheme="minorHAnsi" w:cstheme="minorBidi"/>
          <w:sz w:val="28"/>
          <w:szCs w:val="28"/>
          <w:rtl/>
        </w:rPr>
      </w:pPr>
      <w:r w:rsidRPr="00F60582">
        <w:rPr>
          <w:rFonts w:asciiTheme="minorHAnsi" w:eastAsiaTheme="minorHAnsi" w:hAnsiTheme="minorHAnsi" w:cstheme="minorBidi" w:hint="cs"/>
          <w:sz w:val="28"/>
          <w:szCs w:val="28"/>
          <w:rtl/>
        </w:rPr>
        <w:t>البعد الخامس: السقالات التعليمية</w:t>
      </w:r>
    </w:p>
    <w:p w14:paraId="6C1CE027" w14:textId="5A8E6D6B" w:rsidR="000E73CF" w:rsidRPr="00F60582" w:rsidRDefault="000E73CF" w:rsidP="000E73CF">
      <w:pPr>
        <w:pStyle w:val="z1qcye"/>
        <w:bidi/>
        <w:spacing w:before="0" w:beforeAutospacing="0" w:after="0" w:afterAutospacing="0"/>
        <w:ind w:firstLine="720"/>
        <w:jc w:val="both"/>
        <w:rPr>
          <w:rFonts w:asciiTheme="minorHAnsi" w:eastAsiaTheme="minorHAnsi" w:hAnsiTheme="minorHAnsi" w:cstheme="minorBidi"/>
          <w:sz w:val="28"/>
          <w:szCs w:val="28"/>
          <w:rtl/>
        </w:rPr>
      </w:pPr>
      <w:r w:rsidRPr="00F60582">
        <w:rPr>
          <w:rFonts w:asciiTheme="minorHAnsi" w:eastAsiaTheme="minorHAnsi" w:hAnsiTheme="minorHAnsi" w:cstheme="minorBidi" w:hint="cs"/>
          <w:sz w:val="28"/>
          <w:szCs w:val="28"/>
          <w:rtl/>
        </w:rPr>
        <w:t>البعد السادس: استراتيجية التدريب القائم علي تحليل المهمة</w:t>
      </w:r>
    </w:p>
    <w:p w14:paraId="423E6E1B" w14:textId="7C533F7D" w:rsidR="000E73CF" w:rsidRPr="00A84420" w:rsidRDefault="000E73CF" w:rsidP="000E73CF">
      <w:pPr>
        <w:pStyle w:val="z1qcye"/>
        <w:bidi/>
        <w:spacing w:before="0" w:beforeAutospacing="0" w:after="0" w:afterAutospacing="0"/>
        <w:ind w:firstLine="720"/>
        <w:jc w:val="both"/>
        <w:rPr>
          <w:rFonts w:asciiTheme="minorHAnsi" w:eastAsiaTheme="minorHAnsi" w:hAnsiTheme="minorHAnsi" w:cstheme="minorBidi"/>
          <w:sz w:val="28"/>
          <w:szCs w:val="28"/>
          <w:rtl/>
        </w:rPr>
      </w:pPr>
      <w:r w:rsidRPr="00F60582">
        <w:rPr>
          <w:rFonts w:asciiTheme="minorHAnsi" w:eastAsiaTheme="minorHAnsi" w:hAnsiTheme="minorHAnsi" w:cstheme="minorBidi" w:hint="cs"/>
          <w:sz w:val="28"/>
          <w:szCs w:val="28"/>
          <w:rtl/>
        </w:rPr>
        <w:t>البعد السابع: استراتيجية تدريس الحواس المتعددة</w:t>
      </w:r>
      <w:r>
        <w:rPr>
          <w:rFonts w:asciiTheme="minorHAnsi" w:eastAsiaTheme="minorHAnsi" w:hAnsiTheme="minorHAnsi" w:cstheme="minorBidi" w:hint="cs"/>
          <w:sz w:val="28"/>
          <w:szCs w:val="28"/>
          <w:rtl/>
        </w:rPr>
        <w:t xml:space="preserve"> </w:t>
      </w:r>
    </w:p>
    <w:p w14:paraId="5068E0B4" w14:textId="3C420C56" w:rsidR="006D62BC" w:rsidRPr="00A84420" w:rsidRDefault="006D62BC" w:rsidP="00A84420">
      <w:pPr>
        <w:pStyle w:val="z1qcye"/>
        <w:bidi/>
        <w:spacing w:before="0" w:beforeAutospacing="0" w:after="0" w:afterAutospacing="0"/>
        <w:ind w:firstLine="720"/>
        <w:jc w:val="both"/>
        <w:rPr>
          <w:rFonts w:asciiTheme="minorHAnsi" w:eastAsiaTheme="minorHAnsi" w:hAnsiTheme="minorHAnsi" w:cstheme="minorBidi"/>
          <w:sz w:val="28"/>
          <w:szCs w:val="28"/>
          <w:rtl/>
        </w:rPr>
      </w:pPr>
      <w:r w:rsidRPr="00A84420">
        <w:rPr>
          <w:rFonts w:asciiTheme="minorHAnsi" w:eastAsiaTheme="minorHAnsi" w:hAnsiTheme="minorHAnsi" w:cstheme="minorBidi" w:hint="cs"/>
          <w:sz w:val="28"/>
          <w:szCs w:val="28"/>
          <w:rtl/>
        </w:rPr>
        <w:t>ثم تم عرضها علي مجموعة من المحكمين تمهيداً لتطبيقها في الميدان وحساب خصائصها السيكومترية.</w:t>
      </w:r>
    </w:p>
    <w:p w14:paraId="064EC399" w14:textId="77777777" w:rsidR="000B3C96" w:rsidRDefault="006D62BC" w:rsidP="00A84420">
      <w:pPr>
        <w:bidi/>
        <w:spacing w:after="0" w:line="240" w:lineRule="auto"/>
        <w:jc w:val="both"/>
        <w:rPr>
          <w:rFonts w:ascii="Simplified Arabic" w:eastAsiaTheme="majorEastAsia" w:hAnsi="Simplified Arabic" w:cs="Simplified Arabic"/>
          <w:b/>
          <w:bCs/>
          <w:kern w:val="0"/>
          <w:sz w:val="22"/>
          <w:szCs w:val="28"/>
          <w:rtl/>
          <w:lang w:bidi="ar-EG"/>
          <w14:ligatures w14:val="none"/>
        </w:rPr>
      </w:pPr>
      <w:r w:rsidRPr="000B3C96">
        <w:rPr>
          <w:rFonts w:ascii="Simplified Arabic" w:eastAsiaTheme="majorEastAsia" w:hAnsi="Simplified Arabic" w:cs="Simplified Arabic" w:hint="cs"/>
          <w:b/>
          <w:bCs/>
          <w:kern w:val="0"/>
          <w:sz w:val="22"/>
          <w:szCs w:val="28"/>
          <w:rtl/>
          <w:lang w:bidi="ar-EG"/>
          <w14:ligatures w14:val="none"/>
        </w:rPr>
        <w:lastRenderedPageBreak/>
        <w:t>الخصائص السيكومترية لل</w:t>
      </w:r>
      <w:r w:rsidR="000B3C96">
        <w:rPr>
          <w:rFonts w:ascii="Simplified Arabic" w:eastAsiaTheme="majorEastAsia" w:hAnsi="Simplified Arabic" w:cs="Simplified Arabic" w:hint="cs"/>
          <w:b/>
          <w:bCs/>
          <w:kern w:val="0"/>
          <w:sz w:val="22"/>
          <w:szCs w:val="28"/>
          <w:rtl/>
          <w:lang w:bidi="ar-EG"/>
          <w14:ligatures w14:val="none"/>
        </w:rPr>
        <w:t>إ</w:t>
      </w:r>
      <w:r w:rsidRPr="000B3C96">
        <w:rPr>
          <w:rFonts w:ascii="Simplified Arabic" w:eastAsiaTheme="majorEastAsia" w:hAnsi="Simplified Arabic" w:cs="Simplified Arabic" w:hint="cs"/>
          <w:b/>
          <w:bCs/>
          <w:kern w:val="0"/>
          <w:sz w:val="22"/>
          <w:szCs w:val="28"/>
          <w:rtl/>
          <w:lang w:bidi="ar-EG"/>
          <w14:ligatures w14:val="none"/>
        </w:rPr>
        <w:t>ستبانة.</w:t>
      </w:r>
    </w:p>
    <w:p w14:paraId="11AE2F13" w14:textId="04CEA2F8" w:rsidR="006D62BC" w:rsidRPr="0084045C" w:rsidRDefault="006D62BC" w:rsidP="0084045C">
      <w:pPr>
        <w:keepNext/>
        <w:keepLines/>
        <w:bidi/>
        <w:spacing w:after="0" w:line="240" w:lineRule="auto"/>
        <w:jc w:val="lowKashida"/>
        <w:outlineLvl w:val="0"/>
        <w:rPr>
          <w:rFonts w:ascii="Arial Black" w:eastAsia="Times New Roman" w:hAnsi="Arial Black" w:cs="Malik Lt BT"/>
          <w:bCs/>
          <w:kern w:val="0"/>
          <w:sz w:val="22"/>
          <w:szCs w:val="26"/>
          <w:lang w:bidi="ar-EG"/>
          <w14:ligatures w14:val="none"/>
        </w:rPr>
      </w:pPr>
      <w:r w:rsidRPr="0084045C">
        <w:rPr>
          <w:rFonts w:ascii="Arial Black" w:eastAsia="Times New Roman" w:hAnsi="Arial Black" w:cs="Malik Lt BT" w:hint="cs"/>
          <w:bCs/>
          <w:kern w:val="0"/>
          <w:sz w:val="22"/>
          <w:szCs w:val="26"/>
          <w:rtl/>
          <w:lang w:bidi="ar-EG"/>
          <w14:ligatures w14:val="none"/>
        </w:rPr>
        <w:t>خصائص المحور الأول: مستوي المعرفة.</w:t>
      </w:r>
    </w:p>
    <w:p w14:paraId="6250A452" w14:textId="58CB186E" w:rsidR="006D62BC" w:rsidRPr="0084045C" w:rsidRDefault="006D62BC" w:rsidP="0084045C">
      <w:pPr>
        <w:keepNext/>
        <w:keepLines/>
        <w:bidi/>
        <w:spacing w:after="0" w:line="240" w:lineRule="auto"/>
        <w:jc w:val="lowKashida"/>
        <w:outlineLvl w:val="0"/>
        <w:rPr>
          <w:rFonts w:ascii="Arial Black" w:eastAsia="Times New Roman" w:hAnsi="Arial Black" w:cs="Malik Lt BT"/>
          <w:bCs/>
          <w:kern w:val="0"/>
          <w:sz w:val="22"/>
          <w:szCs w:val="26"/>
          <w:lang w:bidi="ar-EG"/>
          <w14:ligatures w14:val="none"/>
        </w:rPr>
      </w:pPr>
      <w:r w:rsidRPr="0084045C">
        <w:rPr>
          <w:rFonts w:ascii="Arial Black" w:eastAsia="Times New Roman" w:hAnsi="Arial Black" w:cs="Malik Lt BT" w:hint="cs"/>
          <w:bCs/>
          <w:kern w:val="0"/>
          <w:sz w:val="22"/>
          <w:szCs w:val="26"/>
          <w:rtl/>
          <w:lang w:bidi="ar-EG"/>
          <w14:ligatures w14:val="none"/>
        </w:rPr>
        <w:t>أولاً: الاتساق</w:t>
      </w:r>
    </w:p>
    <w:p w14:paraId="4ABCD560" w14:textId="77777777" w:rsidR="006D62BC" w:rsidRPr="00A84420" w:rsidRDefault="006D62BC" w:rsidP="00A84420">
      <w:pPr>
        <w:pStyle w:val="z1qcye"/>
        <w:bidi/>
        <w:spacing w:before="0" w:beforeAutospacing="0" w:after="0" w:afterAutospacing="0"/>
        <w:ind w:firstLine="720"/>
        <w:jc w:val="both"/>
        <w:rPr>
          <w:rFonts w:asciiTheme="minorHAnsi" w:eastAsiaTheme="minorHAnsi" w:hAnsiTheme="minorHAnsi" w:cstheme="minorBidi"/>
          <w:sz w:val="28"/>
          <w:szCs w:val="28"/>
          <w:rtl/>
        </w:rPr>
      </w:pPr>
      <w:r w:rsidRPr="00A84420">
        <w:rPr>
          <w:rFonts w:asciiTheme="minorHAnsi" w:eastAsiaTheme="minorHAnsi" w:hAnsiTheme="minorHAnsi" w:cstheme="minorBidi" w:hint="cs"/>
          <w:sz w:val="28"/>
          <w:szCs w:val="28"/>
          <w:rtl/>
        </w:rPr>
        <w:t>وقد تم حساب هذا الاتساق من خلال حساب معامل ارتباط درجة كل بند بالبعد الذي ينتمي إليه، ومعامل الارتباط بين كل بعد والدرجة الكلية للاستبيان.</w:t>
      </w:r>
    </w:p>
    <w:p w14:paraId="36151A17" w14:textId="34874E6C" w:rsidR="00A84420" w:rsidRPr="00A84420" w:rsidRDefault="006D62BC" w:rsidP="00A84420">
      <w:pPr>
        <w:keepNext/>
        <w:keepLines/>
        <w:bidi/>
        <w:spacing w:after="0" w:line="240" w:lineRule="auto"/>
        <w:jc w:val="lowKashida"/>
        <w:outlineLvl w:val="0"/>
        <w:rPr>
          <w:rFonts w:ascii="Arial Black" w:eastAsia="Times New Roman" w:hAnsi="Arial Black" w:cs="Malik Lt BT"/>
          <w:bCs/>
          <w:kern w:val="0"/>
          <w:sz w:val="22"/>
          <w:szCs w:val="26"/>
          <w:lang w:bidi="ar-EG"/>
          <w14:ligatures w14:val="none"/>
        </w:rPr>
      </w:pPr>
      <w:r w:rsidRPr="0084045C">
        <w:rPr>
          <w:rFonts w:ascii="Arial Black" w:eastAsia="Times New Roman" w:hAnsi="Arial Black" w:cs="Malik Lt BT" w:hint="cs"/>
          <w:bCs/>
          <w:kern w:val="0"/>
          <w:sz w:val="22"/>
          <w:szCs w:val="26"/>
          <w:rtl/>
          <w:lang w:bidi="ar-EG"/>
          <w14:ligatures w14:val="none"/>
        </w:rPr>
        <w:t>وتوضح الجداول التالية ذلك:-</w:t>
      </w:r>
    </w:p>
    <w:p w14:paraId="00E3CDE2" w14:textId="46D37E74" w:rsidR="006D62BC" w:rsidRPr="00D6106B" w:rsidRDefault="006D62BC" w:rsidP="00F60582">
      <w:pPr>
        <w:bidi/>
        <w:spacing w:after="0" w:line="240" w:lineRule="auto"/>
        <w:ind w:left="-910"/>
        <w:jc w:val="center"/>
        <w:rPr>
          <w:b/>
          <w:bCs/>
          <w:rtl/>
          <w:lang w:bidi="ar-EG"/>
        </w:rPr>
      </w:pPr>
      <w:r w:rsidRPr="00D6106B">
        <w:rPr>
          <w:rFonts w:hint="cs"/>
          <w:b/>
          <w:bCs/>
          <w:rtl/>
          <w:lang w:bidi="ar-EG"/>
        </w:rPr>
        <w:t>جدول (</w:t>
      </w:r>
      <w:r w:rsidR="000B3C96">
        <w:rPr>
          <w:rFonts w:hint="cs"/>
          <w:b/>
          <w:bCs/>
          <w:rtl/>
          <w:lang w:bidi="ar-EG"/>
        </w:rPr>
        <w:t>1</w:t>
      </w:r>
      <w:r w:rsidRPr="00D6106B">
        <w:rPr>
          <w:rFonts w:hint="cs"/>
          <w:b/>
          <w:bCs/>
          <w:rtl/>
          <w:lang w:bidi="ar-EG"/>
        </w:rPr>
        <w:t xml:space="preserve">) </w:t>
      </w:r>
    </w:p>
    <w:p w14:paraId="3E5DFA3E" w14:textId="77777777" w:rsidR="006D62BC" w:rsidRPr="00D6106B" w:rsidRDefault="006D62BC" w:rsidP="000E6E2F">
      <w:pPr>
        <w:bidi/>
        <w:spacing w:after="0" w:line="240" w:lineRule="auto"/>
        <w:ind w:left="-910"/>
        <w:jc w:val="center"/>
        <w:rPr>
          <w:b/>
          <w:bCs/>
          <w:rtl/>
          <w:lang w:bidi="ar-EG"/>
        </w:rPr>
      </w:pPr>
      <w:r w:rsidRPr="00D6106B">
        <w:rPr>
          <w:rFonts w:hint="cs"/>
          <w:b/>
          <w:bCs/>
          <w:rtl/>
          <w:lang w:bidi="ar-EG"/>
        </w:rPr>
        <w:t>قيم معاملات الارتباط بين درجات البنود ومجموع درجات البعد</w:t>
      </w:r>
    </w:p>
    <w:tbl>
      <w:tblPr>
        <w:bidiVisual/>
        <w:tblW w:w="8674" w:type="dxa"/>
        <w:jc w:val="center"/>
        <w:tblBorders>
          <w:top w:val="thinThickSmallGap" w:sz="24" w:space="0" w:color="auto"/>
          <w:left w:val="thickThinSmallGap" w:sz="24" w:space="0" w:color="auto"/>
          <w:bottom w:val="thickThinSmallGap" w:sz="24" w:space="0" w:color="auto"/>
          <w:right w:val="thinThickSmallGap" w:sz="24" w:space="0" w:color="auto"/>
          <w:insideH w:val="single" w:sz="6" w:space="0" w:color="auto"/>
          <w:insideV w:val="single" w:sz="6" w:space="0" w:color="auto"/>
        </w:tblBorders>
        <w:tblLayout w:type="fixed"/>
        <w:tblLook w:val="01E0" w:firstRow="1" w:lastRow="1" w:firstColumn="1" w:lastColumn="1" w:noHBand="0" w:noVBand="0"/>
      </w:tblPr>
      <w:tblGrid>
        <w:gridCol w:w="921"/>
        <w:gridCol w:w="621"/>
        <w:gridCol w:w="473"/>
        <w:gridCol w:w="1006"/>
        <w:gridCol w:w="1103"/>
        <w:gridCol w:w="568"/>
        <w:gridCol w:w="450"/>
        <w:gridCol w:w="1114"/>
        <w:gridCol w:w="1195"/>
        <w:gridCol w:w="162"/>
        <w:gridCol w:w="1061"/>
      </w:tblGrid>
      <w:tr w:rsidR="006D62BC" w:rsidRPr="00D6106B" w14:paraId="22DF988A" w14:textId="77777777" w:rsidTr="00EC66D2">
        <w:trPr>
          <w:cantSplit/>
          <w:trHeight w:val="437"/>
          <w:jc w:val="center"/>
        </w:trPr>
        <w:tc>
          <w:tcPr>
            <w:tcW w:w="921" w:type="dxa"/>
            <w:vAlign w:val="center"/>
          </w:tcPr>
          <w:p w14:paraId="3655FDA2" w14:textId="77777777" w:rsidR="006D62BC" w:rsidRPr="000E3027" w:rsidRDefault="006D62BC" w:rsidP="006D62BC">
            <w:pPr>
              <w:bidi/>
              <w:jc w:val="center"/>
              <w:rPr>
                <w:rtl/>
                <w:lang w:bidi="ar-EG"/>
              </w:rPr>
            </w:pPr>
            <w:r w:rsidRPr="000E3027">
              <w:rPr>
                <w:rFonts w:hint="cs"/>
                <w:rtl/>
                <w:lang w:bidi="ar-EG"/>
              </w:rPr>
              <w:t>البند</w:t>
            </w:r>
          </w:p>
        </w:tc>
        <w:tc>
          <w:tcPr>
            <w:tcW w:w="1094" w:type="dxa"/>
            <w:gridSpan w:val="2"/>
            <w:vAlign w:val="center"/>
          </w:tcPr>
          <w:p w14:paraId="1BEFFE61" w14:textId="77777777" w:rsidR="006D62BC" w:rsidRPr="000E3027" w:rsidRDefault="006D62BC" w:rsidP="006D62BC">
            <w:pPr>
              <w:bidi/>
              <w:jc w:val="center"/>
              <w:rPr>
                <w:rtl/>
                <w:lang w:bidi="ar-EG"/>
              </w:rPr>
            </w:pPr>
            <w:r w:rsidRPr="000E3027">
              <w:rPr>
                <w:rFonts w:hint="cs"/>
                <w:rtl/>
                <w:lang w:bidi="ar-EG"/>
              </w:rPr>
              <w:t>قيمة (ر)</w:t>
            </w:r>
          </w:p>
        </w:tc>
        <w:tc>
          <w:tcPr>
            <w:tcW w:w="1006" w:type="dxa"/>
            <w:vAlign w:val="center"/>
          </w:tcPr>
          <w:p w14:paraId="60FE9080" w14:textId="77777777" w:rsidR="006D62BC" w:rsidRPr="000E3027" w:rsidRDefault="006D62BC" w:rsidP="006D62BC">
            <w:pPr>
              <w:bidi/>
              <w:jc w:val="center"/>
              <w:rPr>
                <w:rtl/>
                <w:lang w:bidi="ar-EG"/>
              </w:rPr>
            </w:pPr>
            <w:r w:rsidRPr="000E3027">
              <w:rPr>
                <w:rFonts w:hint="cs"/>
                <w:rtl/>
                <w:lang w:bidi="ar-EG"/>
              </w:rPr>
              <w:t>البند</w:t>
            </w:r>
          </w:p>
        </w:tc>
        <w:tc>
          <w:tcPr>
            <w:tcW w:w="1103" w:type="dxa"/>
            <w:vAlign w:val="center"/>
          </w:tcPr>
          <w:p w14:paraId="20FA605C" w14:textId="77777777" w:rsidR="006D62BC" w:rsidRPr="000E3027" w:rsidRDefault="006D62BC" w:rsidP="006D62BC">
            <w:pPr>
              <w:bidi/>
              <w:jc w:val="center"/>
              <w:rPr>
                <w:rtl/>
                <w:lang w:bidi="ar-EG"/>
              </w:rPr>
            </w:pPr>
            <w:r w:rsidRPr="000E3027">
              <w:rPr>
                <w:rFonts w:hint="cs"/>
                <w:rtl/>
                <w:lang w:bidi="ar-EG"/>
              </w:rPr>
              <w:t>قيمة (ر)</w:t>
            </w:r>
          </w:p>
        </w:tc>
        <w:tc>
          <w:tcPr>
            <w:tcW w:w="1018" w:type="dxa"/>
            <w:gridSpan w:val="2"/>
            <w:vAlign w:val="center"/>
          </w:tcPr>
          <w:p w14:paraId="404F6571" w14:textId="77777777" w:rsidR="006D62BC" w:rsidRPr="000E3027" w:rsidRDefault="006D62BC" w:rsidP="006D62BC">
            <w:pPr>
              <w:bidi/>
              <w:jc w:val="center"/>
              <w:rPr>
                <w:rtl/>
                <w:lang w:bidi="ar-EG"/>
              </w:rPr>
            </w:pPr>
            <w:r w:rsidRPr="000E3027">
              <w:rPr>
                <w:rFonts w:hint="cs"/>
                <w:rtl/>
                <w:lang w:bidi="ar-EG"/>
              </w:rPr>
              <w:t>البند</w:t>
            </w:r>
          </w:p>
        </w:tc>
        <w:tc>
          <w:tcPr>
            <w:tcW w:w="1114" w:type="dxa"/>
            <w:vAlign w:val="center"/>
          </w:tcPr>
          <w:p w14:paraId="40F3667C" w14:textId="77777777" w:rsidR="006D62BC" w:rsidRPr="000E3027" w:rsidRDefault="006D62BC" w:rsidP="006D62BC">
            <w:pPr>
              <w:bidi/>
              <w:jc w:val="center"/>
              <w:rPr>
                <w:rtl/>
                <w:lang w:bidi="ar-EG"/>
              </w:rPr>
            </w:pPr>
            <w:r w:rsidRPr="000E3027">
              <w:rPr>
                <w:rFonts w:hint="cs"/>
                <w:rtl/>
                <w:lang w:bidi="ar-EG"/>
              </w:rPr>
              <w:t>قيمة (ر)</w:t>
            </w:r>
          </w:p>
        </w:tc>
        <w:tc>
          <w:tcPr>
            <w:tcW w:w="1195" w:type="dxa"/>
            <w:vAlign w:val="center"/>
          </w:tcPr>
          <w:p w14:paraId="54AF72FF" w14:textId="77777777" w:rsidR="006D62BC" w:rsidRPr="000E3027" w:rsidRDefault="006D62BC" w:rsidP="006D62BC">
            <w:pPr>
              <w:bidi/>
              <w:jc w:val="center"/>
              <w:rPr>
                <w:rtl/>
                <w:lang w:bidi="ar-EG"/>
              </w:rPr>
            </w:pPr>
            <w:r w:rsidRPr="000E3027">
              <w:rPr>
                <w:rFonts w:hint="cs"/>
                <w:rtl/>
                <w:lang w:bidi="ar-EG"/>
              </w:rPr>
              <w:t>البند</w:t>
            </w:r>
          </w:p>
        </w:tc>
        <w:tc>
          <w:tcPr>
            <w:tcW w:w="1223" w:type="dxa"/>
            <w:gridSpan w:val="2"/>
            <w:vAlign w:val="center"/>
          </w:tcPr>
          <w:p w14:paraId="69DB7335" w14:textId="77777777" w:rsidR="006D62BC" w:rsidRPr="000E3027" w:rsidRDefault="006D62BC" w:rsidP="006D62BC">
            <w:pPr>
              <w:bidi/>
              <w:jc w:val="center"/>
              <w:rPr>
                <w:rtl/>
                <w:lang w:bidi="ar-EG"/>
              </w:rPr>
            </w:pPr>
            <w:r w:rsidRPr="000E3027">
              <w:rPr>
                <w:rFonts w:hint="cs"/>
                <w:rtl/>
                <w:lang w:bidi="ar-EG"/>
              </w:rPr>
              <w:t>قيمة (ر)</w:t>
            </w:r>
          </w:p>
        </w:tc>
      </w:tr>
      <w:tr w:rsidR="006D62BC" w:rsidRPr="00AB0F67" w14:paraId="7A90B911" w14:textId="77777777" w:rsidTr="00EC66D2">
        <w:trPr>
          <w:cantSplit/>
          <w:trHeight w:val="341"/>
          <w:jc w:val="center"/>
        </w:trPr>
        <w:tc>
          <w:tcPr>
            <w:tcW w:w="2015" w:type="dxa"/>
            <w:gridSpan w:val="3"/>
            <w:vAlign w:val="center"/>
          </w:tcPr>
          <w:p w14:paraId="76EBA944" w14:textId="77777777" w:rsidR="006D62BC" w:rsidRPr="000E3027" w:rsidRDefault="006D62BC" w:rsidP="00FD2B2C">
            <w:pPr>
              <w:bidi/>
              <w:spacing w:after="0" w:line="240" w:lineRule="auto"/>
              <w:jc w:val="center"/>
              <w:rPr>
                <w:b/>
                <w:bCs/>
                <w:rtl/>
                <w:lang w:bidi="ar-EG"/>
              </w:rPr>
            </w:pPr>
            <w:r w:rsidRPr="000E3027">
              <w:rPr>
                <w:rFonts w:hint="cs"/>
                <w:b/>
                <w:bCs/>
                <w:rtl/>
                <w:lang w:bidi="ar-EG"/>
              </w:rPr>
              <w:t>الدمج</w:t>
            </w:r>
          </w:p>
        </w:tc>
        <w:tc>
          <w:tcPr>
            <w:tcW w:w="2109" w:type="dxa"/>
            <w:gridSpan w:val="2"/>
            <w:vAlign w:val="center"/>
          </w:tcPr>
          <w:p w14:paraId="49C98C50" w14:textId="77777777" w:rsidR="006D62BC" w:rsidRPr="000E3027" w:rsidRDefault="006D62BC" w:rsidP="00FD2B2C">
            <w:pPr>
              <w:bidi/>
              <w:spacing w:after="0" w:line="240" w:lineRule="auto"/>
              <w:jc w:val="center"/>
              <w:rPr>
                <w:b/>
                <w:bCs/>
                <w:rtl/>
                <w:lang w:bidi="ar-EG"/>
              </w:rPr>
            </w:pPr>
            <w:r w:rsidRPr="000E3027">
              <w:rPr>
                <w:rFonts w:hint="cs"/>
                <w:b/>
                <w:bCs/>
                <w:rtl/>
                <w:lang w:bidi="ar-EG"/>
              </w:rPr>
              <w:t>غرفة المصادر</w:t>
            </w:r>
          </w:p>
        </w:tc>
        <w:tc>
          <w:tcPr>
            <w:tcW w:w="2132" w:type="dxa"/>
            <w:gridSpan w:val="3"/>
            <w:vAlign w:val="center"/>
          </w:tcPr>
          <w:p w14:paraId="5418C795" w14:textId="77777777" w:rsidR="006D62BC" w:rsidRPr="000E3027" w:rsidRDefault="006D62BC" w:rsidP="00FD2B2C">
            <w:pPr>
              <w:bidi/>
              <w:spacing w:after="0" w:line="240" w:lineRule="auto"/>
              <w:jc w:val="both"/>
              <w:rPr>
                <w:b/>
                <w:bCs/>
                <w:rtl/>
                <w:lang w:bidi="ar-EG"/>
              </w:rPr>
            </w:pPr>
            <w:r w:rsidRPr="000E3027">
              <w:rPr>
                <w:rFonts w:hint="cs"/>
                <w:b/>
                <w:bCs/>
                <w:rtl/>
                <w:lang w:bidi="ar-EG"/>
              </w:rPr>
              <w:t>المدخل الوظيفي</w:t>
            </w:r>
          </w:p>
        </w:tc>
        <w:tc>
          <w:tcPr>
            <w:tcW w:w="2418" w:type="dxa"/>
            <w:gridSpan w:val="3"/>
            <w:vAlign w:val="center"/>
          </w:tcPr>
          <w:p w14:paraId="55AD75E5" w14:textId="77777777" w:rsidR="006D62BC" w:rsidRPr="000E3027" w:rsidRDefault="006D62BC" w:rsidP="00FD2B2C">
            <w:pPr>
              <w:bidi/>
              <w:spacing w:after="0" w:line="240" w:lineRule="auto"/>
              <w:jc w:val="both"/>
              <w:rPr>
                <w:b/>
                <w:bCs/>
                <w:rtl/>
              </w:rPr>
            </w:pPr>
            <w:r w:rsidRPr="000E3027">
              <w:rPr>
                <w:rFonts w:hint="cs"/>
                <w:b/>
                <w:bCs/>
                <w:rtl/>
              </w:rPr>
              <w:t>الخدمات الارشادية المدرسية</w:t>
            </w:r>
          </w:p>
        </w:tc>
      </w:tr>
      <w:tr w:rsidR="006D62BC" w:rsidRPr="00AB0F67" w14:paraId="7EA40F4D" w14:textId="77777777" w:rsidTr="00EC66D2">
        <w:trPr>
          <w:jc w:val="center"/>
        </w:trPr>
        <w:tc>
          <w:tcPr>
            <w:tcW w:w="921" w:type="dxa"/>
            <w:vAlign w:val="center"/>
          </w:tcPr>
          <w:p w14:paraId="1D18AA14" w14:textId="77777777" w:rsidR="006D62BC" w:rsidRPr="00E13B48" w:rsidRDefault="006D62BC" w:rsidP="00FD2B2C">
            <w:pPr>
              <w:spacing w:after="0" w:line="240" w:lineRule="auto"/>
              <w:jc w:val="center"/>
              <w:rPr>
                <w:rtl/>
              </w:rPr>
            </w:pPr>
            <w:r w:rsidRPr="00E13B48">
              <w:rPr>
                <w:rFonts w:hint="cs"/>
                <w:rtl/>
              </w:rPr>
              <w:t>1</w:t>
            </w:r>
          </w:p>
        </w:tc>
        <w:tc>
          <w:tcPr>
            <w:tcW w:w="1094" w:type="dxa"/>
            <w:gridSpan w:val="2"/>
          </w:tcPr>
          <w:p w14:paraId="56418021" w14:textId="77777777" w:rsidR="006D62BC" w:rsidRPr="004F31E3" w:rsidRDefault="006D62BC" w:rsidP="00FD2B2C">
            <w:pPr>
              <w:spacing w:after="0" w:line="240" w:lineRule="auto"/>
              <w:jc w:val="center"/>
              <w:rPr>
                <w:rFonts w:ascii="Arial" w:hAnsi="Arial" w:cs="Arial"/>
                <w:color w:val="0A0A0A"/>
              </w:rPr>
            </w:pPr>
            <w:r w:rsidRPr="00E13B48">
              <w:rPr>
                <w:rFonts w:ascii="Arial" w:hAnsi="Arial" w:cs="Arial" w:hint="cs"/>
                <w:color w:val="0A0A0A"/>
                <w:rtl/>
                <w:lang w:bidi="ar-EG"/>
              </w:rPr>
              <w:t>**</w:t>
            </w:r>
            <w:r w:rsidRPr="004F31E3">
              <w:rPr>
                <w:rFonts w:ascii="Arial" w:hAnsi="Arial" w:cs="Arial"/>
                <w:color w:val="0A0A0A"/>
              </w:rPr>
              <w:t>.</w:t>
            </w:r>
            <w:r w:rsidRPr="004F31E3">
              <w:rPr>
                <w:rFonts w:ascii="Arial" w:hAnsi="Arial" w:cs="Arial"/>
                <w:color w:val="0A0A0A"/>
                <w:rtl/>
              </w:rPr>
              <w:t>٥٣٠</w:t>
            </w:r>
          </w:p>
        </w:tc>
        <w:tc>
          <w:tcPr>
            <w:tcW w:w="1006" w:type="dxa"/>
            <w:vAlign w:val="center"/>
          </w:tcPr>
          <w:p w14:paraId="29DD5B0A" w14:textId="77777777" w:rsidR="006D62BC" w:rsidRPr="00E13B48" w:rsidRDefault="006D62BC" w:rsidP="00FD2B2C">
            <w:pPr>
              <w:spacing w:after="0" w:line="240" w:lineRule="auto"/>
              <w:jc w:val="center"/>
              <w:rPr>
                <w:rtl/>
              </w:rPr>
            </w:pPr>
            <w:r w:rsidRPr="00E13B48">
              <w:rPr>
                <w:rFonts w:hint="cs"/>
                <w:rtl/>
              </w:rPr>
              <w:t>1</w:t>
            </w:r>
          </w:p>
        </w:tc>
        <w:tc>
          <w:tcPr>
            <w:tcW w:w="1103" w:type="dxa"/>
          </w:tcPr>
          <w:p w14:paraId="2BFA5B70" w14:textId="77777777" w:rsidR="006D62BC" w:rsidRPr="0015269E"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15269E">
              <w:rPr>
                <w:rFonts w:ascii="Arial" w:hAnsi="Arial" w:cs="Arial"/>
                <w:color w:val="0A0A0A"/>
              </w:rPr>
              <w:t>.</w:t>
            </w:r>
            <w:r w:rsidRPr="0015269E">
              <w:rPr>
                <w:rFonts w:ascii="Arial" w:hAnsi="Arial" w:cs="Arial"/>
                <w:color w:val="0A0A0A"/>
                <w:rtl/>
              </w:rPr>
              <w:t>٧٦٧</w:t>
            </w:r>
          </w:p>
        </w:tc>
        <w:tc>
          <w:tcPr>
            <w:tcW w:w="1018" w:type="dxa"/>
            <w:gridSpan w:val="2"/>
            <w:vAlign w:val="center"/>
          </w:tcPr>
          <w:p w14:paraId="3E929222" w14:textId="77777777" w:rsidR="006D62BC" w:rsidRPr="00E13B48" w:rsidRDefault="006D62BC" w:rsidP="00FD2B2C">
            <w:pPr>
              <w:spacing w:after="0" w:line="240" w:lineRule="auto"/>
              <w:jc w:val="center"/>
              <w:rPr>
                <w:rtl/>
                <w:lang w:bidi="ar-EG"/>
              </w:rPr>
            </w:pPr>
            <w:r w:rsidRPr="00E13B48">
              <w:rPr>
                <w:rFonts w:hint="cs"/>
                <w:rtl/>
              </w:rPr>
              <w:t>1</w:t>
            </w:r>
          </w:p>
        </w:tc>
        <w:tc>
          <w:tcPr>
            <w:tcW w:w="1114" w:type="dxa"/>
          </w:tcPr>
          <w:p w14:paraId="17FCEFE8" w14:textId="77777777" w:rsidR="006D62BC" w:rsidRPr="0015269E"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15269E">
              <w:rPr>
                <w:rFonts w:ascii="Arial" w:hAnsi="Arial" w:cs="Arial"/>
                <w:color w:val="0A0A0A"/>
              </w:rPr>
              <w:t>.</w:t>
            </w:r>
            <w:r w:rsidRPr="0015269E">
              <w:rPr>
                <w:rFonts w:ascii="Arial" w:hAnsi="Arial" w:cs="Arial"/>
                <w:color w:val="0A0A0A"/>
                <w:rtl/>
              </w:rPr>
              <w:t>٧٣٦</w:t>
            </w:r>
          </w:p>
        </w:tc>
        <w:tc>
          <w:tcPr>
            <w:tcW w:w="1195" w:type="dxa"/>
            <w:vAlign w:val="center"/>
          </w:tcPr>
          <w:p w14:paraId="5D8C4AAE" w14:textId="77777777" w:rsidR="006D62BC" w:rsidRPr="00E13B48" w:rsidRDefault="006D62BC" w:rsidP="00FD2B2C">
            <w:pPr>
              <w:spacing w:after="0" w:line="240" w:lineRule="auto"/>
              <w:jc w:val="center"/>
              <w:rPr>
                <w:rtl/>
              </w:rPr>
            </w:pPr>
            <w:r w:rsidRPr="00E13B48">
              <w:rPr>
                <w:rFonts w:hint="cs"/>
                <w:rtl/>
              </w:rPr>
              <w:t>1</w:t>
            </w:r>
          </w:p>
        </w:tc>
        <w:tc>
          <w:tcPr>
            <w:tcW w:w="1223" w:type="dxa"/>
            <w:gridSpan w:val="2"/>
          </w:tcPr>
          <w:p w14:paraId="6A19E647"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E13B48">
              <w:rPr>
                <w:rFonts w:ascii="Arial" w:hAnsi="Arial" w:cs="Arial"/>
                <w:color w:val="0A0A0A"/>
                <w:rtl/>
              </w:rPr>
              <w:t>٧٣٦</w:t>
            </w:r>
          </w:p>
        </w:tc>
      </w:tr>
      <w:tr w:rsidR="006D62BC" w:rsidRPr="00AB0F67" w14:paraId="59CCC326" w14:textId="77777777" w:rsidTr="00EC66D2">
        <w:trPr>
          <w:jc w:val="center"/>
        </w:trPr>
        <w:tc>
          <w:tcPr>
            <w:tcW w:w="921" w:type="dxa"/>
            <w:vAlign w:val="center"/>
          </w:tcPr>
          <w:p w14:paraId="76EBF12F" w14:textId="77777777" w:rsidR="006D62BC" w:rsidRPr="00E13B48" w:rsidRDefault="006D62BC" w:rsidP="00FD2B2C">
            <w:pPr>
              <w:spacing w:after="0" w:line="240" w:lineRule="auto"/>
              <w:jc w:val="center"/>
              <w:rPr>
                <w:rtl/>
              </w:rPr>
            </w:pPr>
            <w:r w:rsidRPr="00E13B48">
              <w:rPr>
                <w:rFonts w:hint="cs"/>
                <w:rtl/>
              </w:rPr>
              <w:t>2</w:t>
            </w:r>
          </w:p>
        </w:tc>
        <w:tc>
          <w:tcPr>
            <w:tcW w:w="1094" w:type="dxa"/>
            <w:gridSpan w:val="2"/>
          </w:tcPr>
          <w:p w14:paraId="54908DC9" w14:textId="77777777" w:rsidR="006D62BC" w:rsidRPr="004F31E3"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4F31E3">
              <w:rPr>
                <w:rFonts w:ascii="Arial" w:hAnsi="Arial" w:cs="Arial"/>
                <w:color w:val="0A0A0A"/>
              </w:rPr>
              <w:t>.</w:t>
            </w:r>
            <w:r w:rsidRPr="004F31E3">
              <w:rPr>
                <w:rFonts w:ascii="Arial" w:hAnsi="Arial" w:cs="Arial"/>
                <w:color w:val="0A0A0A"/>
                <w:rtl/>
              </w:rPr>
              <w:t>٦٦١</w:t>
            </w:r>
          </w:p>
        </w:tc>
        <w:tc>
          <w:tcPr>
            <w:tcW w:w="1006" w:type="dxa"/>
            <w:vAlign w:val="center"/>
          </w:tcPr>
          <w:p w14:paraId="489C3FA5" w14:textId="77777777" w:rsidR="006D62BC" w:rsidRPr="00E13B48" w:rsidRDefault="006D62BC" w:rsidP="00FD2B2C">
            <w:pPr>
              <w:spacing w:after="0" w:line="240" w:lineRule="auto"/>
              <w:jc w:val="center"/>
              <w:rPr>
                <w:rtl/>
              </w:rPr>
            </w:pPr>
            <w:r w:rsidRPr="00E13B48">
              <w:rPr>
                <w:rFonts w:hint="cs"/>
                <w:rtl/>
              </w:rPr>
              <w:t>2</w:t>
            </w:r>
          </w:p>
        </w:tc>
        <w:tc>
          <w:tcPr>
            <w:tcW w:w="1103" w:type="dxa"/>
          </w:tcPr>
          <w:p w14:paraId="2D427ECD" w14:textId="77777777" w:rsidR="006D62BC" w:rsidRPr="0015269E"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15269E">
              <w:rPr>
                <w:rFonts w:ascii="Arial" w:hAnsi="Arial" w:cs="Arial"/>
                <w:color w:val="0A0A0A"/>
              </w:rPr>
              <w:t>.</w:t>
            </w:r>
            <w:r w:rsidRPr="0015269E">
              <w:rPr>
                <w:rFonts w:ascii="Arial" w:hAnsi="Arial" w:cs="Arial"/>
                <w:color w:val="0A0A0A"/>
                <w:rtl/>
              </w:rPr>
              <w:t>٦٧٧</w:t>
            </w:r>
          </w:p>
        </w:tc>
        <w:tc>
          <w:tcPr>
            <w:tcW w:w="1018" w:type="dxa"/>
            <w:gridSpan w:val="2"/>
            <w:vAlign w:val="center"/>
          </w:tcPr>
          <w:p w14:paraId="6B073A7D" w14:textId="77777777" w:rsidR="006D62BC" w:rsidRPr="00E13B48" w:rsidRDefault="006D62BC" w:rsidP="00FD2B2C">
            <w:pPr>
              <w:spacing w:after="0" w:line="240" w:lineRule="auto"/>
              <w:jc w:val="center"/>
              <w:rPr>
                <w:rtl/>
              </w:rPr>
            </w:pPr>
            <w:r w:rsidRPr="00E13B48">
              <w:rPr>
                <w:rFonts w:hint="cs"/>
                <w:rtl/>
              </w:rPr>
              <w:t>2</w:t>
            </w:r>
          </w:p>
        </w:tc>
        <w:tc>
          <w:tcPr>
            <w:tcW w:w="1114" w:type="dxa"/>
          </w:tcPr>
          <w:p w14:paraId="0F5BBA36" w14:textId="77777777" w:rsidR="006D62BC" w:rsidRPr="0015269E"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15269E">
              <w:rPr>
                <w:rFonts w:ascii="Arial" w:hAnsi="Arial" w:cs="Arial"/>
                <w:color w:val="0A0A0A"/>
              </w:rPr>
              <w:t>.</w:t>
            </w:r>
            <w:r w:rsidRPr="0015269E">
              <w:rPr>
                <w:rFonts w:ascii="Arial" w:hAnsi="Arial" w:cs="Arial"/>
                <w:color w:val="0A0A0A"/>
                <w:rtl/>
              </w:rPr>
              <w:t>٩٠٠</w:t>
            </w:r>
          </w:p>
        </w:tc>
        <w:tc>
          <w:tcPr>
            <w:tcW w:w="1195" w:type="dxa"/>
            <w:vAlign w:val="center"/>
          </w:tcPr>
          <w:p w14:paraId="4D035334" w14:textId="77777777" w:rsidR="006D62BC" w:rsidRPr="00E13B48" w:rsidRDefault="006D62BC" w:rsidP="00FD2B2C">
            <w:pPr>
              <w:spacing w:after="0" w:line="240" w:lineRule="auto"/>
              <w:jc w:val="center"/>
              <w:rPr>
                <w:rtl/>
              </w:rPr>
            </w:pPr>
            <w:r w:rsidRPr="00E13B48">
              <w:rPr>
                <w:rFonts w:hint="cs"/>
                <w:rtl/>
              </w:rPr>
              <w:t>2</w:t>
            </w:r>
          </w:p>
        </w:tc>
        <w:tc>
          <w:tcPr>
            <w:tcW w:w="1223" w:type="dxa"/>
            <w:gridSpan w:val="2"/>
          </w:tcPr>
          <w:p w14:paraId="139BC477"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E13B48">
              <w:rPr>
                <w:rFonts w:ascii="Arial" w:hAnsi="Arial" w:cs="Arial"/>
                <w:color w:val="0A0A0A"/>
                <w:rtl/>
              </w:rPr>
              <w:t>٩٠٠</w:t>
            </w:r>
          </w:p>
        </w:tc>
      </w:tr>
      <w:tr w:rsidR="006D62BC" w:rsidRPr="00AB0F67" w14:paraId="137FA205" w14:textId="77777777" w:rsidTr="00EC66D2">
        <w:trPr>
          <w:jc w:val="center"/>
        </w:trPr>
        <w:tc>
          <w:tcPr>
            <w:tcW w:w="921" w:type="dxa"/>
            <w:vAlign w:val="center"/>
          </w:tcPr>
          <w:p w14:paraId="1F67724E" w14:textId="77777777" w:rsidR="006D62BC" w:rsidRPr="00E13B48" w:rsidRDefault="006D62BC" w:rsidP="00FD2B2C">
            <w:pPr>
              <w:spacing w:after="0" w:line="240" w:lineRule="auto"/>
              <w:jc w:val="center"/>
              <w:rPr>
                <w:rtl/>
              </w:rPr>
            </w:pPr>
            <w:r w:rsidRPr="00E13B48">
              <w:rPr>
                <w:rFonts w:hint="cs"/>
                <w:rtl/>
              </w:rPr>
              <w:t>3</w:t>
            </w:r>
          </w:p>
        </w:tc>
        <w:tc>
          <w:tcPr>
            <w:tcW w:w="1094" w:type="dxa"/>
            <w:gridSpan w:val="2"/>
          </w:tcPr>
          <w:p w14:paraId="5E98EA95" w14:textId="77777777" w:rsidR="006D62BC" w:rsidRPr="004F31E3"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4F31E3">
              <w:rPr>
                <w:rFonts w:ascii="Arial" w:hAnsi="Arial" w:cs="Arial"/>
                <w:color w:val="0A0A0A"/>
              </w:rPr>
              <w:t>.</w:t>
            </w:r>
            <w:r w:rsidRPr="004F31E3">
              <w:rPr>
                <w:rFonts w:ascii="Arial" w:hAnsi="Arial" w:cs="Arial"/>
                <w:color w:val="0A0A0A"/>
                <w:rtl/>
              </w:rPr>
              <w:t>٦٠٦</w:t>
            </w:r>
          </w:p>
        </w:tc>
        <w:tc>
          <w:tcPr>
            <w:tcW w:w="1006" w:type="dxa"/>
            <w:vAlign w:val="center"/>
          </w:tcPr>
          <w:p w14:paraId="2B6C4493" w14:textId="77777777" w:rsidR="006D62BC" w:rsidRPr="00E13B48" w:rsidRDefault="006D62BC" w:rsidP="00FD2B2C">
            <w:pPr>
              <w:spacing w:after="0" w:line="240" w:lineRule="auto"/>
              <w:jc w:val="center"/>
              <w:rPr>
                <w:rtl/>
              </w:rPr>
            </w:pPr>
            <w:r w:rsidRPr="00E13B48">
              <w:rPr>
                <w:rFonts w:hint="cs"/>
                <w:rtl/>
              </w:rPr>
              <w:t>3</w:t>
            </w:r>
          </w:p>
        </w:tc>
        <w:tc>
          <w:tcPr>
            <w:tcW w:w="1103" w:type="dxa"/>
          </w:tcPr>
          <w:p w14:paraId="738F8B33" w14:textId="77777777" w:rsidR="006D62BC" w:rsidRPr="0015269E"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15269E">
              <w:rPr>
                <w:rFonts w:ascii="Arial" w:hAnsi="Arial" w:cs="Arial"/>
                <w:color w:val="0A0A0A"/>
              </w:rPr>
              <w:t>.</w:t>
            </w:r>
            <w:r w:rsidRPr="0015269E">
              <w:rPr>
                <w:rFonts w:ascii="Arial" w:hAnsi="Arial" w:cs="Arial"/>
                <w:color w:val="0A0A0A"/>
                <w:rtl/>
              </w:rPr>
              <w:t>٨٣٧</w:t>
            </w:r>
          </w:p>
        </w:tc>
        <w:tc>
          <w:tcPr>
            <w:tcW w:w="1018" w:type="dxa"/>
            <w:gridSpan w:val="2"/>
            <w:vAlign w:val="center"/>
          </w:tcPr>
          <w:p w14:paraId="64DC0E86" w14:textId="77777777" w:rsidR="006D62BC" w:rsidRPr="00E13B48" w:rsidRDefault="006D62BC" w:rsidP="00FD2B2C">
            <w:pPr>
              <w:spacing w:after="0" w:line="240" w:lineRule="auto"/>
              <w:jc w:val="center"/>
              <w:rPr>
                <w:rtl/>
              </w:rPr>
            </w:pPr>
            <w:r w:rsidRPr="00E13B48">
              <w:rPr>
                <w:rFonts w:hint="cs"/>
                <w:rtl/>
              </w:rPr>
              <w:t>3</w:t>
            </w:r>
          </w:p>
        </w:tc>
        <w:tc>
          <w:tcPr>
            <w:tcW w:w="1114" w:type="dxa"/>
          </w:tcPr>
          <w:p w14:paraId="69261334" w14:textId="77777777" w:rsidR="006D62BC" w:rsidRPr="0015269E"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15269E">
              <w:rPr>
                <w:rFonts w:ascii="Arial" w:hAnsi="Arial" w:cs="Arial"/>
                <w:color w:val="0A0A0A"/>
              </w:rPr>
              <w:t>.</w:t>
            </w:r>
            <w:r w:rsidRPr="0015269E">
              <w:rPr>
                <w:rFonts w:ascii="Arial" w:hAnsi="Arial" w:cs="Arial"/>
                <w:color w:val="0A0A0A"/>
                <w:rtl/>
              </w:rPr>
              <w:t>٩٢١</w:t>
            </w:r>
          </w:p>
        </w:tc>
        <w:tc>
          <w:tcPr>
            <w:tcW w:w="1195" w:type="dxa"/>
            <w:vAlign w:val="center"/>
          </w:tcPr>
          <w:p w14:paraId="74BB9AA3" w14:textId="77777777" w:rsidR="006D62BC" w:rsidRPr="00E13B48" w:rsidRDefault="006D62BC" w:rsidP="00FD2B2C">
            <w:pPr>
              <w:spacing w:after="0" w:line="240" w:lineRule="auto"/>
              <w:jc w:val="center"/>
              <w:rPr>
                <w:rtl/>
              </w:rPr>
            </w:pPr>
            <w:r w:rsidRPr="00E13B48">
              <w:rPr>
                <w:rFonts w:hint="cs"/>
                <w:rtl/>
              </w:rPr>
              <w:t>3</w:t>
            </w:r>
          </w:p>
        </w:tc>
        <w:tc>
          <w:tcPr>
            <w:tcW w:w="1223" w:type="dxa"/>
            <w:gridSpan w:val="2"/>
          </w:tcPr>
          <w:p w14:paraId="5C285CDE"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E13B48">
              <w:rPr>
                <w:rFonts w:ascii="Arial" w:hAnsi="Arial" w:cs="Arial"/>
                <w:color w:val="0A0A0A"/>
                <w:rtl/>
              </w:rPr>
              <w:t>٩٢١</w:t>
            </w:r>
          </w:p>
        </w:tc>
      </w:tr>
      <w:tr w:rsidR="006D62BC" w:rsidRPr="00AB0F67" w14:paraId="0F56F8FE" w14:textId="77777777" w:rsidTr="00EC66D2">
        <w:trPr>
          <w:jc w:val="center"/>
        </w:trPr>
        <w:tc>
          <w:tcPr>
            <w:tcW w:w="921" w:type="dxa"/>
            <w:vAlign w:val="center"/>
          </w:tcPr>
          <w:p w14:paraId="2277467A" w14:textId="77777777" w:rsidR="006D62BC" w:rsidRPr="00E13B48" w:rsidRDefault="006D62BC" w:rsidP="00FD2B2C">
            <w:pPr>
              <w:spacing w:after="0" w:line="240" w:lineRule="auto"/>
              <w:jc w:val="center"/>
              <w:rPr>
                <w:rtl/>
              </w:rPr>
            </w:pPr>
            <w:r w:rsidRPr="00E13B48">
              <w:rPr>
                <w:rFonts w:hint="cs"/>
                <w:rtl/>
              </w:rPr>
              <w:t>4</w:t>
            </w:r>
          </w:p>
        </w:tc>
        <w:tc>
          <w:tcPr>
            <w:tcW w:w="1094" w:type="dxa"/>
            <w:gridSpan w:val="2"/>
          </w:tcPr>
          <w:p w14:paraId="54D773B0" w14:textId="77777777" w:rsidR="006D62BC" w:rsidRPr="004F31E3"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4F31E3">
              <w:rPr>
                <w:rFonts w:ascii="Arial" w:hAnsi="Arial" w:cs="Arial"/>
                <w:color w:val="0A0A0A"/>
              </w:rPr>
              <w:t>.</w:t>
            </w:r>
            <w:r w:rsidRPr="004F31E3">
              <w:rPr>
                <w:rFonts w:ascii="Arial" w:hAnsi="Arial" w:cs="Arial"/>
                <w:color w:val="0A0A0A"/>
                <w:rtl/>
              </w:rPr>
              <w:t>٧٥١</w:t>
            </w:r>
          </w:p>
        </w:tc>
        <w:tc>
          <w:tcPr>
            <w:tcW w:w="1006" w:type="dxa"/>
            <w:vAlign w:val="center"/>
          </w:tcPr>
          <w:p w14:paraId="687DF7B5" w14:textId="77777777" w:rsidR="006D62BC" w:rsidRPr="00E13B48" w:rsidRDefault="006D62BC" w:rsidP="00FD2B2C">
            <w:pPr>
              <w:spacing w:after="0" w:line="240" w:lineRule="auto"/>
              <w:jc w:val="center"/>
              <w:rPr>
                <w:rtl/>
              </w:rPr>
            </w:pPr>
            <w:r w:rsidRPr="00E13B48">
              <w:rPr>
                <w:rFonts w:hint="cs"/>
                <w:rtl/>
              </w:rPr>
              <w:t>4</w:t>
            </w:r>
          </w:p>
        </w:tc>
        <w:tc>
          <w:tcPr>
            <w:tcW w:w="1103" w:type="dxa"/>
          </w:tcPr>
          <w:p w14:paraId="4394D39D" w14:textId="77777777" w:rsidR="006D62BC" w:rsidRPr="0015269E"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15269E">
              <w:rPr>
                <w:rFonts w:ascii="Arial" w:hAnsi="Arial" w:cs="Arial"/>
                <w:color w:val="0A0A0A"/>
              </w:rPr>
              <w:t>.</w:t>
            </w:r>
            <w:r w:rsidRPr="0015269E">
              <w:rPr>
                <w:rFonts w:ascii="Arial" w:hAnsi="Arial" w:cs="Arial"/>
                <w:color w:val="0A0A0A"/>
                <w:rtl/>
              </w:rPr>
              <w:t>٩٢٥</w:t>
            </w:r>
          </w:p>
        </w:tc>
        <w:tc>
          <w:tcPr>
            <w:tcW w:w="1018" w:type="dxa"/>
            <w:gridSpan w:val="2"/>
            <w:vAlign w:val="center"/>
          </w:tcPr>
          <w:p w14:paraId="3F87075A" w14:textId="77777777" w:rsidR="006D62BC" w:rsidRPr="00E13B48" w:rsidRDefault="006D62BC" w:rsidP="00FD2B2C">
            <w:pPr>
              <w:spacing w:after="0" w:line="240" w:lineRule="auto"/>
              <w:jc w:val="center"/>
              <w:rPr>
                <w:rtl/>
              </w:rPr>
            </w:pPr>
            <w:r w:rsidRPr="00E13B48">
              <w:rPr>
                <w:rFonts w:hint="cs"/>
                <w:rtl/>
              </w:rPr>
              <w:t>4</w:t>
            </w:r>
          </w:p>
        </w:tc>
        <w:tc>
          <w:tcPr>
            <w:tcW w:w="1114" w:type="dxa"/>
          </w:tcPr>
          <w:p w14:paraId="3A31CEF4" w14:textId="77777777" w:rsidR="006D62BC" w:rsidRPr="0015269E"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15269E">
              <w:rPr>
                <w:rFonts w:ascii="Arial" w:hAnsi="Arial" w:cs="Arial"/>
                <w:color w:val="0A0A0A"/>
              </w:rPr>
              <w:t>.</w:t>
            </w:r>
            <w:r w:rsidRPr="0015269E">
              <w:rPr>
                <w:rFonts w:ascii="Arial" w:hAnsi="Arial" w:cs="Arial"/>
                <w:color w:val="0A0A0A"/>
                <w:rtl/>
              </w:rPr>
              <w:t>٨٨٢</w:t>
            </w:r>
          </w:p>
        </w:tc>
        <w:tc>
          <w:tcPr>
            <w:tcW w:w="1195" w:type="dxa"/>
            <w:vAlign w:val="center"/>
          </w:tcPr>
          <w:p w14:paraId="23DD3684" w14:textId="77777777" w:rsidR="006D62BC" w:rsidRPr="00E13B48" w:rsidRDefault="006D62BC" w:rsidP="00FD2B2C">
            <w:pPr>
              <w:spacing w:after="0" w:line="240" w:lineRule="auto"/>
              <w:jc w:val="center"/>
              <w:rPr>
                <w:rtl/>
              </w:rPr>
            </w:pPr>
            <w:r w:rsidRPr="00E13B48">
              <w:rPr>
                <w:rFonts w:hint="cs"/>
                <w:rtl/>
              </w:rPr>
              <w:t>4</w:t>
            </w:r>
          </w:p>
        </w:tc>
        <w:tc>
          <w:tcPr>
            <w:tcW w:w="1223" w:type="dxa"/>
            <w:gridSpan w:val="2"/>
          </w:tcPr>
          <w:p w14:paraId="7881318D"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E13B48">
              <w:rPr>
                <w:rFonts w:ascii="Arial" w:hAnsi="Arial" w:cs="Arial"/>
                <w:color w:val="0A0A0A"/>
                <w:rtl/>
              </w:rPr>
              <w:t>٨٨٢</w:t>
            </w:r>
          </w:p>
        </w:tc>
      </w:tr>
      <w:tr w:rsidR="006D62BC" w:rsidRPr="00AB0F67" w14:paraId="0F473241" w14:textId="77777777" w:rsidTr="00EC66D2">
        <w:trPr>
          <w:jc w:val="center"/>
        </w:trPr>
        <w:tc>
          <w:tcPr>
            <w:tcW w:w="921" w:type="dxa"/>
            <w:vAlign w:val="center"/>
          </w:tcPr>
          <w:p w14:paraId="169AEB0A" w14:textId="77777777" w:rsidR="006D62BC" w:rsidRPr="00E13B48" w:rsidRDefault="006D62BC" w:rsidP="00FD2B2C">
            <w:pPr>
              <w:spacing w:after="0" w:line="240" w:lineRule="auto"/>
              <w:jc w:val="center"/>
              <w:rPr>
                <w:rtl/>
              </w:rPr>
            </w:pPr>
            <w:r w:rsidRPr="00E13B48">
              <w:rPr>
                <w:rFonts w:hint="cs"/>
                <w:rtl/>
              </w:rPr>
              <w:t>5</w:t>
            </w:r>
          </w:p>
        </w:tc>
        <w:tc>
          <w:tcPr>
            <w:tcW w:w="1094" w:type="dxa"/>
            <w:gridSpan w:val="2"/>
          </w:tcPr>
          <w:p w14:paraId="50378C0A" w14:textId="77777777" w:rsidR="006D62BC" w:rsidRPr="004F31E3"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4F31E3">
              <w:rPr>
                <w:rFonts w:ascii="Arial" w:hAnsi="Arial" w:cs="Arial"/>
                <w:color w:val="0A0A0A"/>
              </w:rPr>
              <w:t>.</w:t>
            </w:r>
            <w:r w:rsidRPr="004F31E3">
              <w:rPr>
                <w:rFonts w:ascii="Arial" w:hAnsi="Arial" w:cs="Arial"/>
                <w:color w:val="0A0A0A"/>
                <w:rtl/>
              </w:rPr>
              <w:t>٦٦١</w:t>
            </w:r>
          </w:p>
        </w:tc>
        <w:tc>
          <w:tcPr>
            <w:tcW w:w="1006" w:type="dxa"/>
            <w:vAlign w:val="center"/>
          </w:tcPr>
          <w:p w14:paraId="7E043851" w14:textId="77777777" w:rsidR="006D62BC" w:rsidRPr="00E13B48" w:rsidRDefault="006D62BC" w:rsidP="00FD2B2C">
            <w:pPr>
              <w:spacing w:after="0" w:line="240" w:lineRule="auto"/>
              <w:jc w:val="center"/>
              <w:rPr>
                <w:rtl/>
              </w:rPr>
            </w:pPr>
            <w:r w:rsidRPr="00E13B48">
              <w:rPr>
                <w:rFonts w:hint="cs"/>
                <w:rtl/>
              </w:rPr>
              <w:t>5</w:t>
            </w:r>
          </w:p>
        </w:tc>
        <w:tc>
          <w:tcPr>
            <w:tcW w:w="1103" w:type="dxa"/>
          </w:tcPr>
          <w:p w14:paraId="02F16FB8" w14:textId="77777777" w:rsidR="006D62BC" w:rsidRPr="0015269E"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15269E">
              <w:rPr>
                <w:rFonts w:ascii="Arial" w:hAnsi="Arial" w:cs="Arial"/>
                <w:color w:val="0A0A0A"/>
              </w:rPr>
              <w:t>.</w:t>
            </w:r>
            <w:r w:rsidRPr="0015269E">
              <w:rPr>
                <w:rFonts w:ascii="Arial" w:hAnsi="Arial" w:cs="Arial"/>
                <w:color w:val="0A0A0A"/>
                <w:rtl/>
              </w:rPr>
              <w:t>٧٨٧</w:t>
            </w:r>
          </w:p>
        </w:tc>
        <w:tc>
          <w:tcPr>
            <w:tcW w:w="1018" w:type="dxa"/>
            <w:gridSpan w:val="2"/>
            <w:vAlign w:val="center"/>
          </w:tcPr>
          <w:p w14:paraId="035795BA" w14:textId="77777777" w:rsidR="006D62BC" w:rsidRPr="00E13B48" w:rsidRDefault="006D62BC" w:rsidP="00FD2B2C">
            <w:pPr>
              <w:spacing w:after="0" w:line="240" w:lineRule="auto"/>
              <w:jc w:val="center"/>
              <w:rPr>
                <w:rtl/>
              </w:rPr>
            </w:pPr>
            <w:r w:rsidRPr="00E13B48">
              <w:rPr>
                <w:rFonts w:hint="cs"/>
                <w:rtl/>
              </w:rPr>
              <w:t>5</w:t>
            </w:r>
          </w:p>
        </w:tc>
        <w:tc>
          <w:tcPr>
            <w:tcW w:w="1114" w:type="dxa"/>
          </w:tcPr>
          <w:p w14:paraId="5217B6AC" w14:textId="77777777" w:rsidR="006D62BC" w:rsidRPr="0015269E"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15269E">
              <w:rPr>
                <w:rFonts w:ascii="Arial" w:hAnsi="Arial" w:cs="Arial"/>
                <w:color w:val="0A0A0A"/>
              </w:rPr>
              <w:t>.</w:t>
            </w:r>
            <w:r w:rsidRPr="0015269E">
              <w:rPr>
                <w:rFonts w:ascii="Arial" w:hAnsi="Arial" w:cs="Arial"/>
                <w:color w:val="0A0A0A"/>
                <w:rtl/>
              </w:rPr>
              <w:t>٨٥٩</w:t>
            </w:r>
          </w:p>
        </w:tc>
        <w:tc>
          <w:tcPr>
            <w:tcW w:w="1195" w:type="dxa"/>
            <w:vAlign w:val="center"/>
          </w:tcPr>
          <w:p w14:paraId="72C7B47F" w14:textId="77777777" w:rsidR="006D62BC" w:rsidRPr="00E13B48" w:rsidRDefault="006D62BC" w:rsidP="00FD2B2C">
            <w:pPr>
              <w:spacing w:after="0" w:line="240" w:lineRule="auto"/>
              <w:jc w:val="center"/>
              <w:rPr>
                <w:rtl/>
              </w:rPr>
            </w:pPr>
            <w:r w:rsidRPr="00E13B48">
              <w:rPr>
                <w:rFonts w:hint="cs"/>
                <w:rtl/>
              </w:rPr>
              <w:t>5</w:t>
            </w:r>
          </w:p>
        </w:tc>
        <w:tc>
          <w:tcPr>
            <w:tcW w:w="1223" w:type="dxa"/>
            <w:gridSpan w:val="2"/>
          </w:tcPr>
          <w:p w14:paraId="72645CC0"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E13B48">
              <w:rPr>
                <w:rFonts w:ascii="Arial" w:hAnsi="Arial" w:cs="Arial"/>
                <w:color w:val="0A0A0A"/>
                <w:rtl/>
              </w:rPr>
              <w:t>٨٥٩</w:t>
            </w:r>
          </w:p>
        </w:tc>
      </w:tr>
      <w:tr w:rsidR="006D62BC" w:rsidRPr="00AB0F67" w14:paraId="1ADA6CAD" w14:textId="77777777" w:rsidTr="00EC66D2">
        <w:trPr>
          <w:jc w:val="center"/>
        </w:trPr>
        <w:tc>
          <w:tcPr>
            <w:tcW w:w="921" w:type="dxa"/>
          </w:tcPr>
          <w:p w14:paraId="395FAEDF" w14:textId="77777777" w:rsidR="006D62BC" w:rsidRPr="00E13B48" w:rsidRDefault="006D62BC" w:rsidP="00FD2B2C">
            <w:pPr>
              <w:spacing w:after="0" w:line="240" w:lineRule="auto"/>
              <w:jc w:val="center"/>
              <w:rPr>
                <w:rtl/>
              </w:rPr>
            </w:pPr>
            <w:r w:rsidRPr="00E13B48">
              <w:rPr>
                <w:rFonts w:hint="cs"/>
                <w:rtl/>
              </w:rPr>
              <w:t>6</w:t>
            </w:r>
          </w:p>
        </w:tc>
        <w:tc>
          <w:tcPr>
            <w:tcW w:w="1094" w:type="dxa"/>
            <w:gridSpan w:val="2"/>
          </w:tcPr>
          <w:p w14:paraId="26C470E3" w14:textId="77777777" w:rsidR="006D62BC" w:rsidRPr="004F31E3"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4F31E3">
              <w:rPr>
                <w:rFonts w:ascii="Arial" w:hAnsi="Arial" w:cs="Arial"/>
                <w:color w:val="0A0A0A"/>
              </w:rPr>
              <w:t>.</w:t>
            </w:r>
            <w:r w:rsidRPr="004F31E3">
              <w:rPr>
                <w:rFonts w:ascii="Arial" w:hAnsi="Arial" w:cs="Arial"/>
                <w:color w:val="0A0A0A"/>
                <w:rtl/>
              </w:rPr>
              <w:t>٨٤١</w:t>
            </w:r>
          </w:p>
        </w:tc>
        <w:tc>
          <w:tcPr>
            <w:tcW w:w="1006" w:type="dxa"/>
          </w:tcPr>
          <w:p w14:paraId="592B8011" w14:textId="77777777" w:rsidR="006D62BC" w:rsidRPr="00E13B48" w:rsidRDefault="006D62BC" w:rsidP="00FD2B2C">
            <w:pPr>
              <w:spacing w:after="0" w:line="240" w:lineRule="auto"/>
              <w:jc w:val="center"/>
              <w:rPr>
                <w:rtl/>
              </w:rPr>
            </w:pPr>
            <w:r w:rsidRPr="00E13B48">
              <w:rPr>
                <w:rFonts w:hint="cs"/>
                <w:rtl/>
              </w:rPr>
              <w:t>6</w:t>
            </w:r>
          </w:p>
        </w:tc>
        <w:tc>
          <w:tcPr>
            <w:tcW w:w="1103" w:type="dxa"/>
          </w:tcPr>
          <w:p w14:paraId="74DCF094" w14:textId="77777777" w:rsidR="006D62BC" w:rsidRPr="0015269E"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15269E">
              <w:rPr>
                <w:rFonts w:ascii="Arial" w:hAnsi="Arial" w:cs="Arial"/>
                <w:color w:val="0A0A0A"/>
              </w:rPr>
              <w:t>.</w:t>
            </w:r>
            <w:r w:rsidRPr="0015269E">
              <w:rPr>
                <w:rFonts w:ascii="Arial" w:hAnsi="Arial" w:cs="Arial"/>
                <w:color w:val="0A0A0A"/>
                <w:rtl/>
              </w:rPr>
              <w:t>٨٣٣</w:t>
            </w:r>
          </w:p>
        </w:tc>
        <w:tc>
          <w:tcPr>
            <w:tcW w:w="4550" w:type="dxa"/>
            <w:gridSpan w:val="6"/>
            <w:shd w:val="clear" w:color="auto" w:fill="F2F2F2" w:themeFill="background1" w:themeFillShade="F2"/>
          </w:tcPr>
          <w:p w14:paraId="5B0646E4" w14:textId="77777777" w:rsidR="006D62BC" w:rsidRPr="00AB0F67" w:rsidRDefault="006D62BC" w:rsidP="00FD2B2C">
            <w:pPr>
              <w:spacing w:after="0" w:line="240" w:lineRule="auto"/>
              <w:jc w:val="center"/>
              <w:rPr>
                <w:rtl/>
                <w:lang w:bidi="ar-EG"/>
              </w:rPr>
            </w:pPr>
          </w:p>
        </w:tc>
      </w:tr>
      <w:tr w:rsidR="006D62BC" w:rsidRPr="00AB0F67" w14:paraId="3AD85096" w14:textId="77777777" w:rsidTr="00EC66D2">
        <w:trPr>
          <w:jc w:val="center"/>
        </w:trPr>
        <w:tc>
          <w:tcPr>
            <w:tcW w:w="2015" w:type="dxa"/>
            <w:gridSpan w:val="3"/>
            <w:vAlign w:val="center"/>
          </w:tcPr>
          <w:p w14:paraId="4887E624" w14:textId="77777777" w:rsidR="006D62BC" w:rsidRPr="000E3027" w:rsidRDefault="006D62BC" w:rsidP="00FD2B2C">
            <w:pPr>
              <w:spacing w:after="0" w:line="240" w:lineRule="auto"/>
              <w:jc w:val="center"/>
              <w:rPr>
                <w:rtl/>
                <w:lang w:bidi="ar-EG"/>
              </w:rPr>
            </w:pPr>
            <w:r w:rsidRPr="000E3027">
              <w:rPr>
                <w:rFonts w:hint="cs"/>
                <w:rtl/>
                <w:lang w:bidi="ar-EG"/>
              </w:rPr>
              <w:t>البند</w:t>
            </w:r>
          </w:p>
        </w:tc>
        <w:tc>
          <w:tcPr>
            <w:tcW w:w="1006" w:type="dxa"/>
            <w:vAlign w:val="center"/>
          </w:tcPr>
          <w:p w14:paraId="2094BCE2" w14:textId="77777777" w:rsidR="006D62BC" w:rsidRPr="000E3027" w:rsidRDefault="006D62BC" w:rsidP="00FD2B2C">
            <w:pPr>
              <w:spacing w:after="0" w:line="240" w:lineRule="auto"/>
              <w:jc w:val="center"/>
              <w:rPr>
                <w:rtl/>
                <w:lang w:bidi="ar-EG"/>
              </w:rPr>
            </w:pPr>
            <w:r w:rsidRPr="000E3027">
              <w:rPr>
                <w:rFonts w:hint="cs"/>
                <w:rtl/>
                <w:lang w:bidi="ar-EG"/>
              </w:rPr>
              <w:t>قيمة (ر)</w:t>
            </w:r>
          </w:p>
        </w:tc>
        <w:tc>
          <w:tcPr>
            <w:tcW w:w="2121" w:type="dxa"/>
            <w:gridSpan w:val="3"/>
            <w:vAlign w:val="center"/>
          </w:tcPr>
          <w:p w14:paraId="051F00B9" w14:textId="77777777" w:rsidR="006D62BC" w:rsidRPr="000E3027" w:rsidRDefault="006D62BC" w:rsidP="00FD2B2C">
            <w:pPr>
              <w:spacing w:after="0" w:line="240" w:lineRule="auto"/>
              <w:jc w:val="center"/>
              <w:rPr>
                <w:rtl/>
                <w:lang w:bidi="ar-EG"/>
              </w:rPr>
            </w:pPr>
            <w:r w:rsidRPr="000E3027">
              <w:rPr>
                <w:rFonts w:hint="cs"/>
                <w:rtl/>
                <w:lang w:bidi="ar-EG"/>
              </w:rPr>
              <w:t>البند</w:t>
            </w:r>
          </w:p>
        </w:tc>
        <w:tc>
          <w:tcPr>
            <w:tcW w:w="1114" w:type="dxa"/>
            <w:vAlign w:val="center"/>
          </w:tcPr>
          <w:p w14:paraId="116B6BC9" w14:textId="77777777" w:rsidR="006D62BC" w:rsidRPr="000E3027" w:rsidRDefault="006D62BC" w:rsidP="00FD2B2C">
            <w:pPr>
              <w:spacing w:after="0" w:line="240" w:lineRule="auto"/>
              <w:jc w:val="center"/>
              <w:rPr>
                <w:rtl/>
                <w:lang w:bidi="ar-EG"/>
              </w:rPr>
            </w:pPr>
            <w:r w:rsidRPr="000E3027">
              <w:rPr>
                <w:rFonts w:hint="cs"/>
                <w:rtl/>
                <w:lang w:bidi="ar-EG"/>
              </w:rPr>
              <w:t>قيمة (ر)</w:t>
            </w:r>
          </w:p>
        </w:tc>
        <w:tc>
          <w:tcPr>
            <w:tcW w:w="1195" w:type="dxa"/>
            <w:vAlign w:val="center"/>
          </w:tcPr>
          <w:p w14:paraId="6112C8CC" w14:textId="77777777" w:rsidR="006D62BC" w:rsidRPr="000E3027" w:rsidRDefault="006D62BC" w:rsidP="00FD2B2C">
            <w:pPr>
              <w:spacing w:after="0" w:line="240" w:lineRule="auto"/>
              <w:jc w:val="center"/>
              <w:rPr>
                <w:rtl/>
                <w:lang w:bidi="ar-EG"/>
              </w:rPr>
            </w:pPr>
            <w:r w:rsidRPr="000E3027">
              <w:rPr>
                <w:rFonts w:hint="cs"/>
                <w:rtl/>
                <w:lang w:bidi="ar-EG"/>
              </w:rPr>
              <w:t>البند</w:t>
            </w:r>
          </w:p>
        </w:tc>
        <w:tc>
          <w:tcPr>
            <w:tcW w:w="1223" w:type="dxa"/>
            <w:gridSpan w:val="2"/>
            <w:vAlign w:val="center"/>
          </w:tcPr>
          <w:p w14:paraId="28AE1E97" w14:textId="77777777" w:rsidR="006D62BC" w:rsidRPr="000E3027" w:rsidRDefault="006D62BC" w:rsidP="00FD2B2C">
            <w:pPr>
              <w:spacing w:after="0" w:line="240" w:lineRule="auto"/>
              <w:jc w:val="center"/>
              <w:rPr>
                <w:rtl/>
                <w:lang w:bidi="ar-EG"/>
              </w:rPr>
            </w:pPr>
            <w:r w:rsidRPr="000E3027">
              <w:rPr>
                <w:rFonts w:hint="cs"/>
                <w:rtl/>
                <w:lang w:bidi="ar-EG"/>
              </w:rPr>
              <w:t>قيمة (ر)</w:t>
            </w:r>
          </w:p>
        </w:tc>
      </w:tr>
      <w:tr w:rsidR="006D62BC" w:rsidRPr="00AB0F67" w14:paraId="480DFDAF" w14:textId="77777777" w:rsidTr="00EC66D2">
        <w:trPr>
          <w:jc w:val="center"/>
        </w:trPr>
        <w:tc>
          <w:tcPr>
            <w:tcW w:w="3021" w:type="dxa"/>
            <w:gridSpan w:val="4"/>
          </w:tcPr>
          <w:p w14:paraId="17985A25" w14:textId="77777777" w:rsidR="006D62BC" w:rsidRPr="000E3027" w:rsidRDefault="006D62BC" w:rsidP="00FD2B2C">
            <w:pPr>
              <w:spacing w:after="0" w:line="240" w:lineRule="auto"/>
              <w:jc w:val="center"/>
              <w:rPr>
                <w:b/>
                <w:bCs/>
                <w:rtl/>
                <w:lang w:bidi="ar-EG"/>
              </w:rPr>
            </w:pPr>
            <w:r w:rsidRPr="000E3027">
              <w:rPr>
                <w:rFonts w:hint="cs"/>
                <w:b/>
                <w:bCs/>
                <w:rtl/>
                <w:lang w:bidi="ar-EG"/>
              </w:rPr>
              <w:t>السقالات التعليمية</w:t>
            </w:r>
          </w:p>
        </w:tc>
        <w:tc>
          <w:tcPr>
            <w:tcW w:w="3235" w:type="dxa"/>
            <w:gridSpan w:val="4"/>
          </w:tcPr>
          <w:p w14:paraId="4AC6F424" w14:textId="77777777" w:rsidR="006D62BC" w:rsidRPr="000E3027" w:rsidRDefault="006D62BC" w:rsidP="00FD2B2C">
            <w:pPr>
              <w:spacing w:after="0" w:line="240" w:lineRule="auto"/>
              <w:jc w:val="center"/>
              <w:rPr>
                <w:b/>
                <w:bCs/>
                <w:rtl/>
                <w:lang w:bidi="ar-EG"/>
              </w:rPr>
            </w:pPr>
            <w:r w:rsidRPr="000E3027">
              <w:rPr>
                <w:rFonts w:hint="cs"/>
                <w:b/>
                <w:bCs/>
                <w:rtl/>
                <w:lang w:bidi="ar-EG"/>
              </w:rPr>
              <w:t>استراتيجية التدريب القائم علي تحليل المهمة</w:t>
            </w:r>
          </w:p>
        </w:tc>
        <w:tc>
          <w:tcPr>
            <w:tcW w:w="2418" w:type="dxa"/>
            <w:gridSpan w:val="3"/>
          </w:tcPr>
          <w:p w14:paraId="4D90D37B" w14:textId="77777777" w:rsidR="006D62BC" w:rsidRPr="000E3027" w:rsidRDefault="006D62BC" w:rsidP="00FD2B2C">
            <w:pPr>
              <w:spacing w:after="0" w:line="240" w:lineRule="auto"/>
              <w:jc w:val="center"/>
              <w:rPr>
                <w:b/>
                <w:bCs/>
                <w:rtl/>
                <w:lang w:bidi="ar-EG"/>
              </w:rPr>
            </w:pPr>
            <w:r w:rsidRPr="000E3027">
              <w:rPr>
                <w:rFonts w:hint="cs"/>
                <w:b/>
                <w:bCs/>
                <w:rtl/>
                <w:lang w:bidi="ar-EG"/>
              </w:rPr>
              <w:t>استراتيجية تدريس الحواس المتعددة</w:t>
            </w:r>
          </w:p>
        </w:tc>
      </w:tr>
      <w:tr w:rsidR="006D62BC" w:rsidRPr="00AB0F67" w14:paraId="36DE2811" w14:textId="77777777" w:rsidTr="00EC66D2">
        <w:trPr>
          <w:jc w:val="center"/>
        </w:trPr>
        <w:tc>
          <w:tcPr>
            <w:tcW w:w="1542" w:type="dxa"/>
            <w:gridSpan w:val="2"/>
          </w:tcPr>
          <w:p w14:paraId="5BCA00E8" w14:textId="77777777" w:rsidR="006D62BC" w:rsidRPr="00E13B48" w:rsidRDefault="006D62BC" w:rsidP="00FD2B2C">
            <w:pPr>
              <w:spacing w:after="0" w:line="240" w:lineRule="auto"/>
              <w:jc w:val="center"/>
              <w:rPr>
                <w:rtl/>
                <w:lang w:bidi="ar-EG"/>
              </w:rPr>
            </w:pPr>
            <w:r w:rsidRPr="00E13B48">
              <w:rPr>
                <w:rFonts w:hint="cs"/>
                <w:rtl/>
                <w:lang w:bidi="ar-EG"/>
              </w:rPr>
              <w:t>1</w:t>
            </w:r>
          </w:p>
        </w:tc>
        <w:tc>
          <w:tcPr>
            <w:tcW w:w="1479" w:type="dxa"/>
            <w:gridSpan w:val="2"/>
          </w:tcPr>
          <w:p w14:paraId="6F91B86B"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hint="cs"/>
                <w:color w:val="0A0A0A"/>
                <w:rtl/>
              </w:rPr>
              <w:t>0.919**</w:t>
            </w:r>
          </w:p>
        </w:tc>
        <w:tc>
          <w:tcPr>
            <w:tcW w:w="1671" w:type="dxa"/>
            <w:gridSpan w:val="2"/>
          </w:tcPr>
          <w:p w14:paraId="445CCF8A" w14:textId="77777777" w:rsidR="006D62BC" w:rsidRPr="00E13B48" w:rsidRDefault="006D62BC" w:rsidP="00FD2B2C">
            <w:pPr>
              <w:spacing w:after="0" w:line="240" w:lineRule="auto"/>
              <w:jc w:val="center"/>
              <w:rPr>
                <w:rtl/>
                <w:lang w:bidi="ar-EG"/>
              </w:rPr>
            </w:pPr>
            <w:r w:rsidRPr="00E13B48">
              <w:rPr>
                <w:rFonts w:hint="cs"/>
                <w:rtl/>
                <w:lang w:bidi="ar-EG"/>
              </w:rPr>
              <w:t>1</w:t>
            </w:r>
          </w:p>
        </w:tc>
        <w:tc>
          <w:tcPr>
            <w:tcW w:w="1564" w:type="dxa"/>
            <w:gridSpan w:val="2"/>
          </w:tcPr>
          <w:p w14:paraId="3792C5EA"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E13B48">
              <w:rPr>
                <w:rFonts w:ascii="Arial" w:hAnsi="Arial" w:cs="Arial" w:hint="cs"/>
                <w:color w:val="0A0A0A"/>
                <w:rtl/>
              </w:rPr>
              <w:t>0.857</w:t>
            </w:r>
          </w:p>
        </w:tc>
        <w:tc>
          <w:tcPr>
            <w:tcW w:w="1357" w:type="dxa"/>
            <w:gridSpan w:val="2"/>
          </w:tcPr>
          <w:p w14:paraId="14BF6140" w14:textId="77777777" w:rsidR="006D62BC" w:rsidRPr="00E13B48" w:rsidRDefault="006D62BC" w:rsidP="00FD2B2C">
            <w:pPr>
              <w:spacing w:after="0" w:line="240" w:lineRule="auto"/>
              <w:jc w:val="center"/>
              <w:rPr>
                <w:rtl/>
                <w:lang w:bidi="ar-EG"/>
              </w:rPr>
            </w:pPr>
            <w:r w:rsidRPr="00E13B48">
              <w:rPr>
                <w:rFonts w:hint="cs"/>
                <w:rtl/>
                <w:lang w:bidi="ar-EG"/>
              </w:rPr>
              <w:t>1</w:t>
            </w:r>
          </w:p>
        </w:tc>
        <w:tc>
          <w:tcPr>
            <w:tcW w:w="1061" w:type="dxa"/>
          </w:tcPr>
          <w:p w14:paraId="0D02936B"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hint="cs"/>
                <w:color w:val="0A0A0A"/>
                <w:rtl/>
              </w:rPr>
              <w:t>0.891**</w:t>
            </w:r>
          </w:p>
        </w:tc>
      </w:tr>
      <w:tr w:rsidR="006D62BC" w:rsidRPr="00AB0F67" w14:paraId="4D6D18DD" w14:textId="77777777" w:rsidTr="00EC66D2">
        <w:trPr>
          <w:jc w:val="center"/>
        </w:trPr>
        <w:tc>
          <w:tcPr>
            <w:tcW w:w="1542" w:type="dxa"/>
            <w:gridSpan w:val="2"/>
          </w:tcPr>
          <w:p w14:paraId="03B3F6DC" w14:textId="77777777" w:rsidR="006D62BC" w:rsidRPr="00E13B48" w:rsidRDefault="006D62BC" w:rsidP="00FD2B2C">
            <w:pPr>
              <w:spacing w:after="0" w:line="240" w:lineRule="auto"/>
              <w:jc w:val="center"/>
              <w:rPr>
                <w:rtl/>
                <w:lang w:bidi="ar-EG"/>
              </w:rPr>
            </w:pPr>
            <w:r w:rsidRPr="00E13B48">
              <w:rPr>
                <w:rFonts w:hint="cs"/>
                <w:rtl/>
                <w:lang w:bidi="ar-EG"/>
              </w:rPr>
              <w:t>2</w:t>
            </w:r>
          </w:p>
        </w:tc>
        <w:tc>
          <w:tcPr>
            <w:tcW w:w="1479" w:type="dxa"/>
            <w:gridSpan w:val="2"/>
          </w:tcPr>
          <w:p w14:paraId="2A1211DE"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E13B48">
              <w:rPr>
                <w:rFonts w:ascii="Arial" w:hAnsi="Arial" w:cs="Arial"/>
                <w:color w:val="0A0A0A"/>
                <w:rtl/>
              </w:rPr>
              <w:t>٩٥١</w:t>
            </w:r>
          </w:p>
        </w:tc>
        <w:tc>
          <w:tcPr>
            <w:tcW w:w="1671" w:type="dxa"/>
            <w:gridSpan w:val="2"/>
          </w:tcPr>
          <w:p w14:paraId="1244311E" w14:textId="77777777" w:rsidR="006D62BC" w:rsidRPr="00E13B48" w:rsidRDefault="006D62BC" w:rsidP="00FD2B2C">
            <w:pPr>
              <w:spacing w:after="0" w:line="240" w:lineRule="auto"/>
              <w:jc w:val="center"/>
              <w:rPr>
                <w:rtl/>
                <w:lang w:bidi="ar-EG"/>
              </w:rPr>
            </w:pPr>
            <w:r w:rsidRPr="00E13B48">
              <w:rPr>
                <w:rFonts w:hint="cs"/>
                <w:rtl/>
                <w:lang w:bidi="ar-EG"/>
              </w:rPr>
              <w:t>2</w:t>
            </w:r>
          </w:p>
        </w:tc>
        <w:tc>
          <w:tcPr>
            <w:tcW w:w="1564" w:type="dxa"/>
            <w:gridSpan w:val="2"/>
          </w:tcPr>
          <w:p w14:paraId="5D1CF99A"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E13B48">
              <w:rPr>
                <w:rFonts w:ascii="Arial" w:hAnsi="Arial" w:cs="Arial"/>
                <w:color w:val="0A0A0A"/>
                <w:rtl/>
              </w:rPr>
              <w:t>٩١٢</w:t>
            </w:r>
          </w:p>
        </w:tc>
        <w:tc>
          <w:tcPr>
            <w:tcW w:w="1357" w:type="dxa"/>
            <w:gridSpan w:val="2"/>
          </w:tcPr>
          <w:p w14:paraId="3BA08181" w14:textId="77777777" w:rsidR="006D62BC" w:rsidRPr="00E13B48" w:rsidRDefault="006D62BC" w:rsidP="00FD2B2C">
            <w:pPr>
              <w:spacing w:after="0" w:line="240" w:lineRule="auto"/>
              <w:jc w:val="center"/>
              <w:rPr>
                <w:rtl/>
                <w:lang w:bidi="ar-EG"/>
              </w:rPr>
            </w:pPr>
            <w:r w:rsidRPr="00E13B48">
              <w:rPr>
                <w:rFonts w:hint="cs"/>
                <w:rtl/>
                <w:lang w:bidi="ar-EG"/>
              </w:rPr>
              <w:t>2</w:t>
            </w:r>
          </w:p>
        </w:tc>
        <w:tc>
          <w:tcPr>
            <w:tcW w:w="1061" w:type="dxa"/>
          </w:tcPr>
          <w:p w14:paraId="179515AC"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E13B48">
              <w:rPr>
                <w:rFonts w:ascii="Arial" w:hAnsi="Arial" w:cs="Arial"/>
                <w:color w:val="0A0A0A"/>
                <w:rtl/>
              </w:rPr>
              <w:t>٨٨٥</w:t>
            </w:r>
          </w:p>
        </w:tc>
      </w:tr>
      <w:tr w:rsidR="006D62BC" w:rsidRPr="00AB0F67" w14:paraId="11221B0E" w14:textId="77777777" w:rsidTr="00EC66D2">
        <w:trPr>
          <w:jc w:val="center"/>
        </w:trPr>
        <w:tc>
          <w:tcPr>
            <w:tcW w:w="1542" w:type="dxa"/>
            <w:gridSpan w:val="2"/>
          </w:tcPr>
          <w:p w14:paraId="6D5FA4A8" w14:textId="77777777" w:rsidR="006D62BC" w:rsidRPr="00E13B48" w:rsidRDefault="006D62BC" w:rsidP="00FD2B2C">
            <w:pPr>
              <w:spacing w:after="0" w:line="240" w:lineRule="auto"/>
              <w:jc w:val="center"/>
              <w:rPr>
                <w:rtl/>
                <w:lang w:bidi="ar-EG"/>
              </w:rPr>
            </w:pPr>
            <w:r w:rsidRPr="00E13B48">
              <w:rPr>
                <w:rFonts w:hint="cs"/>
                <w:rtl/>
                <w:lang w:bidi="ar-EG"/>
              </w:rPr>
              <w:t>3</w:t>
            </w:r>
          </w:p>
        </w:tc>
        <w:tc>
          <w:tcPr>
            <w:tcW w:w="1479" w:type="dxa"/>
            <w:gridSpan w:val="2"/>
          </w:tcPr>
          <w:p w14:paraId="093CC116"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E13B48">
              <w:rPr>
                <w:rFonts w:ascii="Arial" w:hAnsi="Arial" w:cs="Arial"/>
                <w:color w:val="0A0A0A"/>
                <w:rtl/>
              </w:rPr>
              <w:t>٩٤٣</w:t>
            </w:r>
          </w:p>
        </w:tc>
        <w:tc>
          <w:tcPr>
            <w:tcW w:w="1671" w:type="dxa"/>
            <w:gridSpan w:val="2"/>
          </w:tcPr>
          <w:p w14:paraId="7AC82CCD" w14:textId="77777777" w:rsidR="006D62BC" w:rsidRPr="00E13B48" w:rsidRDefault="006D62BC" w:rsidP="00FD2B2C">
            <w:pPr>
              <w:spacing w:after="0" w:line="240" w:lineRule="auto"/>
              <w:jc w:val="center"/>
              <w:rPr>
                <w:rtl/>
                <w:lang w:bidi="ar-EG"/>
              </w:rPr>
            </w:pPr>
            <w:r w:rsidRPr="00E13B48">
              <w:rPr>
                <w:rFonts w:hint="cs"/>
                <w:rtl/>
                <w:lang w:bidi="ar-EG"/>
              </w:rPr>
              <w:t>3</w:t>
            </w:r>
          </w:p>
        </w:tc>
        <w:tc>
          <w:tcPr>
            <w:tcW w:w="1564" w:type="dxa"/>
            <w:gridSpan w:val="2"/>
          </w:tcPr>
          <w:p w14:paraId="6C6B9D12"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E13B48">
              <w:rPr>
                <w:rFonts w:ascii="Arial" w:hAnsi="Arial" w:cs="Arial"/>
                <w:color w:val="0A0A0A"/>
                <w:rtl/>
              </w:rPr>
              <w:t>٨١٤</w:t>
            </w:r>
          </w:p>
        </w:tc>
        <w:tc>
          <w:tcPr>
            <w:tcW w:w="1357" w:type="dxa"/>
            <w:gridSpan w:val="2"/>
          </w:tcPr>
          <w:p w14:paraId="7775AB41" w14:textId="77777777" w:rsidR="006D62BC" w:rsidRPr="00E13B48" w:rsidRDefault="006D62BC" w:rsidP="00FD2B2C">
            <w:pPr>
              <w:spacing w:after="0" w:line="240" w:lineRule="auto"/>
              <w:jc w:val="center"/>
              <w:rPr>
                <w:rtl/>
                <w:lang w:bidi="ar-EG"/>
              </w:rPr>
            </w:pPr>
            <w:r w:rsidRPr="00E13B48">
              <w:rPr>
                <w:rFonts w:hint="cs"/>
                <w:rtl/>
                <w:lang w:bidi="ar-EG"/>
              </w:rPr>
              <w:t>3</w:t>
            </w:r>
          </w:p>
        </w:tc>
        <w:tc>
          <w:tcPr>
            <w:tcW w:w="1061" w:type="dxa"/>
          </w:tcPr>
          <w:p w14:paraId="7837D638"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E13B48">
              <w:rPr>
                <w:rFonts w:ascii="Arial" w:hAnsi="Arial" w:cs="Arial"/>
                <w:color w:val="0A0A0A"/>
                <w:rtl/>
              </w:rPr>
              <w:t>٩٠٠</w:t>
            </w:r>
          </w:p>
        </w:tc>
      </w:tr>
      <w:tr w:rsidR="006D62BC" w:rsidRPr="00AB0F67" w14:paraId="28A7BAF0" w14:textId="77777777" w:rsidTr="00EC66D2">
        <w:trPr>
          <w:jc w:val="center"/>
        </w:trPr>
        <w:tc>
          <w:tcPr>
            <w:tcW w:w="1542" w:type="dxa"/>
            <w:gridSpan w:val="2"/>
          </w:tcPr>
          <w:p w14:paraId="6474B389" w14:textId="77777777" w:rsidR="006D62BC" w:rsidRPr="00E13B48" w:rsidRDefault="006D62BC" w:rsidP="00FD2B2C">
            <w:pPr>
              <w:spacing w:after="0" w:line="240" w:lineRule="auto"/>
              <w:jc w:val="center"/>
              <w:rPr>
                <w:rtl/>
                <w:lang w:bidi="ar-EG"/>
              </w:rPr>
            </w:pPr>
            <w:r w:rsidRPr="00E13B48">
              <w:rPr>
                <w:rFonts w:hint="cs"/>
                <w:rtl/>
                <w:lang w:bidi="ar-EG"/>
              </w:rPr>
              <w:t>4</w:t>
            </w:r>
          </w:p>
        </w:tc>
        <w:tc>
          <w:tcPr>
            <w:tcW w:w="1479" w:type="dxa"/>
            <w:gridSpan w:val="2"/>
          </w:tcPr>
          <w:p w14:paraId="6C188B99"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E13B48">
              <w:rPr>
                <w:rFonts w:ascii="Arial" w:hAnsi="Arial" w:cs="Arial"/>
                <w:color w:val="0A0A0A"/>
                <w:rtl/>
              </w:rPr>
              <w:t>٩٣٦</w:t>
            </w:r>
          </w:p>
        </w:tc>
        <w:tc>
          <w:tcPr>
            <w:tcW w:w="1671" w:type="dxa"/>
            <w:gridSpan w:val="2"/>
          </w:tcPr>
          <w:p w14:paraId="04B05DF4" w14:textId="77777777" w:rsidR="006D62BC" w:rsidRPr="00E13B48" w:rsidRDefault="006D62BC" w:rsidP="00FD2B2C">
            <w:pPr>
              <w:spacing w:after="0" w:line="240" w:lineRule="auto"/>
              <w:jc w:val="center"/>
              <w:rPr>
                <w:rtl/>
                <w:lang w:bidi="ar-EG"/>
              </w:rPr>
            </w:pPr>
            <w:r w:rsidRPr="00E13B48">
              <w:rPr>
                <w:rFonts w:hint="cs"/>
                <w:rtl/>
                <w:lang w:bidi="ar-EG"/>
              </w:rPr>
              <w:t>4</w:t>
            </w:r>
          </w:p>
        </w:tc>
        <w:tc>
          <w:tcPr>
            <w:tcW w:w="1564" w:type="dxa"/>
            <w:gridSpan w:val="2"/>
          </w:tcPr>
          <w:p w14:paraId="7D11065F"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E13B48">
              <w:rPr>
                <w:rFonts w:ascii="Arial" w:hAnsi="Arial" w:cs="Arial"/>
                <w:color w:val="0A0A0A"/>
                <w:rtl/>
              </w:rPr>
              <w:t>٨٤٦</w:t>
            </w:r>
          </w:p>
        </w:tc>
        <w:tc>
          <w:tcPr>
            <w:tcW w:w="1357" w:type="dxa"/>
            <w:gridSpan w:val="2"/>
          </w:tcPr>
          <w:p w14:paraId="112E5536" w14:textId="77777777" w:rsidR="006D62BC" w:rsidRPr="00E13B48" w:rsidRDefault="006D62BC" w:rsidP="00FD2B2C">
            <w:pPr>
              <w:spacing w:after="0" w:line="240" w:lineRule="auto"/>
              <w:jc w:val="center"/>
              <w:rPr>
                <w:rtl/>
                <w:lang w:bidi="ar-EG"/>
              </w:rPr>
            </w:pPr>
            <w:r w:rsidRPr="00E13B48">
              <w:rPr>
                <w:rFonts w:hint="cs"/>
                <w:rtl/>
                <w:lang w:bidi="ar-EG"/>
              </w:rPr>
              <w:t>4</w:t>
            </w:r>
          </w:p>
        </w:tc>
        <w:tc>
          <w:tcPr>
            <w:tcW w:w="1061" w:type="dxa"/>
          </w:tcPr>
          <w:p w14:paraId="3987C545"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E13B48">
              <w:rPr>
                <w:rFonts w:ascii="Arial" w:hAnsi="Arial" w:cs="Arial"/>
                <w:color w:val="0A0A0A"/>
                <w:rtl/>
              </w:rPr>
              <w:t>٨٩٤</w:t>
            </w:r>
          </w:p>
        </w:tc>
      </w:tr>
      <w:tr w:rsidR="006D62BC" w:rsidRPr="00AB0F67" w14:paraId="4BD7DB97" w14:textId="77777777" w:rsidTr="00EC66D2">
        <w:trPr>
          <w:jc w:val="center"/>
        </w:trPr>
        <w:tc>
          <w:tcPr>
            <w:tcW w:w="1542" w:type="dxa"/>
            <w:gridSpan w:val="2"/>
          </w:tcPr>
          <w:p w14:paraId="45BB5EFB" w14:textId="77777777" w:rsidR="006D62BC" w:rsidRPr="00E13B48" w:rsidRDefault="006D62BC" w:rsidP="00FD2B2C">
            <w:pPr>
              <w:spacing w:after="0" w:line="240" w:lineRule="auto"/>
              <w:jc w:val="center"/>
              <w:rPr>
                <w:rtl/>
                <w:lang w:bidi="ar-EG"/>
              </w:rPr>
            </w:pPr>
            <w:r w:rsidRPr="00E13B48">
              <w:rPr>
                <w:rFonts w:hint="cs"/>
                <w:rtl/>
                <w:lang w:bidi="ar-EG"/>
              </w:rPr>
              <w:t>5</w:t>
            </w:r>
          </w:p>
        </w:tc>
        <w:tc>
          <w:tcPr>
            <w:tcW w:w="1479" w:type="dxa"/>
            <w:gridSpan w:val="2"/>
          </w:tcPr>
          <w:p w14:paraId="40379C33"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E13B48">
              <w:rPr>
                <w:rFonts w:ascii="Arial" w:hAnsi="Arial" w:cs="Arial"/>
                <w:color w:val="0A0A0A"/>
                <w:rtl/>
              </w:rPr>
              <w:t>٩٥٩</w:t>
            </w:r>
          </w:p>
        </w:tc>
        <w:tc>
          <w:tcPr>
            <w:tcW w:w="1671" w:type="dxa"/>
            <w:gridSpan w:val="2"/>
          </w:tcPr>
          <w:p w14:paraId="30702246" w14:textId="77777777" w:rsidR="006D62BC" w:rsidRPr="00E13B48" w:rsidRDefault="006D62BC" w:rsidP="00FD2B2C">
            <w:pPr>
              <w:spacing w:after="0" w:line="240" w:lineRule="auto"/>
              <w:jc w:val="center"/>
              <w:rPr>
                <w:rtl/>
                <w:lang w:bidi="ar-EG"/>
              </w:rPr>
            </w:pPr>
            <w:r w:rsidRPr="00E13B48">
              <w:rPr>
                <w:rFonts w:hint="cs"/>
                <w:rtl/>
                <w:lang w:bidi="ar-EG"/>
              </w:rPr>
              <w:t>5</w:t>
            </w:r>
          </w:p>
        </w:tc>
        <w:tc>
          <w:tcPr>
            <w:tcW w:w="1564" w:type="dxa"/>
            <w:gridSpan w:val="2"/>
          </w:tcPr>
          <w:p w14:paraId="58DFB7C9"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E13B48">
              <w:rPr>
                <w:rFonts w:ascii="Arial" w:hAnsi="Arial" w:cs="Arial"/>
                <w:color w:val="0A0A0A"/>
                <w:rtl/>
              </w:rPr>
              <w:t>٨٩٣</w:t>
            </w:r>
          </w:p>
        </w:tc>
        <w:tc>
          <w:tcPr>
            <w:tcW w:w="1357" w:type="dxa"/>
            <w:gridSpan w:val="2"/>
          </w:tcPr>
          <w:p w14:paraId="199A8A7D" w14:textId="77777777" w:rsidR="006D62BC" w:rsidRPr="00E13B48" w:rsidRDefault="006D62BC" w:rsidP="00FD2B2C">
            <w:pPr>
              <w:spacing w:after="0" w:line="240" w:lineRule="auto"/>
              <w:jc w:val="center"/>
              <w:rPr>
                <w:rtl/>
                <w:lang w:bidi="ar-EG"/>
              </w:rPr>
            </w:pPr>
            <w:r w:rsidRPr="00E13B48">
              <w:rPr>
                <w:rFonts w:hint="cs"/>
                <w:rtl/>
                <w:lang w:bidi="ar-EG"/>
              </w:rPr>
              <w:t>5</w:t>
            </w:r>
          </w:p>
        </w:tc>
        <w:tc>
          <w:tcPr>
            <w:tcW w:w="1061" w:type="dxa"/>
          </w:tcPr>
          <w:p w14:paraId="58BFA989" w14:textId="77777777" w:rsidR="006D62BC" w:rsidRPr="00E13B48" w:rsidRDefault="006D62BC" w:rsidP="00FD2B2C">
            <w:pPr>
              <w:spacing w:after="0" w:line="240" w:lineRule="auto"/>
              <w:jc w:val="center"/>
              <w:rPr>
                <w:rFonts w:ascii="Arial" w:hAnsi="Arial" w:cs="Arial"/>
                <w:color w:val="0A0A0A"/>
              </w:rPr>
            </w:pPr>
            <w:r w:rsidRPr="00E13B48">
              <w:rPr>
                <w:rFonts w:ascii="Arial" w:hAnsi="Arial" w:cs="Arial"/>
                <w:color w:val="0A0A0A"/>
              </w:rPr>
              <w:t>**.</w:t>
            </w:r>
            <w:r w:rsidRPr="00E13B48">
              <w:rPr>
                <w:rFonts w:ascii="Arial" w:hAnsi="Arial" w:cs="Arial"/>
                <w:color w:val="0A0A0A"/>
                <w:rtl/>
              </w:rPr>
              <w:t>٨٩٩</w:t>
            </w:r>
          </w:p>
        </w:tc>
      </w:tr>
    </w:tbl>
    <w:p w14:paraId="0EA4C2F6" w14:textId="77777777" w:rsidR="00904771" w:rsidRPr="00FD2B2C" w:rsidRDefault="00904771" w:rsidP="00FD2B2C">
      <w:pPr>
        <w:bidi/>
        <w:spacing w:after="0" w:line="240" w:lineRule="auto"/>
        <w:rPr>
          <w:b/>
          <w:bCs/>
          <w:sz w:val="2"/>
          <w:szCs w:val="2"/>
          <w:rtl/>
          <w:lang w:bidi="ar-EG"/>
        </w:rPr>
      </w:pPr>
    </w:p>
    <w:p w14:paraId="330FFC22" w14:textId="53CD8644" w:rsidR="006D62BC" w:rsidRPr="0084045C" w:rsidRDefault="006D62BC" w:rsidP="00904771">
      <w:pPr>
        <w:bidi/>
        <w:spacing w:after="0" w:line="240" w:lineRule="auto"/>
        <w:ind w:left="-910"/>
        <w:jc w:val="center"/>
        <w:rPr>
          <w:b/>
          <w:bCs/>
          <w:rtl/>
          <w:lang w:bidi="ar-EG"/>
        </w:rPr>
      </w:pPr>
      <w:r w:rsidRPr="0084045C">
        <w:rPr>
          <w:rFonts w:hint="cs"/>
          <w:b/>
          <w:bCs/>
          <w:rtl/>
          <w:lang w:bidi="ar-EG"/>
        </w:rPr>
        <w:t>جدول (</w:t>
      </w:r>
      <w:r w:rsidR="000B3C96" w:rsidRPr="0084045C">
        <w:rPr>
          <w:rFonts w:hint="cs"/>
          <w:b/>
          <w:bCs/>
          <w:rtl/>
          <w:lang w:bidi="ar-EG"/>
        </w:rPr>
        <w:t>2</w:t>
      </w:r>
      <w:r w:rsidRPr="0084045C">
        <w:rPr>
          <w:rFonts w:hint="cs"/>
          <w:b/>
          <w:bCs/>
          <w:rtl/>
          <w:lang w:bidi="ar-EG"/>
        </w:rPr>
        <w:t>)</w:t>
      </w:r>
    </w:p>
    <w:p w14:paraId="07487ABF" w14:textId="77777777" w:rsidR="006D62BC" w:rsidRPr="0084045C" w:rsidRDefault="006D62BC" w:rsidP="0084045C">
      <w:pPr>
        <w:bidi/>
        <w:spacing w:after="0" w:line="240" w:lineRule="auto"/>
        <w:ind w:left="-910"/>
        <w:jc w:val="center"/>
        <w:rPr>
          <w:b/>
          <w:bCs/>
          <w:rtl/>
          <w:lang w:bidi="ar-EG"/>
        </w:rPr>
      </w:pPr>
      <w:r w:rsidRPr="0084045C">
        <w:rPr>
          <w:rFonts w:hint="cs"/>
          <w:b/>
          <w:bCs/>
          <w:rtl/>
          <w:lang w:bidi="ar-EG"/>
        </w:rPr>
        <w:t>قيم معاملات الارتباط بين درجات كل بعد والدرجة الكلية للاستبيان "مستوي المعرفة".</w:t>
      </w:r>
    </w:p>
    <w:tbl>
      <w:tblPr>
        <w:bidiVisual/>
        <w:tblW w:w="6950" w:type="dxa"/>
        <w:jc w:val="center"/>
        <w:tblBorders>
          <w:top w:val="thinThickSmallGap" w:sz="24" w:space="0" w:color="auto"/>
          <w:left w:val="thickThinSmallGap" w:sz="24" w:space="0" w:color="auto"/>
          <w:bottom w:val="thickThinSmallGap" w:sz="24" w:space="0" w:color="auto"/>
          <w:right w:val="thinThickSmallGap" w:sz="24" w:space="0" w:color="auto"/>
          <w:insideH w:val="single" w:sz="6" w:space="0" w:color="auto"/>
          <w:insideV w:val="single" w:sz="6" w:space="0" w:color="auto"/>
        </w:tblBorders>
        <w:tblLook w:val="01E0" w:firstRow="1" w:lastRow="1" w:firstColumn="1" w:lastColumn="1" w:noHBand="0" w:noVBand="0"/>
      </w:tblPr>
      <w:tblGrid>
        <w:gridCol w:w="1505"/>
        <w:gridCol w:w="2751"/>
        <w:gridCol w:w="1574"/>
        <w:gridCol w:w="1120"/>
      </w:tblGrid>
      <w:tr w:rsidR="006D62BC" w:rsidRPr="00EF629D" w14:paraId="0F8536F9" w14:textId="77777777" w:rsidTr="00EC66D2">
        <w:trPr>
          <w:trHeight w:val="320"/>
          <w:jc w:val="center"/>
        </w:trPr>
        <w:tc>
          <w:tcPr>
            <w:tcW w:w="1505" w:type="dxa"/>
            <w:shd w:val="clear" w:color="auto" w:fill="D9D9D9" w:themeFill="background1" w:themeFillShade="D9"/>
          </w:tcPr>
          <w:p w14:paraId="0299B56D" w14:textId="77777777" w:rsidR="006D62BC" w:rsidRDefault="006D62BC" w:rsidP="006D62BC">
            <w:pPr>
              <w:pStyle w:val="Normal18"/>
              <w:spacing w:before="0"/>
              <w:ind w:left="0" w:firstLine="0"/>
              <w:jc w:val="center"/>
              <w:rPr>
                <w:b/>
                <w:bCs/>
                <w:rtl/>
                <w:lang w:bidi="ar-EG"/>
              </w:rPr>
            </w:pPr>
            <w:r>
              <w:rPr>
                <w:rFonts w:hint="cs"/>
                <w:b/>
                <w:bCs/>
                <w:rtl/>
                <w:lang w:bidi="ar-EG"/>
              </w:rPr>
              <w:t>البعد</w:t>
            </w:r>
          </w:p>
        </w:tc>
        <w:tc>
          <w:tcPr>
            <w:tcW w:w="2751" w:type="dxa"/>
            <w:shd w:val="clear" w:color="auto" w:fill="D9D9D9" w:themeFill="background1" w:themeFillShade="D9"/>
            <w:vAlign w:val="center"/>
          </w:tcPr>
          <w:p w14:paraId="5DD1C760" w14:textId="77777777" w:rsidR="006D62BC" w:rsidRPr="00327DFE" w:rsidRDefault="006D62BC" w:rsidP="006D62BC">
            <w:pPr>
              <w:pStyle w:val="Normal18"/>
              <w:spacing w:before="0"/>
              <w:ind w:left="0" w:firstLine="0"/>
              <w:jc w:val="center"/>
              <w:rPr>
                <w:b/>
                <w:bCs/>
                <w:rtl/>
                <w:lang w:bidi="ar-EG"/>
              </w:rPr>
            </w:pPr>
            <w:r>
              <w:rPr>
                <w:rFonts w:hint="cs"/>
                <w:b/>
                <w:bCs/>
                <w:rtl/>
                <w:lang w:bidi="ar-EG"/>
              </w:rPr>
              <w:t>اسم البعد</w:t>
            </w:r>
          </w:p>
        </w:tc>
        <w:tc>
          <w:tcPr>
            <w:tcW w:w="1574" w:type="dxa"/>
            <w:shd w:val="clear" w:color="auto" w:fill="D9D9D9" w:themeFill="background1" w:themeFillShade="D9"/>
            <w:vAlign w:val="center"/>
          </w:tcPr>
          <w:p w14:paraId="53DA913B" w14:textId="77777777" w:rsidR="006D62BC" w:rsidRPr="00327DFE" w:rsidRDefault="006D62BC" w:rsidP="006D62BC">
            <w:pPr>
              <w:pStyle w:val="Normal18"/>
              <w:spacing w:before="0"/>
              <w:ind w:left="0" w:firstLine="0"/>
              <w:jc w:val="center"/>
              <w:rPr>
                <w:b/>
                <w:bCs/>
                <w:rtl/>
                <w:lang w:bidi="ar-EG"/>
              </w:rPr>
            </w:pPr>
            <w:r>
              <w:rPr>
                <w:rFonts w:hint="cs"/>
                <w:b/>
                <w:bCs/>
                <w:rtl/>
                <w:lang w:bidi="ar-EG"/>
              </w:rPr>
              <w:t>معامل الارتباط</w:t>
            </w:r>
          </w:p>
        </w:tc>
        <w:tc>
          <w:tcPr>
            <w:tcW w:w="1120" w:type="dxa"/>
            <w:shd w:val="clear" w:color="auto" w:fill="D9D9D9" w:themeFill="background1" w:themeFillShade="D9"/>
            <w:vAlign w:val="center"/>
          </w:tcPr>
          <w:p w14:paraId="03026FBC" w14:textId="77777777" w:rsidR="006D62BC" w:rsidRPr="0077540B" w:rsidRDefault="006D62BC" w:rsidP="006D62BC">
            <w:pPr>
              <w:bidi/>
              <w:jc w:val="center"/>
              <w:rPr>
                <w:b/>
                <w:bCs/>
                <w:rtl/>
                <w:lang w:bidi="ar-EG"/>
              </w:rPr>
            </w:pPr>
            <w:r w:rsidRPr="00877D8D">
              <w:rPr>
                <w:rFonts w:hint="cs"/>
                <w:b/>
                <w:bCs/>
                <w:rtl/>
                <w:lang w:bidi="ar-EG"/>
              </w:rPr>
              <w:t>الدلالة</w:t>
            </w:r>
          </w:p>
        </w:tc>
      </w:tr>
      <w:tr w:rsidR="006D62BC" w:rsidRPr="00EF629D" w14:paraId="206C2F52" w14:textId="77777777" w:rsidTr="00EC66D2">
        <w:trPr>
          <w:trHeight w:val="375"/>
          <w:jc w:val="center"/>
        </w:trPr>
        <w:tc>
          <w:tcPr>
            <w:tcW w:w="1505" w:type="dxa"/>
          </w:tcPr>
          <w:p w14:paraId="049AA05E" w14:textId="77777777" w:rsidR="006D62BC" w:rsidRDefault="006D62BC" w:rsidP="00FD2B2C">
            <w:pPr>
              <w:bidi/>
              <w:spacing w:after="0" w:line="240" w:lineRule="auto"/>
              <w:jc w:val="center"/>
              <w:rPr>
                <w:rtl/>
              </w:rPr>
            </w:pPr>
            <w:r>
              <w:rPr>
                <w:rFonts w:hint="cs"/>
                <w:rtl/>
              </w:rPr>
              <w:t>الأول</w:t>
            </w:r>
          </w:p>
        </w:tc>
        <w:tc>
          <w:tcPr>
            <w:tcW w:w="2751" w:type="dxa"/>
            <w:vAlign w:val="center"/>
          </w:tcPr>
          <w:p w14:paraId="3B06D937" w14:textId="77777777" w:rsidR="006D62BC" w:rsidRPr="00EF629D" w:rsidRDefault="006D62BC" w:rsidP="00FD2B2C">
            <w:pPr>
              <w:bidi/>
              <w:spacing w:after="0" w:line="240" w:lineRule="auto"/>
              <w:jc w:val="center"/>
              <w:rPr>
                <w:rtl/>
              </w:rPr>
            </w:pPr>
            <w:r>
              <w:rPr>
                <w:rFonts w:hint="cs"/>
                <w:rtl/>
              </w:rPr>
              <w:t>الدمج</w:t>
            </w:r>
          </w:p>
        </w:tc>
        <w:tc>
          <w:tcPr>
            <w:tcW w:w="1574" w:type="dxa"/>
          </w:tcPr>
          <w:p w14:paraId="10C7ED1F" w14:textId="77777777" w:rsidR="006D62BC" w:rsidRPr="00F067E2" w:rsidRDefault="006D62BC" w:rsidP="00FD2B2C">
            <w:pPr>
              <w:spacing w:after="0" w:line="240" w:lineRule="auto"/>
              <w:jc w:val="center"/>
              <w:rPr>
                <w:rFonts w:ascii="Arial" w:hAnsi="Arial" w:cs="Arial"/>
                <w:color w:val="0A0A0A"/>
              </w:rPr>
            </w:pPr>
            <w:r w:rsidRPr="00F067E2">
              <w:rPr>
                <w:rFonts w:ascii="Arial" w:hAnsi="Arial" w:cs="Arial"/>
                <w:color w:val="0A0A0A"/>
              </w:rPr>
              <w:t>.</w:t>
            </w:r>
            <w:r w:rsidRPr="00F067E2">
              <w:rPr>
                <w:rFonts w:ascii="Arial" w:hAnsi="Arial" w:cs="Arial"/>
                <w:color w:val="0A0A0A"/>
                <w:rtl/>
              </w:rPr>
              <w:t>٨٤٤</w:t>
            </w:r>
          </w:p>
        </w:tc>
        <w:tc>
          <w:tcPr>
            <w:tcW w:w="1120" w:type="dxa"/>
          </w:tcPr>
          <w:p w14:paraId="60E08571" w14:textId="77777777" w:rsidR="006D62BC" w:rsidRDefault="006D62BC" w:rsidP="00FD2B2C">
            <w:pPr>
              <w:spacing w:after="0" w:line="240" w:lineRule="auto"/>
              <w:jc w:val="center"/>
              <w:rPr>
                <w:rtl/>
              </w:rPr>
            </w:pPr>
            <w:r>
              <w:rPr>
                <w:rFonts w:hint="cs"/>
                <w:rtl/>
              </w:rPr>
              <w:t>0.01</w:t>
            </w:r>
          </w:p>
        </w:tc>
      </w:tr>
      <w:tr w:rsidR="006D62BC" w:rsidRPr="00EF629D" w14:paraId="11F08638" w14:textId="77777777" w:rsidTr="00EC66D2">
        <w:trPr>
          <w:trHeight w:val="375"/>
          <w:jc w:val="center"/>
        </w:trPr>
        <w:tc>
          <w:tcPr>
            <w:tcW w:w="1505" w:type="dxa"/>
          </w:tcPr>
          <w:p w14:paraId="71602C83" w14:textId="77777777" w:rsidR="006D62BC" w:rsidRDefault="006D62BC" w:rsidP="00FD2B2C">
            <w:pPr>
              <w:bidi/>
              <w:spacing w:after="0" w:line="240" w:lineRule="auto"/>
              <w:jc w:val="center"/>
              <w:rPr>
                <w:rtl/>
                <w:lang w:bidi="ar-EG"/>
              </w:rPr>
            </w:pPr>
            <w:r>
              <w:rPr>
                <w:rFonts w:hint="cs"/>
                <w:rtl/>
                <w:lang w:bidi="ar-EG"/>
              </w:rPr>
              <w:t>الثاني</w:t>
            </w:r>
          </w:p>
        </w:tc>
        <w:tc>
          <w:tcPr>
            <w:tcW w:w="2751" w:type="dxa"/>
            <w:vAlign w:val="center"/>
          </w:tcPr>
          <w:p w14:paraId="1198819F" w14:textId="77777777" w:rsidR="006D62BC" w:rsidRPr="00A21C1A" w:rsidRDefault="006D62BC" w:rsidP="00FD2B2C">
            <w:pPr>
              <w:bidi/>
              <w:spacing w:after="0" w:line="240" w:lineRule="auto"/>
              <w:jc w:val="center"/>
              <w:rPr>
                <w:rtl/>
                <w:lang w:bidi="ar-EG"/>
              </w:rPr>
            </w:pPr>
            <w:r w:rsidRPr="00A21C1A">
              <w:rPr>
                <w:rFonts w:hint="cs"/>
                <w:rtl/>
                <w:lang w:bidi="ar-EG"/>
              </w:rPr>
              <w:t>غرفة المصادر</w:t>
            </w:r>
          </w:p>
        </w:tc>
        <w:tc>
          <w:tcPr>
            <w:tcW w:w="1574" w:type="dxa"/>
          </w:tcPr>
          <w:p w14:paraId="22B1771F" w14:textId="77777777" w:rsidR="006D62BC" w:rsidRPr="00F067E2" w:rsidRDefault="006D62BC" w:rsidP="00FD2B2C">
            <w:pPr>
              <w:spacing w:after="0" w:line="240" w:lineRule="auto"/>
              <w:jc w:val="center"/>
              <w:rPr>
                <w:rFonts w:ascii="Arial" w:hAnsi="Arial" w:cs="Arial"/>
                <w:color w:val="0A0A0A"/>
              </w:rPr>
            </w:pPr>
            <w:r w:rsidRPr="00F067E2">
              <w:rPr>
                <w:rFonts w:ascii="Arial" w:hAnsi="Arial" w:cs="Arial"/>
                <w:color w:val="0A0A0A"/>
              </w:rPr>
              <w:t>.</w:t>
            </w:r>
            <w:r w:rsidRPr="00F067E2">
              <w:rPr>
                <w:rFonts w:ascii="Arial" w:hAnsi="Arial" w:cs="Arial"/>
                <w:color w:val="0A0A0A"/>
                <w:rtl/>
              </w:rPr>
              <w:t>٧٢٦</w:t>
            </w:r>
          </w:p>
        </w:tc>
        <w:tc>
          <w:tcPr>
            <w:tcW w:w="1120" w:type="dxa"/>
          </w:tcPr>
          <w:p w14:paraId="0D33A93F" w14:textId="77777777" w:rsidR="006D62BC" w:rsidRDefault="006D62BC" w:rsidP="00FD2B2C">
            <w:pPr>
              <w:spacing w:after="0" w:line="240" w:lineRule="auto"/>
              <w:jc w:val="center"/>
              <w:rPr>
                <w:rtl/>
              </w:rPr>
            </w:pPr>
            <w:r>
              <w:rPr>
                <w:rFonts w:hint="cs"/>
                <w:rtl/>
              </w:rPr>
              <w:t>0.01</w:t>
            </w:r>
          </w:p>
        </w:tc>
      </w:tr>
      <w:tr w:rsidR="006D62BC" w:rsidRPr="00EF629D" w14:paraId="375A7208" w14:textId="77777777" w:rsidTr="00EC66D2">
        <w:trPr>
          <w:trHeight w:val="375"/>
          <w:jc w:val="center"/>
        </w:trPr>
        <w:tc>
          <w:tcPr>
            <w:tcW w:w="1505" w:type="dxa"/>
          </w:tcPr>
          <w:p w14:paraId="5359CBE3" w14:textId="77777777" w:rsidR="006D62BC" w:rsidRDefault="006D62BC" w:rsidP="00FD2B2C">
            <w:pPr>
              <w:bidi/>
              <w:spacing w:after="0" w:line="240" w:lineRule="auto"/>
              <w:jc w:val="center"/>
              <w:rPr>
                <w:rtl/>
                <w:lang w:bidi="ar-EG"/>
              </w:rPr>
            </w:pPr>
            <w:r>
              <w:rPr>
                <w:rFonts w:hint="cs"/>
                <w:rtl/>
                <w:lang w:bidi="ar-EG"/>
              </w:rPr>
              <w:t>الثالث</w:t>
            </w:r>
          </w:p>
        </w:tc>
        <w:tc>
          <w:tcPr>
            <w:tcW w:w="2751" w:type="dxa"/>
            <w:vAlign w:val="center"/>
          </w:tcPr>
          <w:p w14:paraId="36EFB07D" w14:textId="77777777" w:rsidR="006D62BC" w:rsidRPr="00A21C1A" w:rsidRDefault="006D62BC" w:rsidP="00FD2B2C">
            <w:pPr>
              <w:bidi/>
              <w:spacing w:after="0" w:line="240" w:lineRule="auto"/>
              <w:jc w:val="center"/>
              <w:rPr>
                <w:rtl/>
                <w:lang w:bidi="ar-EG"/>
              </w:rPr>
            </w:pPr>
            <w:r>
              <w:rPr>
                <w:rFonts w:hint="cs"/>
                <w:rtl/>
                <w:lang w:bidi="ar-EG"/>
              </w:rPr>
              <w:t>المدخل الوظيفي</w:t>
            </w:r>
          </w:p>
        </w:tc>
        <w:tc>
          <w:tcPr>
            <w:tcW w:w="1574" w:type="dxa"/>
          </w:tcPr>
          <w:p w14:paraId="245269E7" w14:textId="77777777" w:rsidR="006D62BC" w:rsidRPr="00F067E2" w:rsidRDefault="006D62BC" w:rsidP="00FD2B2C">
            <w:pPr>
              <w:spacing w:after="0" w:line="240" w:lineRule="auto"/>
              <w:jc w:val="center"/>
              <w:rPr>
                <w:rFonts w:ascii="Arial" w:hAnsi="Arial" w:cs="Arial"/>
                <w:color w:val="0A0A0A"/>
              </w:rPr>
            </w:pPr>
            <w:r w:rsidRPr="00F067E2">
              <w:rPr>
                <w:rFonts w:ascii="Arial" w:hAnsi="Arial" w:cs="Arial"/>
                <w:color w:val="0A0A0A"/>
              </w:rPr>
              <w:t>.</w:t>
            </w:r>
            <w:r w:rsidRPr="00F067E2">
              <w:rPr>
                <w:rFonts w:ascii="Arial" w:hAnsi="Arial" w:cs="Arial"/>
                <w:color w:val="0A0A0A"/>
                <w:rtl/>
              </w:rPr>
              <w:t>٩١٨</w:t>
            </w:r>
          </w:p>
        </w:tc>
        <w:tc>
          <w:tcPr>
            <w:tcW w:w="1120" w:type="dxa"/>
          </w:tcPr>
          <w:p w14:paraId="08B58921" w14:textId="77777777" w:rsidR="006D62BC" w:rsidRDefault="006D62BC" w:rsidP="00FD2B2C">
            <w:pPr>
              <w:spacing w:after="0" w:line="240" w:lineRule="auto"/>
              <w:jc w:val="center"/>
              <w:rPr>
                <w:rtl/>
              </w:rPr>
            </w:pPr>
            <w:r>
              <w:rPr>
                <w:rFonts w:hint="cs"/>
                <w:rtl/>
              </w:rPr>
              <w:t>0.01</w:t>
            </w:r>
          </w:p>
        </w:tc>
      </w:tr>
      <w:tr w:rsidR="006D62BC" w:rsidRPr="00EF629D" w14:paraId="267A4EBA" w14:textId="77777777" w:rsidTr="00FD2B2C">
        <w:trPr>
          <w:trHeight w:val="243"/>
          <w:jc w:val="center"/>
        </w:trPr>
        <w:tc>
          <w:tcPr>
            <w:tcW w:w="1505" w:type="dxa"/>
            <w:shd w:val="clear" w:color="auto" w:fill="FFFFFF" w:themeFill="background1"/>
          </w:tcPr>
          <w:p w14:paraId="23D57BD8" w14:textId="77777777" w:rsidR="006D62BC" w:rsidRDefault="006D62BC" w:rsidP="00FD2B2C">
            <w:pPr>
              <w:bidi/>
              <w:spacing w:after="0" w:line="240" w:lineRule="auto"/>
              <w:jc w:val="center"/>
              <w:rPr>
                <w:rtl/>
              </w:rPr>
            </w:pPr>
            <w:r>
              <w:rPr>
                <w:rFonts w:hint="cs"/>
                <w:rtl/>
              </w:rPr>
              <w:t>الرابع</w:t>
            </w:r>
          </w:p>
        </w:tc>
        <w:tc>
          <w:tcPr>
            <w:tcW w:w="2751" w:type="dxa"/>
            <w:shd w:val="clear" w:color="auto" w:fill="FFFFFF" w:themeFill="background1"/>
          </w:tcPr>
          <w:p w14:paraId="4FFCC644" w14:textId="77777777" w:rsidR="006D62BC" w:rsidRPr="00EF629D" w:rsidRDefault="006D62BC" w:rsidP="00FD2B2C">
            <w:pPr>
              <w:bidi/>
              <w:spacing w:after="0" w:line="240" w:lineRule="auto"/>
              <w:jc w:val="center"/>
              <w:rPr>
                <w:rtl/>
              </w:rPr>
            </w:pPr>
            <w:r w:rsidRPr="00A21C1A">
              <w:rPr>
                <w:rFonts w:hint="cs"/>
                <w:rtl/>
              </w:rPr>
              <w:t>الخدمات الارشادية المدرسية</w:t>
            </w:r>
          </w:p>
        </w:tc>
        <w:tc>
          <w:tcPr>
            <w:tcW w:w="1574" w:type="dxa"/>
          </w:tcPr>
          <w:p w14:paraId="2F4EEC68" w14:textId="77777777" w:rsidR="006D62BC" w:rsidRPr="00F067E2" w:rsidRDefault="006D62BC" w:rsidP="00FD2B2C">
            <w:pPr>
              <w:spacing w:after="0" w:line="240" w:lineRule="auto"/>
              <w:jc w:val="center"/>
              <w:rPr>
                <w:rFonts w:ascii="Arial" w:hAnsi="Arial" w:cs="Arial"/>
                <w:color w:val="0A0A0A"/>
              </w:rPr>
            </w:pPr>
            <w:r w:rsidRPr="00F067E2">
              <w:rPr>
                <w:rFonts w:ascii="Arial" w:hAnsi="Arial" w:cs="Arial"/>
                <w:color w:val="0A0A0A"/>
              </w:rPr>
              <w:t>.</w:t>
            </w:r>
            <w:r w:rsidRPr="00F067E2">
              <w:rPr>
                <w:rFonts w:ascii="Arial" w:hAnsi="Arial" w:cs="Arial"/>
                <w:color w:val="0A0A0A"/>
                <w:rtl/>
              </w:rPr>
              <w:t>٧٧٧</w:t>
            </w:r>
          </w:p>
        </w:tc>
        <w:tc>
          <w:tcPr>
            <w:tcW w:w="1120" w:type="dxa"/>
          </w:tcPr>
          <w:p w14:paraId="01D0131F" w14:textId="77777777" w:rsidR="006D62BC" w:rsidRDefault="006D62BC" w:rsidP="00FD2B2C">
            <w:pPr>
              <w:spacing w:after="0" w:line="240" w:lineRule="auto"/>
              <w:jc w:val="center"/>
              <w:rPr>
                <w:rtl/>
              </w:rPr>
            </w:pPr>
            <w:r>
              <w:rPr>
                <w:rFonts w:hint="cs"/>
                <w:rtl/>
              </w:rPr>
              <w:t>0.01</w:t>
            </w:r>
          </w:p>
        </w:tc>
      </w:tr>
      <w:tr w:rsidR="006D62BC" w:rsidRPr="00EF629D" w14:paraId="17363684" w14:textId="77777777" w:rsidTr="00EC66D2">
        <w:trPr>
          <w:trHeight w:val="375"/>
          <w:jc w:val="center"/>
        </w:trPr>
        <w:tc>
          <w:tcPr>
            <w:tcW w:w="1505" w:type="dxa"/>
            <w:shd w:val="clear" w:color="auto" w:fill="FFFFFF" w:themeFill="background1"/>
          </w:tcPr>
          <w:p w14:paraId="3D2AED78" w14:textId="77777777" w:rsidR="006D62BC" w:rsidRDefault="006D62BC" w:rsidP="00FD2B2C">
            <w:pPr>
              <w:bidi/>
              <w:spacing w:after="0" w:line="240" w:lineRule="auto"/>
              <w:jc w:val="center"/>
              <w:rPr>
                <w:rtl/>
              </w:rPr>
            </w:pPr>
            <w:r>
              <w:rPr>
                <w:rFonts w:hint="cs"/>
                <w:rtl/>
              </w:rPr>
              <w:t>الخامس</w:t>
            </w:r>
          </w:p>
        </w:tc>
        <w:tc>
          <w:tcPr>
            <w:tcW w:w="2751" w:type="dxa"/>
            <w:shd w:val="clear" w:color="auto" w:fill="FFFFFF" w:themeFill="background1"/>
          </w:tcPr>
          <w:p w14:paraId="32E4F268" w14:textId="77777777" w:rsidR="006D62BC" w:rsidRPr="00EF629D" w:rsidRDefault="006D62BC" w:rsidP="00FD2B2C">
            <w:pPr>
              <w:bidi/>
              <w:spacing w:after="0" w:line="240" w:lineRule="auto"/>
              <w:jc w:val="center"/>
              <w:rPr>
                <w:rtl/>
              </w:rPr>
            </w:pPr>
            <w:r>
              <w:rPr>
                <w:rFonts w:hint="cs"/>
                <w:rtl/>
                <w:lang w:bidi="ar-EG"/>
              </w:rPr>
              <w:t>السقالات التعليمية</w:t>
            </w:r>
          </w:p>
        </w:tc>
        <w:tc>
          <w:tcPr>
            <w:tcW w:w="1574" w:type="dxa"/>
          </w:tcPr>
          <w:p w14:paraId="14344325" w14:textId="77777777" w:rsidR="006D62BC" w:rsidRPr="00F067E2" w:rsidRDefault="006D62BC" w:rsidP="00FD2B2C">
            <w:pPr>
              <w:spacing w:after="0" w:line="240" w:lineRule="auto"/>
              <w:jc w:val="center"/>
              <w:rPr>
                <w:rFonts w:ascii="Arial" w:hAnsi="Arial" w:cs="Arial"/>
                <w:color w:val="0A0A0A"/>
              </w:rPr>
            </w:pPr>
            <w:r w:rsidRPr="00F067E2">
              <w:rPr>
                <w:rFonts w:ascii="Arial" w:hAnsi="Arial" w:cs="Arial"/>
                <w:color w:val="0A0A0A"/>
              </w:rPr>
              <w:t>.</w:t>
            </w:r>
            <w:r w:rsidRPr="00F067E2">
              <w:rPr>
                <w:rFonts w:ascii="Arial" w:hAnsi="Arial" w:cs="Arial"/>
                <w:color w:val="0A0A0A"/>
                <w:rtl/>
              </w:rPr>
              <w:t>٨٢٤</w:t>
            </w:r>
          </w:p>
        </w:tc>
        <w:tc>
          <w:tcPr>
            <w:tcW w:w="1120" w:type="dxa"/>
          </w:tcPr>
          <w:p w14:paraId="3400A13B" w14:textId="77777777" w:rsidR="006D62BC" w:rsidRDefault="006D62BC" w:rsidP="00FD2B2C">
            <w:pPr>
              <w:spacing w:after="0" w:line="240" w:lineRule="auto"/>
              <w:jc w:val="center"/>
              <w:rPr>
                <w:rtl/>
              </w:rPr>
            </w:pPr>
            <w:r>
              <w:rPr>
                <w:rFonts w:hint="cs"/>
                <w:rtl/>
              </w:rPr>
              <w:t>0.01</w:t>
            </w:r>
          </w:p>
        </w:tc>
      </w:tr>
      <w:tr w:rsidR="006D62BC" w:rsidRPr="00EF629D" w14:paraId="7A04F397" w14:textId="77777777" w:rsidTr="00EC66D2">
        <w:trPr>
          <w:trHeight w:val="375"/>
          <w:jc w:val="center"/>
        </w:trPr>
        <w:tc>
          <w:tcPr>
            <w:tcW w:w="1505" w:type="dxa"/>
            <w:shd w:val="clear" w:color="auto" w:fill="FFFFFF" w:themeFill="background1"/>
          </w:tcPr>
          <w:p w14:paraId="15D636E1" w14:textId="77777777" w:rsidR="006D62BC" w:rsidRDefault="006D62BC" w:rsidP="00FD2B2C">
            <w:pPr>
              <w:bidi/>
              <w:spacing w:after="0" w:line="240" w:lineRule="auto"/>
              <w:jc w:val="center"/>
              <w:rPr>
                <w:rtl/>
              </w:rPr>
            </w:pPr>
            <w:r>
              <w:rPr>
                <w:rFonts w:hint="cs"/>
                <w:rtl/>
              </w:rPr>
              <w:t>السادس</w:t>
            </w:r>
          </w:p>
        </w:tc>
        <w:tc>
          <w:tcPr>
            <w:tcW w:w="2751" w:type="dxa"/>
            <w:shd w:val="clear" w:color="auto" w:fill="FFFFFF" w:themeFill="background1"/>
          </w:tcPr>
          <w:p w14:paraId="56040FCF" w14:textId="77777777" w:rsidR="006D62BC" w:rsidRPr="00AB0F67" w:rsidRDefault="006D62BC" w:rsidP="00FD2B2C">
            <w:pPr>
              <w:bidi/>
              <w:spacing w:after="0" w:line="240" w:lineRule="auto"/>
              <w:jc w:val="center"/>
              <w:rPr>
                <w:rtl/>
                <w:lang w:bidi="ar-EG"/>
              </w:rPr>
            </w:pPr>
            <w:r w:rsidRPr="00A21C1A">
              <w:rPr>
                <w:rFonts w:hint="cs"/>
                <w:rtl/>
                <w:lang w:bidi="ar-EG"/>
              </w:rPr>
              <w:t>اًستراتيجية</w:t>
            </w:r>
            <w:r w:rsidRPr="00A21C1A">
              <w:rPr>
                <w:lang w:bidi="ar-EG"/>
              </w:rPr>
              <w:t xml:space="preserve"> </w:t>
            </w:r>
            <w:r w:rsidRPr="00A21C1A">
              <w:rPr>
                <w:rFonts w:hint="cs"/>
                <w:rtl/>
                <w:lang w:bidi="ar-EG"/>
              </w:rPr>
              <w:t>اًلتدريب</w:t>
            </w:r>
            <w:r w:rsidRPr="00A21C1A">
              <w:rPr>
                <w:lang w:bidi="ar-EG"/>
              </w:rPr>
              <w:t xml:space="preserve"> </w:t>
            </w:r>
            <w:r w:rsidRPr="00A21C1A">
              <w:rPr>
                <w:rFonts w:hint="cs"/>
                <w:rtl/>
                <w:lang w:bidi="ar-EG"/>
              </w:rPr>
              <w:t>اًلقائم</w:t>
            </w:r>
            <w:r w:rsidRPr="00A21C1A">
              <w:rPr>
                <w:lang w:bidi="ar-EG"/>
              </w:rPr>
              <w:t xml:space="preserve"> </w:t>
            </w:r>
            <w:r w:rsidRPr="00A21C1A">
              <w:rPr>
                <w:rFonts w:hint="cs"/>
                <w:rtl/>
                <w:lang w:bidi="ar-EG"/>
              </w:rPr>
              <w:t>عًلي</w:t>
            </w:r>
            <w:r w:rsidRPr="00A21C1A">
              <w:rPr>
                <w:lang w:bidi="ar-EG"/>
              </w:rPr>
              <w:t xml:space="preserve"> </w:t>
            </w:r>
            <w:r w:rsidRPr="00A21C1A">
              <w:rPr>
                <w:rFonts w:hint="cs"/>
                <w:rtl/>
                <w:lang w:bidi="ar-EG"/>
              </w:rPr>
              <w:t>تًحليل</w:t>
            </w:r>
            <w:r w:rsidRPr="00A21C1A">
              <w:rPr>
                <w:lang w:bidi="ar-EG"/>
              </w:rPr>
              <w:t xml:space="preserve"> </w:t>
            </w:r>
            <w:r w:rsidRPr="00A21C1A">
              <w:rPr>
                <w:rFonts w:hint="cs"/>
                <w:rtl/>
                <w:lang w:bidi="ar-EG"/>
              </w:rPr>
              <w:t>اًلمهمةًً</w:t>
            </w:r>
          </w:p>
        </w:tc>
        <w:tc>
          <w:tcPr>
            <w:tcW w:w="1574" w:type="dxa"/>
          </w:tcPr>
          <w:p w14:paraId="74DF4945" w14:textId="77777777" w:rsidR="006D62BC" w:rsidRPr="00F067E2" w:rsidRDefault="006D62BC" w:rsidP="00FD2B2C">
            <w:pPr>
              <w:spacing w:after="0" w:line="240" w:lineRule="auto"/>
              <w:jc w:val="center"/>
              <w:rPr>
                <w:rFonts w:ascii="Arial" w:hAnsi="Arial" w:cs="Arial"/>
                <w:color w:val="0A0A0A"/>
              </w:rPr>
            </w:pPr>
            <w:r w:rsidRPr="00F067E2">
              <w:rPr>
                <w:rFonts w:ascii="Arial" w:hAnsi="Arial" w:cs="Arial"/>
                <w:color w:val="0A0A0A"/>
              </w:rPr>
              <w:t>.</w:t>
            </w:r>
            <w:r w:rsidRPr="00F067E2">
              <w:rPr>
                <w:rFonts w:ascii="Arial" w:hAnsi="Arial" w:cs="Arial"/>
                <w:color w:val="0A0A0A"/>
                <w:rtl/>
              </w:rPr>
              <w:t>٨٤٠</w:t>
            </w:r>
          </w:p>
        </w:tc>
        <w:tc>
          <w:tcPr>
            <w:tcW w:w="1120" w:type="dxa"/>
          </w:tcPr>
          <w:p w14:paraId="350ACA70" w14:textId="77777777" w:rsidR="006D62BC" w:rsidRDefault="006D62BC" w:rsidP="00FD2B2C">
            <w:pPr>
              <w:spacing w:after="0" w:line="240" w:lineRule="auto"/>
              <w:jc w:val="center"/>
              <w:rPr>
                <w:rtl/>
              </w:rPr>
            </w:pPr>
            <w:r>
              <w:rPr>
                <w:rFonts w:hint="cs"/>
                <w:rtl/>
              </w:rPr>
              <w:t>0.01</w:t>
            </w:r>
          </w:p>
        </w:tc>
      </w:tr>
      <w:tr w:rsidR="006D62BC" w:rsidRPr="00EF629D" w14:paraId="73CF5021" w14:textId="77777777" w:rsidTr="00EC66D2">
        <w:trPr>
          <w:trHeight w:val="375"/>
          <w:jc w:val="center"/>
        </w:trPr>
        <w:tc>
          <w:tcPr>
            <w:tcW w:w="1505" w:type="dxa"/>
            <w:shd w:val="clear" w:color="auto" w:fill="FFFFFF" w:themeFill="background1"/>
          </w:tcPr>
          <w:p w14:paraId="2B01DDF2" w14:textId="77777777" w:rsidR="006D62BC" w:rsidRDefault="006D62BC" w:rsidP="00FD2B2C">
            <w:pPr>
              <w:bidi/>
              <w:spacing w:after="0" w:line="240" w:lineRule="auto"/>
              <w:jc w:val="center"/>
              <w:rPr>
                <w:rtl/>
              </w:rPr>
            </w:pPr>
            <w:r>
              <w:rPr>
                <w:rFonts w:hint="cs"/>
                <w:rtl/>
              </w:rPr>
              <w:t>السابع</w:t>
            </w:r>
          </w:p>
        </w:tc>
        <w:tc>
          <w:tcPr>
            <w:tcW w:w="2751" w:type="dxa"/>
            <w:shd w:val="clear" w:color="auto" w:fill="FFFFFF" w:themeFill="background1"/>
          </w:tcPr>
          <w:p w14:paraId="01AC4A96" w14:textId="77777777" w:rsidR="006D62BC" w:rsidRPr="00AB0F67" w:rsidRDefault="006D62BC" w:rsidP="00FD2B2C">
            <w:pPr>
              <w:bidi/>
              <w:spacing w:after="0" w:line="240" w:lineRule="auto"/>
              <w:jc w:val="center"/>
              <w:rPr>
                <w:rtl/>
                <w:lang w:bidi="ar-EG"/>
              </w:rPr>
            </w:pPr>
            <w:r w:rsidRPr="00861D15">
              <w:rPr>
                <w:rFonts w:hint="cs"/>
                <w:rtl/>
                <w:lang w:bidi="ar-EG"/>
              </w:rPr>
              <w:t>اًستراتيجية</w:t>
            </w:r>
            <w:r w:rsidRPr="00861D15">
              <w:rPr>
                <w:lang w:bidi="ar-EG"/>
              </w:rPr>
              <w:t xml:space="preserve"> </w:t>
            </w:r>
            <w:r w:rsidRPr="00861D15">
              <w:rPr>
                <w:rFonts w:hint="cs"/>
                <w:rtl/>
                <w:lang w:bidi="ar-EG"/>
              </w:rPr>
              <w:t>تًدريس</w:t>
            </w:r>
            <w:r w:rsidRPr="00861D15">
              <w:rPr>
                <w:lang w:bidi="ar-EG"/>
              </w:rPr>
              <w:t xml:space="preserve"> </w:t>
            </w:r>
            <w:r w:rsidRPr="00861D15">
              <w:rPr>
                <w:rFonts w:hint="cs"/>
                <w:rtl/>
                <w:lang w:bidi="ar-EG"/>
              </w:rPr>
              <w:t>اًلحواس</w:t>
            </w:r>
            <w:r w:rsidRPr="00861D15">
              <w:rPr>
                <w:lang w:bidi="ar-EG"/>
              </w:rPr>
              <w:t xml:space="preserve"> </w:t>
            </w:r>
            <w:r w:rsidRPr="00861D15">
              <w:rPr>
                <w:rFonts w:hint="cs"/>
                <w:rtl/>
                <w:lang w:bidi="ar-EG"/>
              </w:rPr>
              <w:t>اًلمتعددةً</w:t>
            </w:r>
          </w:p>
        </w:tc>
        <w:tc>
          <w:tcPr>
            <w:tcW w:w="1574" w:type="dxa"/>
          </w:tcPr>
          <w:p w14:paraId="49B5FC69" w14:textId="77777777" w:rsidR="006D62BC" w:rsidRPr="00F067E2" w:rsidRDefault="006D62BC" w:rsidP="00FD2B2C">
            <w:pPr>
              <w:spacing w:after="0" w:line="240" w:lineRule="auto"/>
              <w:jc w:val="center"/>
              <w:rPr>
                <w:rFonts w:ascii="Arial" w:hAnsi="Arial" w:cs="Arial"/>
                <w:color w:val="0A0A0A"/>
              </w:rPr>
            </w:pPr>
            <w:r w:rsidRPr="00F067E2">
              <w:rPr>
                <w:rFonts w:ascii="Arial" w:hAnsi="Arial" w:cs="Arial"/>
                <w:color w:val="0A0A0A"/>
              </w:rPr>
              <w:t>.</w:t>
            </w:r>
            <w:r w:rsidRPr="00F067E2">
              <w:rPr>
                <w:rFonts w:ascii="Arial" w:hAnsi="Arial" w:cs="Arial"/>
                <w:color w:val="0A0A0A"/>
                <w:rtl/>
              </w:rPr>
              <w:t>٧٢٢</w:t>
            </w:r>
          </w:p>
        </w:tc>
        <w:tc>
          <w:tcPr>
            <w:tcW w:w="1120" w:type="dxa"/>
          </w:tcPr>
          <w:p w14:paraId="65A13085" w14:textId="77777777" w:rsidR="006D62BC" w:rsidRDefault="006D62BC" w:rsidP="00FD2B2C">
            <w:pPr>
              <w:spacing w:after="0" w:line="240" w:lineRule="auto"/>
              <w:jc w:val="center"/>
              <w:rPr>
                <w:rtl/>
              </w:rPr>
            </w:pPr>
            <w:r>
              <w:rPr>
                <w:rFonts w:hint="cs"/>
                <w:rtl/>
              </w:rPr>
              <w:t>0.01</w:t>
            </w:r>
          </w:p>
        </w:tc>
      </w:tr>
    </w:tbl>
    <w:p w14:paraId="7341FED1" w14:textId="77777777" w:rsidR="006D62BC" w:rsidRPr="00A84420" w:rsidRDefault="006D62BC" w:rsidP="00A84420">
      <w:pPr>
        <w:bidi/>
        <w:spacing w:after="0" w:line="240" w:lineRule="auto"/>
        <w:jc w:val="center"/>
        <w:rPr>
          <w:sz w:val="28"/>
          <w:szCs w:val="28"/>
          <w:rtl/>
          <w:lang w:bidi="ar-EG"/>
        </w:rPr>
      </w:pPr>
      <w:r w:rsidRPr="00A84420">
        <w:rPr>
          <w:rFonts w:hint="cs"/>
          <w:sz w:val="28"/>
          <w:szCs w:val="28"/>
          <w:rtl/>
          <w:lang w:bidi="ar-EG"/>
        </w:rPr>
        <w:t>يتضح من الجداول السابقة أن جميع قيم معاملات الارتباط دالة عند مستوي (0.01)، مما يحقق الصدق التكويني للاستبيان.</w:t>
      </w:r>
    </w:p>
    <w:p w14:paraId="45D98971" w14:textId="3588283B" w:rsidR="006D62BC" w:rsidRPr="0084045C" w:rsidRDefault="006D62BC" w:rsidP="0084045C">
      <w:pPr>
        <w:keepNext/>
        <w:keepLines/>
        <w:bidi/>
        <w:spacing w:after="0" w:line="240" w:lineRule="auto"/>
        <w:outlineLvl w:val="0"/>
        <w:rPr>
          <w:rFonts w:ascii="Arial Black" w:eastAsia="Times New Roman" w:hAnsi="Arial Black" w:cs="Malik Lt BT"/>
          <w:bCs/>
          <w:kern w:val="0"/>
          <w:sz w:val="22"/>
          <w:szCs w:val="26"/>
          <w:lang w:bidi="ar-EG"/>
          <w14:ligatures w14:val="none"/>
        </w:rPr>
      </w:pPr>
      <w:r w:rsidRPr="0084045C">
        <w:rPr>
          <w:rFonts w:ascii="Arial Black" w:eastAsia="Times New Roman" w:hAnsi="Arial Black" w:cs="Malik Lt BT" w:hint="cs"/>
          <w:bCs/>
          <w:kern w:val="0"/>
          <w:sz w:val="22"/>
          <w:szCs w:val="26"/>
          <w:rtl/>
          <w:lang w:bidi="ar-EG"/>
          <w14:ligatures w14:val="none"/>
        </w:rPr>
        <w:lastRenderedPageBreak/>
        <w:t>ثانياً: الصدق</w:t>
      </w:r>
    </w:p>
    <w:p w14:paraId="0E4693C7" w14:textId="77777777" w:rsidR="000B3C96" w:rsidRPr="00A84420" w:rsidRDefault="006D62BC" w:rsidP="00A84420">
      <w:pPr>
        <w:bidi/>
        <w:spacing w:after="0" w:line="240" w:lineRule="auto"/>
        <w:ind w:firstLine="720"/>
        <w:jc w:val="both"/>
        <w:rPr>
          <w:sz w:val="28"/>
          <w:szCs w:val="28"/>
          <w:rtl/>
          <w:lang w:bidi="ar-EG"/>
        </w:rPr>
      </w:pPr>
      <w:r w:rsidRPr="00A84420">
        <w:rPr>
          <w:rFonts w:hint="cs"/>
          <w:sz w:val="28"/>
          <w:szCs w:val="28"/>
          <w:rtl/>
          <w:lang w:bidi="ar-EG"/>
        </w:rPr>
        <w:t>ويُقصد به أن</w:t>
      </w:r>
      <w:r w:rsidRPr="00A84420">
        <w:rPr>
          <w:sz w:val="28"/>
          <w:szCs w:val="28"/>
          <w:rtl/>
          <w:lang w:bidi="ar-EG"/>
        </w:rPr>
        <w:t xml:space="preserve"> تؤدي </w:t>
      </w:r>
      <w:r w:rsidRPr="00A84420">
        <w:rPr>
          <w:rFonts w:hint="cs"/>
          <w:sz w:val="28"/>
          <w:szCs w:val="28"/>
          <w:rtl/>
          <w:lang w:bidi="ar-EG"/>
        </w:rPr>
        <w:t xml:space="preserve">الاستبانة </w:t>
      </w:r>
      <w:r w:rsidRPr="00A84420">
        <w:rPr>
          <w:sz w:val="28"/>
          <w:szCs w:val="28"/>
          <w:rtl/>
          <w:lang w:bidi="ar-EG"/>
        </w:rPr>
        <w:t xml:space="preserve">وتقيس </w:t>
      </w:r>
      <w:r w:rsidRPr="00A84420">
        <w:rPr>
          <w:rFonts w:hint="cs"/>
          <w:sz w:val="28"/>
          <w:szCs w:val="28"/>
          <w:rtl/>
          <w:lang w:bidi="ar-EG"/>
        </w:rPr>
        <w:t>بنودها</w:t>
      </w:r>
      <w:r w:rsidRPr="00A84420">
        <w:rPr>
          <w:sz w:val="28"/>
          <w:szCs w:val="28"/>
          <w:rtl/>
          <w:lang w:bidi="ar-EG"/>
        </w:rPr>
        <w:t xml:space="preserve"> ما وضع لقياسه فعلاً، </w:t>
      </w:r>
      <w:r w:rsidRPr="00A84420">
        <w:rPr>
          <w:rFonts w:hint="cs"/>
          <w:sz w:val="28"/>
          <w:szCs w:val="28"/>
          <w:rtl/>
          <w:lang w:bidi="ar-EG"/>
        </w:rPr>
        <w:t>بمعني وضوح  معني البعد</w:t>
      </w:r>
      <w:r w:rsidRPr="00A84420">
        <w:rPr>
          <w:sz w:val="28"/>
          <w:szCs w:val="28"/>
          <w:rtl/>
          <w:lang w:bidi="ar-EG"/>
        </w:rPr>
        <w:t xml:space="preserve"> </w:t>
      </w:r>
      <w:r w:rsidRPr="00A84420">
        <w:rPr>
          <w:rFonts w:hint="cs"/>
          <w:sz w:val="28"/>
          <w:szCs w:val="28"/>
          <w:rtl/>
          <w:lang w:bidi="ar-EG"/>
        </w:rPr>
        <w:t>وبنوده</w:t>
      </w:r>
      <w:r w:rsidRPr="00A84420">
        <w:rPr>
          <w:sz w:val="28"/>
          <w:szCs w:val="28"/>
          <w:rtl/>
          <w:lang w:bidi="ar-EG"/>
        </w:rPr>
        <w:t xml:space="preserve"> </w:t>
      </w:r>
      <w:r w:rsidRPr="00A84420">
        <w:rPr>
          <w:rFonts w:hint="cs"/>
          <w:sz w:val="28"/>
          <w:szCs w:val="28"/>
          <w:rtl/>
          <w:lang w:bidi="ar-EG"/>
        </w:rPr>
        <w:t xml:space="preserve">بحيث تكون </w:t>
      </w:r>
      <w:r w:rsidRPr="00A84420">
        <w:rPr>
          <w:sz w:val="28"/>
          <w:szCs w:val="28"/>
          <w:rtl/>
          <w:lang w:bidi="ar-EG"/>
        </w:rPr>
        <w:t xml:space="preserve">مفهومة لمن سوف </w:t>
      </w:r>
      <w:r w:rsidRPr="00A84420">
        <w:rPr>
          <w:rFonts w:hint="cs"/>
          <w:sz w:val="28"/>
          <w:szCs w:val="28"/>
          <w:rtl/>
          <w:lang w:bidi="ar-EG"/>
        </w:rPr>
        <w:t>يُطبق عليهم</w:t>
      </w:r>
      <w:r w:rsidRPr="00A84420">
        <w:rPr>
          <w:sz w:val="28"/>
          <w:szCs w:val="28"/>
          <w:rtl/>
          <w:lang w:bidi="ar-EG"/>
        </w:rPr>
        <w:t xml:space="preserve"> </w:t>
      </w:r>
      <w:r w:rsidRPr="00A84420">
        <w:rPr>
          <w:rFonts w:hint="cs"/>
          <w:sz w:val="28"/>
          <w:szCs w:val="28"/>
          <w:rtl/>
          <w:lang w:bidi="ar-EG"/>
        </w:rPr>
        <w:t>الاستبانة،</w:t>
      </w:r>
      <w:r w:rsidRPr="00A84420">
        <w:rPr>
          <w:sz w:val="28"/>
          <w:szCs w:val="28"/>
          <w:rtl/>
          <w:lang w:bidi="ar-EG"/>
        </w:rPr>
        <w:t xml:space="preserve"> </w:t>
      </w:r>
      <w:r w:rsidRPr="00A84420">
        <w:rPr>
          <w:rFonts w:hint="cs"/>
          <w:sz w:val="28"/>
          <w:szCs w:val="28"/>
          <w:rtl/>
          <w:lang w:bidi="ar-EG"/>
        </w:rPr>
        <w:t>وكذلك يمكن تحليلها احصائياً، ولقد تم التأكد من صدق الاستبانة في الدراسة الحالية من خلال اتباع الطرق التالية:-</w:t>
      </w:r>
    </w:p>
    <w:p w14:paraId="0AB62917" w14:textId="4CE58E32" w:rsidR="006D62BC" w:rsidRPr="0084045C" w:rsidRDefault="006D62BC">
      <w:pPr>
        <w:pStyle w:val="ListParagraph"/>
        <w:numPr>
          <w:ilvl w:val="0"/>
          <w:numId w:val="3"/>
        </w:numPr>
        <w:bidi/>
        <w:spacing w:after="0" w:line="240" w:lineRule="auto"/>
        <w:jc w:val="both"/>
        <w:rPr>
          <w:rFonts w:ascii="Simplified Arabic" w:eastAsia="Calibri" w:hAnsi="Simplified Arabic" w:cs="Malik Lt BT"/>
          <w:b/>
          <w:bCs/>
          <w:sz w:val="26"/>
          <w:szCs w:val="26"/>
          <w:shd w:val="clear" w:color="auto" w:fill="FFFFFF"/>
          <w:rtl/>
        </w:rPr>
      </w:pPr>
      <w:r w:rsidRPr="0084045C">
        <w:rPr>
          <w:rFonts w:ascii="Simplified Arabic" w:eastAsia="Calibri" w:hAnsi="Simplified Arabic" w:cs="Malik Lt BT" w:hint="cs"/>
          <w:b/>
          <w:bCs/>
          <w:sz w:val="26"/>
          <w:szCs w:val="26"/>
          <w:shd w:val="clear" w:color="auto" w:fill="FFFFFF"/>
          <w:rtl/>
        </w:rPr>
        <w:t>الصدق الظاهري</w:t>
      </w:r>
    </w:p>
    <w:p w14:paraId="532BD3EA" w14:textId="77777777" w:rsidR="000B3C96" w:rsidRPr="00A84420" w:rsidRDefault="006D62BC" w:rsidP="000E6E2F">
      <w:pPr>
        <w:pStyle w:val="ListParagraph"/>
        <w:bidi/>
        <w:spacing w:after="0" w:line="240" w:lineRule="auto"/>
        <w:ind w:left="0" w:firstLine="720"/>
        <w:jc w:val="both"/>
        <w:rPr>
          <w:sz w:val="28"/>
          <w:szCs w:val="28"/>
          <w:rtl/>
          <w:lang w:bidi="ar-EG"/>
        </w:rPr>
      </w:pPr>
      <w:r w:rsidRPr="00A84420">
        <w:rPr>
          <w:rFonts w:hint="cs"/>
          <w:sz w:val="28"/>
          <w:szCs w:val="28"/>
          <w:rtl/>
          <w:lang w:bidi="ar-EG"/>
        </w:rPr>
        <w:t xml:space="preserve">ويُقصد به في الدراسة الحالية </w:t>
      </w:r>
      <w:r w:rsidRPr="00A84420">
        <w:rPr>
          <w:sz w:val="28"/>
          <w:szCs w:val="28"/>
          <w:rtl/>
          <w:lang w:bidi="ar-EG"/>
        </w:rPr>
        <w:t xml:space="preserve">عرض </w:t>
      </w:r>
      <w:r w:rsidRPr="00A84420">
        <w:rPr>
          <w:rFonts w:hint="cs"/>
          <w:sz w:val="28"/>
          <w:szCs w:val="28"/>
          <w:rtl/>
          <w:lang w:bidi="ar-EG"/>
        </w:rPr>
        <w:t>الاستبانة</w:t>
      </w:r>
      <w:r w:rsidRPr="00A84420">
        <w:rPr>
          <w:sz w:val="28"/>
          <w:szCs w:val="28"/>
          <w:rtl/>
          <w:lang w:bidi="ar-EG"/>
        </w:rPr>
        <w:t xml:space="preserve"> على </w:t>
      </w:r>
      <w:r w:rsidRPr="00A84420">
        <w:rPr>
          <w:rFonts w:hint="cs"/>
          <w:sz w:val="28"/>
          <w:szCs w:val="28"/>
          <w:rtl/>
          <w:lang w:bidi="ar-EG"/>
        </w:rPr>
        <w:t>السادة الأساتذة</w:t>
      </w:r>
      <w:r w:rsidRPr="00A84420">
        <w:rPr>
          <w:sz w:val="28"/>
          <w:szCs w:val="28"/>
          <w:rtl/>
          <w:lang w:bidi="ar-EG"/>
        </w:rPr>
        <w:t xml:space="preserve"> المشرف</w:t>
      </w:r>
      <w:r w:rsidRPr="00A84420">
        <w:rPr>
          <w:rFonts w:hint="cs"/>
          <w:sz w:val="28"/>
          <w:szCs w:val="28"/>
          <w:rtl/>
          <w:lang w:bidi="ar-EG"/>
        </w:rPr>
        <w:t>ين</w:t>
      </w:r>
      <w:r w:rsidRPr="00A84420">
        <w:rPr>
          <w:sz w:val="28"/>
          <w:szCs w:val="28"/>
          <w:rtl/>
          <w:lang w:bidi="ar-EG"/>
        </w:rPr>
        <w:t xml:space="preserve"> على </w:t>
      </w:r>
      <w:r w:rsidRPr="00A84420">
        <w:rPr>
          <w:rFonts w:hint="cs"/>
          <w:sz w:val="28"/>
          <w:szCs w:val="28"/>
          <w:rtl/>
          <w:lang w:bidi="ar-EG"/>
        </w:rPr>
        <w:t>الرسالة</w:t>
      </w:r>
      <w:r w:rsidRPr="00A84420">
        <w:rPr>
          <w:sz w:val="28"/>
          <w:szCs w:val="28"/>
          <w:rtl/>
          <w:lang w:bidi="ar-EG"/>
        </w:rPr>
        <w:t xml:space="preserve"> للتحقق من مدى فعالية </w:t>
      </w:r>
      <w:r w:rsidRPr="00A84420">
        <w:rPr>
          <w:rFonts w:hint="cs"/>
          <w:sz w:val="28"/>
          <w:szCs w:val="28"/>
          <w:rtl/>
          <w:lang w:bidi="ar-EG"/>
        </w:rPr>
        <w:t>الاستبانة</w:t>
      </w:r>
      <w:r w:rsidRPr="00A84420">
        <w:rPr>
          <w:sz w:val="28"/>
          <w:szCs w:val="28"/>
          <w:rtl/>
          <w:lang w:bidi="ar-EG"/>
        </w:rPr>
        <w:t xml:space="preserve"> و</w:t>
      </w:r>
      <w:r w:rsidRPr="00A84420">
        <w:rPr>
          <w:rFonts w:hint="cs"/>
          <w:sz w:val="28"/>
          <w:szCs w:val="28"/>
          <w:rtl/>
          <w:lang w:bidi="ar-EG"/>
        </w:rPr>
        <w:t xml:space="preserve">قدرتها علي تحقيق </w:t>
      </w:r>
      <w:r w:rsidRPr="00A84420">
        <w:rPr>
          <w:sz w:val="28"/>
          <w:szCs w:val="28"/>
          <w:rtl/>
          <w:lang w:bidi="ar-EG"/>
        </w:rPr>
        <w:t xml:space="preserve">الهدف من الدراسة </w:t>
      </w:r>
      <w:r w:rsidRPr="00A84420">
        <w:rPr>
          <w:rFonts w:hint="cs"/>
          <w:sz w:val="28"/>
          <w:szCs w:val="28"/>
          <w:rtl/>
          <w:lang w:bidi="ar-EG"/>
        </w:rPr>
        <w:t>ومدي دقة</w:t>
      </w:r>
      <w:r w:rsidRPr="00A84420">
        <w:rPr>
          <w:sz w:val="28"/>
          <w:szCs w:val="28"/>
          <w:rtl/>
          <w:lang w:bidi="ar-EG"/>
        </w:rPr>
        <w:t xml:space="preserve"> قياسها ما وضعت من أجل</w:t>
      </w:r>
      <w:r w:rsidRPr="00A84420">
        <w:rPr>
          <w:rFonts w:hint="cs"/>
          <w:sz w:val="28"/>
          <w:szCs w:val="28"/>
          <w:rtl/>
          <w:lang w:bidi="ar-EG"/>
        </w:rPr>
        <w:t xml:space="preserve"> قياسه وهو مستوي المعرفة والاستخدام للخدمات المُقدمة لذوي صعوبات التعلم.</w:t>
      </w:r>
    </w:p>
    <w:p w14:paraId="4FF63485" w14:textId="1D8CEF5B" w:rsidR="006D62BC" w:rsidRPr="0084045C" w:rsidRDefault="006D62BC">
      <w:pPr>
        <w:pStyle w:val="ListParagraph"/>
        <w:numPr>
          <w:ilvl w:val="0"/>
          <w:numId w:val="3"/>
        </w:numPr>
        <w:bidi/>
        <w:spacing w:after="0" w:line="240" w:lineRule="auto"/>
        <w:jc w:val="both"/>
        <w:rPr>
          <w:rFonts w:ascii="Simplified Arabic" w:eastAsia="Calibri" w:hAnsi="Simplified Arabic" w:cs="Malik Lt BT"/>
          <w:b/>
          <w:bCs/>
          <w:sz w:val="26"/>
          <w:szCs w:val="26"/>
          <w:shd w:val="clear" w:color="auto" w:fill="FFFFFF"/>
        </w:rPr>
      </w:pPr>
      <w:r w:rsidRPr="0084045C">
        <w:rPr>
          <w:rFonts w:ascii="Simplified Arabic" w:eastAsia="Calibri" w:hAnsi="Simplified Arabic" w:cs="Malik Lt BT" w:hint="cs"/>
          <w:b/>
          <w:bCs/>
          <w:sz w:val="26"/>
          <w:szCs w:val="26"/>
          <w:shd w:val="clear" w:color="auto" w:fill="FFFFFF"/>
          <w:rtl/>
        </w:rPr>
        <w:t>صدق المحتوي</w:t>
      </w:r>
    </w:p>
    <w:p w14:paraId="3349A543" w14:textId="77777777" w:rsidR="006D62BC" w:rsidRPr="00A84420" w:rsidRDefault="006D62BC" w:rsidP="000E6E2F">
      <w:pPr>
        <w:pStyle w:val="ListParagraph"/>
        <w:bidi/>
        <w:spacing w:after="0" w:line="240" w:lineRule="auto"/>
        <w:ind w:left="0" w:firstLine="720"/>
        <w:jc w:val="both"/>
        <w:rPr>
          <w:sz w:val="28"/>
          <w:szCs w:val="28"/>
          <w:rtl/>
          <w:lang w:bidi="ar-EG"/>
        </w:rPr>
      </w:pPr>
      <w:r w:rsidRPr="00A84420">
        <w:rPr>
          <w:rFonts w:hint="cs"/>
          <w:sz w:val="28"/>
          <w:szCs w:val="28"/>
          <w:rtl/>
          <w:lang w:bidi="ar-EG"/>
        </w:rPr>
        <w:t xml:space="preserve">ويُقصد به </w:t>
      </w:r>
      <w:r w:rsidRPr="00A84420">
        <w:rPr>
          <w:sz w:val="28"/>
          <w:szCs w:val="28"/>
          <w:rtl/>
          <w:lang w:bidi="ar-EG"/>
        </w:rPr>
        <w:t>التحقق من شمولية بنود الاستبانة لجميع جوانب الخدمات المستهدفة</w:t>
      </w:r>
      <w:r w:rsidRPr="00A84420">
        <w:rPr>
          <w:rFonts w:hint="cs"/>
          <w:sz w:val="28"/>
          <w:szCs w:val="28"/>
          <w:rtl/>
          <w:lang w:bidi="ar-EG"/>
        </w:rPr>
        <w:t xml:space="preserve"> في الدراسة</w:t>
      </w:r>
      <w:r w:rsidRPr="00A84420">
        <w:rPr>
          <w:sz w:val="28"/>
          <w:szCs w:val="28"/>
          <w:rtl/>
          <w:lang w:bidi="ar-EG"/>
        </w:rPr>
        <w:t>، وضمان تغطيتها لكافة الأبعاد دون إخلال أو تكرار</w:t>
      </w:r>
      <w:r w:rsidRPr="00A84420">
        <w:rPr>
          <w:sz w:val="28"/>
          <w:szCs w:val="28"/>
          <w:lang w:bidi="ar-EG"/>
        </w:rPr>
        <w:t>.</w:t>
      </w:r>
    </w:p>
    <w:p w14:paraId="2B55D81A" w14:textId="77777777" w:rsidR="006D62BC" w:rsidRPr="00A84420" w:rsidRDefault="006D62BC" w:rsidP="00FC0038">
      <w:pPr>
        <w:pStyle w:val="ListParagraph"/>
        <w:bidi/>
        <w:spacing w:after="0" w:line="240" w:lineRule="auto"/>
        <w:ind w:left="0" w:firstLine="720"/>
        <w:jc w:val="both"/>
        <w:rPr>
          <w:sz w:val="28"/>
          <w:szCs w:val="28"/>
          <w:rtl/>
          <w:lang w:bidi="ar-EG"/>
        </w:rPr>
      </w:pPr>
      <w:r w:rsidRPr="00A84420">
        <w:rPr>
          <w:rFonts w:hint="cs"/>
          <w:sz w:val="28"/>
          <w:szCs w:val="28"/>
          <w:rtl/>
          <w:lang w:bidi="ar-EG"/>
        </w:rPr>
        <w:t>وللتأكد من صدق المحكمين للاستبيان تم عرضها علي مجموعة من المحكمين في تخصصات (التربية الخاصة، علم النفس، الصحة النفسية) لإبداء أراءهم وملاحظتهم حول مدي مناسبتها لتحقيق أهداف الدراسة، وملائمة البنود للأبعاد الخاصة بها، وقد تم اجراء بعض التعديلات بناءً علي  على تعديلات ومقترحات السادة المحكمين، وقد تمثلت التعديلات في بعض التعديلات اللغوية وإعادة صياغة بعض البنود وإضافة وحذف بعضها، ويوضح الجدول التالي هذه التعديلات والمقترحات:-</w:t>
      </w:r>
    </w:p>
    <w:p w14:paraId="17503258" w14:textId="0E387C66" w:rsidR="006D62BC" w:rsidRDefault="006D62BC" w:rsidP="000E6E2F">
      <w:pPr>
        <w:bidi/>
        <w:spacing w:after="0" w:line="240" w:lineRule="auto"/>
        <w:jc w:val="center"/>
        <w:rPr>
          <w:b/>
          <w:bCs/>
          <w:rtl/>
          <w:lang w:bidi="ar-EG"/>
        </w:rPr>
      </w:pPr>
      <w:r w:rsidRPr="009E790D">
        <w:rPr>
          <w:rFonts w:hint="cs"/>
          <w:b/>
          <w:bCs/>
          <w:rtl/>
          <w:lang w:bidi="ar-EG"/>
        </w:rPr>
        <w:t>جدول (</w:t>
      </w:r>
      <w:r w:rsidR="00FC0038">
        <w:rPr>
          <w:rFonts w:hint="cs"/>
          <w:b/>
          <w:bCs/>
          <w:rtl/>
          <w:lang w:bidi="ar-EG"/>
        </w:rPr>
        <w:t>3</w:t>
      </w:r>
      <w:r w:rsidRPr="009E790D">
        <w:rPr>
          <w:rFonts w:hint="cs"/>
          <w:b/>
          <w:bCs/>
          <w:rtl/>
          <w:lang w:bidi="ar-EG"/>
        </w:rPr>
        <w:t>)</w:t>
      </w:r>
    </w:p>
    <w:p w14:paraId="7AA805B9" w14:textId="77777777" w:rsidR="006D62BC" w:rsidRPr="009E790D" w:rsidRDefault="006D62BC" w:rsidP="000E6E2F">
      <w:pPr>
        <w:bidi/>
        <w:spacing w:after="0" w:line="240" w:lineRule="auto"/>
        <w:ind w:left="-910"/>
        <w:jc w:val="center"/>
        <w:rPr>
          <w:b/>
          <w:bCs/>
          <w:rtl/>
          <w:lang w:bidi="ar-EG"/>
        </w:rPr>
      </w:pPr>
      <w:r w:rsidRPr="009E790D">
        <w:rPr>
          <w:rFonts w:hint="cs"/>
          <w:b/>
          <w:bCs/>
          <w:rtl/>
          <w:lang w:bidi="ar-EG"/>
        </w:rPr>
        <w:t xml:space="preserve"> </w:t>
      </w:r>
      <w:r>
        <w:rPr>
          <w:rFonts w:hint="cs"/>
          <w:b/>
          <w:bCs/>
          <w:rtl/>
          <w:lang w:bidi="ar-EG"/>
        </w:rPr>
        <w:t>تعديلات المحكمين علي المحور الأول للاستبانة "مستوي المعرفة".</w:t>
      </w:r>
    </w:p>
    <w:tbl>
      <w:tblPr>
        <w:bidiVisual/>
        <w:tblW w:w="8820" w:type="dxa"/>
        <w:jc w:val="center"/>
        <w:tblBorders>
          <w:top w:val="thinThickSmallGap" w:sz="24" w:space="0" w:color="auto"/>
          <w:left w:val="thickThinSmallGap" w:sz="24" w:space="0" w:color="auto"/>
          <w:bottom w:val="thickThinSmallGap" w:sz="24" w:space="0" w:color="auto"/>
          <w:right w:val="thinThickSmallGap" w:sz="24" w:space="0" w:color="auto"/>
          <w:insideH w:val="single" w:sz="6" w:space="0" w:color="auto"/>
          <w:insideV w:val="single" w:sz="6" w:space="0" w:color="auto"/>
        </w:tblBorders>
        <w:tblLook w:val="01E0" w:firstRow="1" w:lastRow="1" w:firstColumn="1" w:lastColumn="1" w:noHBand="0" w:noVBand="0"/>
      </w:tblPr>
      <w:tblGrid>
        <w:gridCol w:w="546"/>
        <w:gridCol w:w="4050"/>
        <w:gridCol w:w="4224"/>
      </w:tblGrid>
      <w:tr w:rsidR="006D62BC" w:rsidRPr="00EF629D" w14:paraId="3BBFE9A7" w14:textId="77777777" w:rsidTr="00FC0038">
        <w:trPr>
          <w:trHeight w:val="468"/>
          <w:jc w:val="center"/>
        </w:trPr>
        <w:tc>
          <w:tcPr>
            <w:tcW w:w="546" w:type="dxa"/>
            <w:shd w:val="clear" w:color="auto" w:fill="D9D9D9" w:themeFill="background1" w:themeFillShade="D9"/>
          </w:tcPr>
          <w:p w14:paraId="1AF08D69" w14:textId="77777777" w:rsidR="006D62BC" w:rsidRPr="001A3AD1" w:rsidRDefault="006D62BC" w:rsidP="006D62BC">
            <w:pPr>
              <w:pStyle w:val="Normal18"/>
              <w:spacing w:before="0" w:line="280" w:lineRule="exact"/>
              <w:ind w:left="0" w:firstLine="0"/>
              <w:jc w:val="center"/>
              <w:rPr>
                <w:b/>
                <w:bCs/>
                <w:rtl/>
                <w:lang w:bidi="ar-EG"/>
              </w:rPr>
            </w:pPr>
            <w:r w:rsidRPr="001A3AD1">
              <w:rPr>
                <w:rFonts w:hint="cs"/>
                <w:b/>
                <w:bCs/>
                <w:rtl/>
                <w:lang w:bidi="ar-EG"/>
              </w:rPr>
              <w:t>م</w:t>
            </w:r>
          </w:p>
        </w:tc>
        <w:tc>
          <w:tcPr>
            <w:tcW w:w="4050" w:type="dxa"/>
            <w:shd w:val="clear" w:color="auto" w:fill="D9D9D9" w:themeFill="background1" w:themeFillShade="D9"/>
            <w:vAlign w:val="center"/>
          </w:tcPr>
          <w:p w14:paraId="196DAAB9" w14:textId="77777777" w:rsidR="006D62BC" w:rsidRPr="00327DFE" w:rsidRDefault="006D62BC" w:rsidP="006D62BC">
            <w:pPr>
              <w:pStyle w:val="Normal18"/>
              <w:spacing w:before="0" w:line="280" w:lineRule="exact"/>
              <w:ind w:left="0" w:firstLine="0"/>
              <w:jc w:val="center"/>
              <w:rPr>
                <w:b/>
                <w:bCs/>
                <w:rtl/>
                <w:lang w:bidi="ar-EG"/>
              </w:rPr>
            </w:pPr>
            <w:r>
              <w:rPr>
                <w:rFonts w:hint="cs"/>
                <w:b/>
                <w:bCs/>
                <w:rtl/>
                <w:lang w:bidi="ar-EG"/>
              </w:rPr>
              <w:t>البند قبل التعديل</w:t>
            </w:r>
          </w:p>
        </w:tc>
        <w:tc>
          <w:tcPr>
            <w:tcW w:w="4224" w:type="dxa"/>
            <w:shd w:val="clear" w:color="auto" w:fill="D9D9D9" w:themeFill="background1" w:themeFillShade="D9"/>
            <w:vAlign w:val="center"/>
          </w:tcPr>
          <w:p w14:paraId="1F3B29D1" w14:textId="77777777" w:rsidR="006D62BC" w:rsidRPr="00327DFE" w:rsidRDefault="006D62BC" w:rsidP="006D62BC">
            <w:pPr>
              <w:pStyle w:val="Normal18"/>
              <w:spacing w:before="0" w:line="280" w:lineRule="exact"/>
              <w:ind w:left="0" w:firstLine="0"/>
              <w:jc w:val="center"/>
              <w:rPr>
                <w:b/>
                <w:bCs/>
                <w:rtl/>
                <w:lang w:bidi="ar-EG"/>
              </w:rPr>
            </w:pPr>
            <w:r>
              <w:rPr>
                <w:rFonts w:hint="cs"/>
                <w:b/>
                <w:bCs/>
                <w:rtl/>
                <w:lang w:bidi="ar-EG"/>
              </w:rPr>
              <w:t>البند بعد التعديل</w:t>
            </w:r>
          </w:p>
        </w:tc>
      </w:tr>
      <w:tr w:rsidR="004B1321" w:rsidRPr="00EF629D" w14:paraId="0569B41A" w14:textId="77777777" w:rsidTr="00FD2B2C">
        <w:trPr>
          <w:trHeight w:val="360"/>
          <w:jc w:val="center"/>
        </w:trPr>
        <w:tc>
          <w:tcPr>
            <w:tcW w:w="546" w:type="dxa"/>
            <w:vMerge w:val="restart"/>
            <w:shd w:val="clear" w:color="auto" w:fill="FFFFFF" w:themeFill="background1"/>
            <w:vAlign w:val="center"/>
          </w:tcPr>
          <w:p w14:paraId="4C738462" w14:textId="7C80D895" w:rsidR="004B1321" w:rsidRPr="001A3AD1" w:rsidRDefault="00FD2B2C" w:rsidP="00FD2B2C">
            <w:pPr>
              <w:bidi/>
              <w:spacing w:line="280" w:lineRule="exact"/>
              <w:jc w:val="center"/>
              <w:rPr>
                <w:b/>
                <w:bCs/>
                <w:rtl/>
              </w:rPr>
            </w:pPr>
            <w:r>
              <w:rPr>
                <w:rFonts w:hint="cs"/>
                <w:b/>
                <w:bCs/>
                <w:rtl/>
              </w:rPr>
              <w:t>3</w:t>
            </w:r>
          </w:p>
        </w:tc>
        <w:tc>
          <w:tcPr>
            <w:tcW w:w="4050" w:type="dxa"/>
            <w:vMerge w:val="restart"/>
            <w:vAlign w:val="center"/>
          </w:tcPr>
          <w:p w14:paraId="06AA7FD8" w14:textId="66D8302B" w:rsidR="004B1321" w:rsidRPr="00A84420" w:rsidRDefault="004B1321" w:rsidP="006D62BC">
            <w:pPr>
              <w:bidi/>
              <w:spacing w:line="280" w:lineRule="exact"/>
              <w:rPr>
                <w:sz w:val="28"/>
                <w:szCs w:val="28"/>
                <w:rtl/>
                <w:lang w:bidi="ar-EG"/>
              </w:rPr>
            </w:pPr>
            <w:r w:rsidRPr="00A84420">
              <w:rPr>
                <w:sz w:val="28"/>
                <w:szCs w:val="28"/>
                <w:rtl/>
                <w:lang w:bidi="ar-EG"/>
              </w:rPr>
              <w:t>ال</w:t>
            </w:r>
            <w:r w:rsidRPr="00A84420">
              <w:rPr>
                <w:rFonts w:hint="cs"/>
                <w:sz w:val="28"/>
                <w:szCs w:val="28"/>
                <w:rtl/>
                <w:lang w:bidi="ar-EG"/>
              </w:rPr>
              <w:t>تلاميذ</w:t>
            </w:r>
            <w:r w:rsidRPr="00A84420">
              <w:rPr>
                <w:sz w:val="28"/>
                <w:szCs w:val="28"/>
                <w:rtl/>
                <w:lang w:bidi="ar-EG"/>
              </w:rPr>
              <w:t xml:space="preserve"> في بيئة الدمج يحتاجون لدعم</w:t>
            </w:r>
            <w:r w:rsidRPr="00A84420">
              <w:rPr>
                <w:rFonts w:hint="cs"/>
                <w:sz w:val="28"/>
                <w:szCs w:val="28"/>
                <w:rtl/>
                <w:lang w:bidi="ar-EG"/>
              </w:rPr>
              <w:t xml:space="preserve"> أكاديمي ونفسي إضافي لتجاوز الصعوبات.</w:t>
            </w:r>
          </w:p>
        </w:tc>
        <w:tc>
          <w:tcPr>
            <w:tcW w:w="4224" w:type="dxa"/>
          </w:tcPr>
          <w:p w14:paraId="55F72595" w14:textId="6942432D" w:rsidR="004B1321" w:rsidRPr="00A84420" w:rsidRDefault="00FC0038" w:rsidP="00FD2B2C">
            <w:pPr>
              <w:bidi/>
              <w:spacing w:line="280" w:lineRule="exact"/>
              <w:rPr>
                <w:sz w:val="28"/>
                <w:szCs w:val="28"/>
                <w:lang w:bidi="ar-EG"/>
              </w:rPr>
            </w:pPr>
            <w:r w:rsidRPr="00A84420">
              <w:rPr>
                <w:rFonts w:hint="cs"/>
                <w:sz w:val="28"/>
                <w:szCs w:val="28"/>
                <w:rtl/>
                <w:lang w:bidi="ar-EG"/>
              </w:rPr>
              <w:t>ا</w:t>
            </w:r>
            <w:r w:rsidRPr="00A84420">
              <w:rPr>
                <w:sz w:val="28"/>
                <w:szCs w:val="28"/>
                <w:rtl/>
                <w:lang w:bidi="ar-EG"/>
              </w:rPr>
              <w:t>ل</w:t>
            </w:r>
            <w:r w:rsidRPr="00A84420">
              <w:rPr>
                <w:rFonts w:hint="cs"/>
                <w:sz w:val="28"/>
                <w:szCs w:val="28"/>
                <w:rtl/>
                <w:lang w:bidi="ar-EG"/>
              </w:rPr>
              <w:t>تلاميذ</w:t>
            </w:r>
            <w:r w:rsidRPr="00A84420">
              <w:rPr>
                <w:sz w:val="28"/>
                <w:szCs w:val="28"/>
                <w:rtl/>
                <w:lang w:bidi="ar-EG"/>
              </w:rPr>
              <w:t xml:space="preserve"> في بيئة الدمج يحتاجون لدعم</w:t>
            </w:r>
            <w:r w:rsidRPr="00A84420">
              <w:rPr>
                <w:rFonts w:hint="cs"/>
                <w:sz w:val="28"/>
                <w:szCs w:val="28"/>
                <w:rtl/>
                <w:lang w:bidi="ar-EG"/>
              </w:rPr>
              <w:t xml:space="preserve"> أكاديمي إضافي لتجاوز الصعوبات.</w:t>
            </w:r>
          </w:p>
        </w:tc>
      </w:tr>
      <w:tr w:rsidR="004B1321" w:rsidRPr="00EF629D" w14:paraId="047D2831" w14:textId="77777777" w:rsidTr="00A84420">
        <w:trPr>
          <w:trHeight w:val="540"/>
          <w:jc w:val="center"/>
        </w:trPr>
        <w:tc>
          <w:tcPr>
            <w:tcW w:w="546" w:type="dxa"/>
            <w:vMerge/>
            <w:shd w:val="clear" w:color="auto" w:fill="FFFFFF" w:themeFill="background1"/>
          </w:tcPr>
          <w:p w14:paraId="2924912C" w14:textId="77777777" w:rsidR="004B1321" w:rsidRDefault="004B1321" w:rsidP="006D62BC">
            <w:pPr>
              <w:bidi/>
              <w:spacing w:line="280" w:lineRule="exact"/>
              <w:jc w:val="center"/>
              <w:rPr>
                <w:b/>
                <w:bCs/>
                <w:rtl/>
              </w:rPr>
            </w:pPr>
          </w:p>
        </w:tc>
        <w:tc>
          <w:tcPr>
            <w:tcW w:w="4050" w:type="dxa"/>
            <w:vMerge/>
            <w:vAlign w:val="center"/>
          </w:tcPr>
          <w:p w14:paraId="7AE20B30" w14:textId="77777777" w:rsidR="004B1321" w:rsidRPr="00A84420" w:rsidRDefault="004B1321" w:rsidP="006D62BC">
            <w:pPr>
              <w:bidi/>
              <w:spacing w:line="280" w:lineRule="exact"/>
              <w:rPr>
                <w:sz w:val="28"/>
                <w:szCs w:val="28"/>
                <w:rtl/>
                <w:lang w:bidi="ar-EG"/>
              </w:rPr>
            </w:pPr>
          </w:p>
        </w:tc>
        <w:tc>
          <w:tcPr>
            <w:tcW w:w="4224" w:type="dxa"/>
          </w:tcPr>
          <w:p w14:paraId="4CD43835" w14:textId="4CB0F349" w:rsidR="004B1321" w:rsidRPr="00A84420" w:rsidRDefault="00FC0038" w:rsidP="00FD2B2C">
            <w:pPr>
              <w:bidi/>
              <w:spacing w:line="280" w:lineRule="exact"/>
              <w:rPr>
                <w:sz w:val="28"/>
                <w:szCs w:val="28"/>
                <w:lang w:bidi="ar-EG"/>
              </w:rPr>
            </w:pPr>
            <w:r w:rsidRPr="00A84420">
              <w:rPr>
                <w:rFonts w:hint="cs"/>
                <w:sz w:val="28"/>
                <w:szCs w:val="28"/>
                <w:rtl/>
                <w:lang w:bidi="ar-EG"/>
              </w:rPr>
              <w:t xml:space="preserve"> </w:t>
            </w:r>
            <w:r w:rsidRPr="00A84420">
              <w:rPr>
                <w:sz w:val="28"/>
                <w:szCs w:val="28"/>
                <w:rtl/>
                <w:lang w:bidi="ar-EG"/>
              </w:rPr>
              <w:t>ال</w:t>
            </w:r>
            <w:r w:rsidRPr="00A84420">
              <w:rPr>
                <w:rFonts w:hint="cs"/>
                <w:sz w:val="28"/>
                <w:szCs w:val="28"/>
                <w:rtl/>
                <w:lang w:bidi="ar-EG"/>
              </w:rPr>
              <w:t>تلاميذ</w:t>
            </w:r>
            <w:r w:rsidRPr="00A84420">
              <w:rPr>
                <w:sz w:val="28"/>
                <w:szCs w:val="28"/>
                <w:rtl/>
                <w:lang w:bidi="ar-EG"/>
              </w:rPr>
              <w:t xml:space="preserve"> في بيئة الدمج يحتاجون لدعم</w:t>
            </w:r>
            <w:r w:rsidRPr="00A84420">
              <w:rPr>
                <w:rFonts w:hint="cs"/>
                <w:sz w:val="28"/>
                <w:szCs w:val="28"/>
                <w:rtl/>
                <w:lang w:bidi="ar-EG"/>
              </w:rPr>
              <w:t xml:space="preserve"> نفسي إضافي لتجاوز الصعوبات.</w:t>
            </w:r>
          </w:p>
        </w:tc>
      </w:tr>
    </w:tbl>
    <w:p w14:paraId="71AF91D6" w14:textId="6DB510FD" w:rsidR="006D62BC" w:rsidRPr="001B5317" w:rsidRDefault="006D62BC" w:rsidP="001B5317">
      <w:pPr>
        <w:bidi/>
        <w:spacing w:after="0" w:line="240" w:lineRule="auto"/>
        <w:jc w:val="both"/>
        <w:rPr>
          <w:rFonts w:ascii="Arial Black" w:eastAsia="Times New Roman" w:hAnsi="Arial Black" w:cs="Malik Lt BT"/>
          <w:bCs/>
          <w:kern w:val="0"/>
          <w:sz w:val="22"/>
          <w:szCs w:val="26"/>
          <w:rtl/>
          <w:lang w:bidi="ar-EG"/>
          <w14:ligatures w14:val="none"/>
        </w:rPr>
      </w:pPr>
      <w:r w:rsidRPr="0084045C">
        <w:rPr>
          <w:rFonts w:ascii="Arial Black" w:eastAsia="Times New Roman" w:hAnsi="Arial Black" w:cs="Malik Lt BT" w:hint="cs"/>
          <w:bCs/>
          <w:kern w:val="0"/>
          <w:sz w:val="22"/>
          <w:szCs w:val="26"/>
          <w:rtl/>
          <w:lang w:bidi="ar-EG"/>
          <w14:ligatures w14:val="none"/>
        </w:rPr>
        <w:t>ثالثاً: الثبات</w:t>
      </w:r>
      <w:r w:rsidR="001B5317">
        <w:rPr>
          <w:rFonts w:ascii="Arial Black" w:eastAsia="Times New Roman" w:hAnsi="Arial Black" w:cs="Malik Lt BT" w:hint="cs"/>
          <w:bCs/>
          <w:kern w:val="0"/>
          <w:sz w:val="22"/>
          <w:szCs w:val="26"/>
          <w:rtl/>
          <w:lang w:bidi="ar-EG"/>
          <w14:ligatures w14:val="none"/>
        </w:rPr>
        <w:t xml:space="preserve">: </w:t>
      </w:r>
      <w:r w:rsidRPr="001B5317">
        <w:rPr>
          <w:rFonts w:hint="cs"/>
          <w:sz w:val="28"/>
          <w:szCs w:val="28"/>
          <w:rtl/>
          <w:lang w:bidi="ar-EG"/>
        </w:rPr>
        <w:t>تم حساب ثبات الاستبانة بطريقتين وهما:</w:t>
      </w:r>
    </w:p>
    <w:p w14:paraId="777AB99F" w14:textId="464F3648" w:rsidR="006D62BC" w:rsidRPr="0084045C" w:rsidRDefault="006D62BC">
      <w:pPr>
        <w:pStyle w:val="ListParagraph"/>
        <w:numPr>
          <w:ilvl w:val="0"/>
          <w:numId w:val="2"/>
        </w:numPr>
        <w:bidi/>
        <w:spacing w:after="0" w:line="240" w:lineRule="auto"/>
        <w:ind w:left="728"/>
        <w:jc w:val="both"/>
        <w:rPr>
          <w:rFonts w:ascii="Arial Black" w:eastAsia="Times New Roman" w:hAnsi="Arial Black" w:cs="Malik Lt BT"/>
          <w:bCs/>
          <w:kern w:val="0"/>
          <w:sz w:val="22"/>
          <w:szCs w:val="26"/>
          <w:lang w:bidi="ar-EG"/>
          <w14:ligatures w14:val="none"/>
        </w:rPr>
      </w:pPr>
      <w:r w:rsidRPr="0084045C">
        <w:rPr>
          <w:rFonts w:ascii="Arial Black" w:eastAsia="Times New Roman" w:hAnsi="Arial Black" w:cs="Malik Lt BT" w:hint="cs"/>
          <w:bCs/>
          <w:kern w:val="0"/>
          <w:sz w:val="22"/>
          <w:szCs w:val="26"/>
          <w:rtl/>
          <w:lang w:bidi="ar-EG"/>
          <w14:ligatures w14:val="none"/>
        </w:rPr>
        <w:t>ثبات ألفا</w:t>
      </w:r>
    </w:p>
    <w:p w14:paraId="3A3004C5" w14:textId="1D261E18" w:rsidR="006D62BC" w:rsidRPr="00A84420" w:rsidRDefault="006D62BC" w:rsidP="00A84420">
      <w:pPr>
        <w:pStyle w:val="ListParagraph"/>
        <w:bidi/>
        <w:spacing w:after="0" w:line="240" w:lineRule="auto"/>
        <w:ind w:left="0" w:firstLine="720"/>
        <w:jc w:val="both"/>
        <w:rPr>
          <w:sz w:val="28"/>
          <w:szCs w:val="28"/>
          <w:rtl/>
          <w:lang w:bidi="ar-EG"/>
        </w:rPr>
      </w:pPr>
      <w:r w:rsidRPr="00A84420">
        <w:rPr>
          <w:rFonts w:hint="cs"/>
          <w:sz w:val="28"/>
          <w:szCs w:val="28"/>
          <w:rtl/>
          <w:lang w:bidi="ar-EG"/>
        </w:rPr>
        <w:t>حيث تم حساب معاملات الثبات للاستبيان بطريقة ألفا - كرونباخ ويوضح جدول (</w:t>
      </w:r>
      <w:r w:rsidR="00F7005E" w:rsidRPr="00A84420">
        <w:rPr>
          <w:rFonts w:hint="cs"/>
          <w:sz w:val="28"/>
          <w:szCs w:val="28"/>
          <w:rtl/>
          <w:lang w:bidi="ar-EG"/>
        </w:rPr>
        <w:t>5</w:t>
      </w:r>
      <w:r w:rsidRPr="00A84420">
        <w:rPr>
          <w:rFonts w:hint="cs"/>
          <w:sz w:val="28"/>
          <w:szCs w:val="28"/>
          <w:rtl/>
          <w:lang w:bidi="ar-EG"/>
        </w:rPr>
        <w:t>) ذلك.</w:t>
      </w:r>
    </w:p>
    <w:p w14:paraId="5F33C4B8" w14:textId="089A0248" w:rsidR="006D62BC" w:rsidRPr="004F5018" w:rsidRDefault="006D62BC" w:rsidP="000E6E2F">
      <w:pPr>
        <w:bidi/>
        <w:spacing w:after="0" w:line="240" w:lineRule="auto"/>
        <w:jc w:val="center"/>
        <w:rPr>
          <w:b/>
          <w:bCs/>
          <w:rtl/>
          <w:lang w:bidi="ar-EG"/>
        </w:rPr>
      </w:pPr>
      <w:r w:rsidRPr="004F5018">
        <w:rPr>
          <w:rFonts w:hint="cs"/>
          <w:b/>
          <w:bCs/>
          <w:rtl/>
          <w:lang w:bidi="ar-EG"/>
        </w:rPr>
        <w:t>جدول (</w:t>
      </w:r>
      <w:r w:rsidR="00FB368C">
        <w:rPr>
          <w:rFonts w:hint="cs"/>
          <w:b/>
          <w:bCs/>
          <w:rtl/>
          <w:lang w:bidi="ar-EG"/>
        </w:rPr>
        <w:t>4</w:t>
      </w:r>
      <w:r w:rsidRPr="004F5018">
        <w:rPr>
          <w:rFonts w:hint="cs"/>
          <w:b/>
          <w:bCs/>
          <w:rtl/>
          <w:lang w:bidi="ar-EG"/>
        </w:rPr>
        <w:t xml:space="preserve">) </w:t>
      </w:r>
      <w:r w:rsidRPr="004F5018">
        <w:rPr>
          <w:b/>
          <w:bCs/>
          <w:rtl/>
          <w:lang w:bidi="ar-EG"/>
        </w:rPr>
        <w:softHyphen/>
      </w:r>
    </w:p>
    <w:p w14:paraId="600EA7CD" w14:textId="77777777" w:rsidR="006D62BC" w:rsidRDefault="006D62BC" w:rsidP="000E6E2F">
      <w:pPr>
        <w:bidi/>
        <w:spacing w:after="0" w:line="240" w:lineRule="auto"/>
        <w:jc w:val="center"/>
        <w:rPr>
          <w:b/>
          <w:bCs/>
          <w:rtl/>
          <w:lang w:bidi="ar-EG"/>
        </w:rPr>
      </w:pPr>
      <w:r w:rsidRPr="004F5018">
        <w:rPr>
          <w:rFonts w:hint="cs"/>
          <w:b/>
          <w:bCs/>
          <w:rtl/>
          <w:lang w:bidi="ar-EG"/>
        </w:rPr>
        <w:t xml:space="preserve">ثبات </w:t>
      </w:r>
      <w:r>
        <w:rPr>
          <w:rFonts w:hint="cs"/>
          <w:b/>
          <w:bCs/>
          <w:rtl/>
          <w:lang w:bidi="ar-EG"/>
        </w:rPr>
        <w:t>الاستبانة</w:t>
      </w:r>
      <w:r w:rsidRPr="004F5018">
        <w:rPr>
          <w:rFonts w:hint="cs"/>
          <w:b/>
          <w:bCs/>
          <w:rtl/>
          <w:lang w:bidi="ar-EG"/>
        </w:rPr>
        <w:t xml:space="preserve"> </w:t>
      </w:r>
      <w:r>
        <w:rPr>
          <w:rFonts w:hint="cs"/>
          <w:b/>
          <w:bCs/>
          <w:rtl/>
          <w:lang w:bidi="ar-EG"/>
        </w:rPr>
        <w:t>"مستوي المعرفة"</w:t>
      </w:r>
      <w:r w:rsidRPr="00477358">
        <w:rPr>
          <w:rFonts w:hint="cs"/>
          <w:b/>
          <w:bCs/>
          <w:rtl/>
          <w:lang w:bidi="ar-EG"/>
        </w:rPr>
        <w:t>.</w:t>
      </w:r>
      <w:r w:rsidRPr="004F5018">
        <w:rPr>
          <w:rFonts w:hint="cs"/>
          <w:b/>
          <w:bCs/>
          <w:rtl/>
          <w:lang w:bidi="ar-EG"/>
        </w:rPr>
        <w:t xml:space="preserve">بحساب معامل ألفا كرونباخ </w:t>
      </w:r>
    </w:p>
    <w:tbl>
      <w:tblPr>
        <w:bidiVisual/>
        <w:tblW w:w="7887" w:type="dxa"/>
        <w:jc w:val="center"/>
        <w:tblBorders>
          <w:top w:val="thinThickSmallGap" w:sz="24" w:space="0" w:color="auto"/>
          <w:left w:val="thickThinSmallGap" w:sz="24" w:space="0" w:color="auto"/>
          <w:bottom w:val="thickThinSmallGap" w:sz="24" w:space="0" w:color="auto"/>
          <w:right w:val="thinThickSmallGap" w:sz="24" w:space="0" w:color="auto"/>
          <w:insideH w:val="single" w:sz="6" w:space="0" w:color="auto"/>
          <w:insideV w:val="single" w:sz="6" w:space="0" w:color="auto"/>
        </w:tblBorders>
        <w:tblLook w:val="01E0" w:firstRow="1" w:lastRow="1" w:firstColumn="1" w:lastColumn="1" w:noHBand="0" w:noVBand="0"/>
      </w:tblPr>
      <w:tblGrid>
        <w:gridCol w:w="1505"/>
        <w:gridCol w:w="4698"/>
        <w:gridCol w:w="1684"/>
      </w:tblGrid>
      <w:tr w:rsidR="006D62BC" w:rsidRPr="00EF629D" w14:paraId="39FBD2A0" w14:textId="77777777" w:rsidTr="00EC66D2">
        <w:trPr>
          <w:trHeight w:val="320"/>
          <w:jc w:val="center"/>
        </w:trPr>
        <w:tc>
          <w:tcPr>
            <w:tcW w:w="1505" w:type="dxa"/>
            <w:shd w:val="clear" w:color="auto" w:fill="D9D9D9" w:themeFill="background1" w:themeFillShade="D9"/>
          </w:tcPr>
          <w:p w14:paraId="2D483EF6" w14:textId="77777777" w:rsidR="006D62BC" w:rsidRDefault="006D62BC" w:rsidP="006D62BC">
            <w:pPr>
              <w:pStyle w:val="Normal18"/>
              <w:spacing w:before="0"/>
              <w:ind w:left="0" w:firstLine="0"/>
              <w:jc w:val="center"/>
              <w:rPr>
                <w:b/>
                <w:bCs/>
                <w:rtl/>
                <w:lang w:bidi="ar-EG"/>
              </w:rPr>
            </w:pPr>
            <w:r>
              <w:rPr>
                <w:rFonts w:hint="cs"/>
                <w:b/>
                <w:bCs/>
                <w:rtl/>
                <w:lang w:bidi="ar-EG"/>
              </w:rPr>
              <w:t>البعد</w:t>
            </w:r>
          </w:p>
        </w:tc>
        <w:tc>
          <w:tcPr>
            <w:tcW w:w="4698" w:type="dxa"/>
            <w:shd w:val="clear" w:color="auto" w:fill="D9D9D9" w:themeFill="background1" w:themeFillShade="D9"/>
            <w:vAlign w:val="center"/>
          </w:tcPr>
          <w:p w14:paraId="47A434E4" w14:textId="77777777" w:rsidR="006D62BC" w:rsidRPr="00327DFE" w:rsidRDefault="006D62BC" w:rsidP="006D62BC">
            <w:pPr>
              <w:pStyle w:val="Normal18"/>
              <w:spacing w:before="0"/>
              <w:ind w:left="0" w:firstLine="0"/>
              <w:jc w:val="center"/>
              <w:rPr>
                <w:b/>
                <w:bCs/>
                <w:rtl/>
                <w:lang w:bidi="ar-EG"/>
              </w:rPr>
            </w:pPr>
            <w:r>
              <w:rPr>
                <w:rFonts w:hint="cs"/>
                <w:b/>
                <w:bCs/>
                <w:rtl/>
                <w:lang w:bidi="ar-EG"/>
              </w:rPr>
              <w:t>اسم البعد</w:t>
            </w:r>
          </w:p>
        </w:tc>
        <w:tc>
          <w:tcPr>
            <w:tcW w:w="1684" w:type="dxa"/>
            <w:shd w:val="clear" w:color="auto" w:fill="D9D9D9" w:themeFill="background1" w:themeFillShade="D9"/>
            <w:vAlign w:val="center"/>
          </w:tcPr>
          <w:p w14:paraId="018DDA49" w14:textId="77777777" w:rsidR="006D62BC" w:rsidRPr="0077540B" w:rsidRDefault="006D62BC" w:rsidP="006D62BC">
            <w:pPr>
              <w:bidi/>
              <w:jc w:val="center"/>
              <w:rPr>
                <w:b/>
                <w:bCs/>
                <w:rtl/>
                <w:lang w:bidi="ar-EG"/>
              </w:rPr>
            </w:pPr>
            <w:r>
              <w:rPr>
                <w:rFonts w:hint="cs"/>
                <w:b/>
                <w:bCs/>
                <w:rtl/>
                <w:lang w:bidi="ar-EG"/>
              </w:rPr>
              <w:t xml:space="preserve">معامل ألفا </w:t>
            </w:r>
          </w:p>
        </w:tc>
      </w:tr>
      <w:tr w:rsidR="006D62BC" w:rsidRPr="00EF629D" w14:paraId="2F370A8D" w14:textId="77777777" w:rsidTr="00455411">
        <w:trPr>
          <w:trHeight w:val="117"/>
          <w:jc w:val="center"/>
        </w:trPr>
        <w:tc>
          <w:tcPr>
            <w:tcW w:w="1505" w:type="dxa"/>
          </w:tcPr>
          <w:p w14:paraId="0CCC0F22" w14:textId="77777777" w:rsidR="006D62BC" w:rsidRDefault="006D62BC" w:rsidP="00455411">
            <w:pPr>
              <w:bidi/>
              <w:spacing w:after="0" w:line="240" w:lineRule="auto"/>
              <w:jc w:val="center"/>
              <w:rPr>
                <w:rtl/>
              </w:rPr>
            </w:pPr>
            <w:r>
              <w:rPr>
                <w:rFonts w:hint="cs"/>
                <w:rtl/>
              </w:rPr>
              <w:t>الأول</w:t>
            </w:r>
          </w:p>
        </w:tc>
        <w:tc>
          <w:tcPr>
            <w:tcW w:w="4698" w:type="dxa"/>
            <w:vAlign w:val="center"/>
          </w:tcPr>
          <w:p w14:paraId="0B6D437A" w14:textId="77777777" w:rsidR="006D62BC" w:rsidRPr="00EF629D" w:rsidRDefault="006D62BC" w:rsidP="00455411">
            <w:pPr>
              <w:bidi/>
              <w:spacing w:after="0" w:line="240" w:lineRule="auto"/>
              <w:jc w:val="center"/>
              <w:rPr>
                <w:rtl/>
              </w:rPr>
            </w:pPr>
            <w:r>
              <w:rPr>
                <w:rFonts w:hint="cs"/>
                <w:rtl/>
              </w:rPr>
              <w:t>الدمج</w:t>
            </w:r>
          </w:p>
        </w:tc>
        <w:tc>
          <w:tcPr>
            <w:tcW w:w="1684" w:type="dxa"/>
          </w:tcPr>
          <w:p w14:paraId="79C254AB" w14:textId="77777777" w:rsidR="006D62BC" w:rsidRDefault="006D62BC" w:rsidP="00455411">
            <w:pPr>
              <w:bidi/>
              <w:spacing w:after="0" w:line="240" w:lineRule="auto"/>
              <w:jc w:val="center"/>
              <w:rPr>
                <w:rtl/>
                <w:lang w:bidi="ar-EG"/>
              </w:rPr>
            </w:pPr>
            <w:r>
              <w:rPr>
                <w:rFonts w:hint="cs"/>
                <w:rtl/>
                <w:lang w:bidi="ar-EG"/>
              </w:rPr>
              <w:t>0.768</w:t>
            </w:r>
          </w:p>
        </w:tc>
      </w:tr>
      <w:tr w:rsidR="006D62BC" w:rsidRPr="00EF629D" w14:paraId="73070477" w14:textId="77777777" w:rsidTr="00455411">
        <w:trPr>
          <w:trHeight w:val="270"/>
          <w:jc w:val="center"/>
        </w:trPr>
        <w:tc>
          <w:tcPr>
            <w:tcW w:w="1505" w:type="dxa"/>
          </w:tcPr>
          <w:p w14:paraId="6D9C8262" w14:textId="77777777" w:rsidR="006D62BC" w:rsidRDefault="006D62BC" w:rsidP="00455411">
            <w:pPr>
              <w:bidi/>
              <w:spacing w:after="0" w:line="240" w:lineRule="auto"/>
              <w:jc w:val="center"/>
              <w:rPr>
                <w:rtl/>
                <w:lang w:bidi="ar-EG"/>
              </w:rPr>
            </w:pPr>
            <w:r>
              <w:rPr>
                <w:rFonts w:hint="cs"/>
                <w:rtl/>
                <w:lang w:bidi="ar-EG"/>
              </w:rPr>
              <w:t>الثاني</w:t>
            </w:r>
          </w:p>
        </w:tc>
        <w:tc>
          <w:tcPr>
            <w:tcW w:w="4698" w:type="dxa"/>
            <w:vAlign w:val="center"/>
          </w:tcPr>
          <w:p w14:paraId="2842EE87" w14:textId="77777777" w:rsidR="006D62BC" w:rsidRPr="00A21C1A" w:rsidRDefault="006D62BC" w:rsidP="00455411">
            <w:pPr>
              <w:bidi/>
              <w:spacing w:after="0" w:line="240" w:lineRule="auto"/>
              <w:jc w:val="center"/>
              <w:rPr>
                <w:rtl/>
                <w:lang w:bidi="ar-EG"/>
              </w:rPr>
            </w:pPr>
            <w:r w:rsidRPr="00A21C1A">
              <w:rPr>
                <w:rFonts w:hint="cs"/>
                <w:rtl/>
                <w:lang w:bidi="ar-EG"/>
              </w:rPr>
              <w:t>غرفة المصادر</w:t>
            </w:r>
          </w:p>
        </w:tc>
        <w:tc>
          <w:tcPr>
            <w:tcW w:w="1684" w:type="dxa"/>
          </w:tcPr>
          <w:p w14:paraId="2AC56D83" w14:textId="77777777" w:rsidR="006D62BC" w:rsidRDefault="006D62BC" w:rsidP="00455411">
            <w:pPr>
              <w:bidi/>
              <w:spacing w:after="0" w:line="240" w:lineRule="auto"/>
              <w:jc w:val="center"/>
              <w:rPr>
                <w:rtl/>
              </w:rPr>
            </w:pPr>
            <w:r>
              <w:rPr>
                <w:rFonts w:hint="cs"/>
                <w:rtl/>
              </w:rPr>
              <w:t>0.893</w:t>
            </w:r>
          </w:p>
        </w:tc>
      </w:tr>
      <w:tr w:rsidR="006D62BC" w:rsidRPr="00EF629D" w14:paraId="618A56AB" w14:textId="77777777" w:rsidTr="00455411">
        <w:trPr>
          <w:trHeight w:val="252"/>
          <w:jc w:val="center"/>
        </w:trPr>
        <w:tc>
          <w:tcPr>
            <w:tcW w:w="1505" w:type="dxa"/>
          </w:tcPr>
          <w:p w14:paraId="6F434D2D" w14:textId="77777777" w:rsidR="006D62BC" w:rsidRDefault="006D62BC" w:rsidP="00455411">
            <w:pPr>
              <w:bidi/>
              <w:spacing w:after="0" w:line="240" w:lineRule="auto"/>
              <w:jc w:val="center"/>
              <w:rPr>
                <w:rtl/>
                <w:lang w:bidi="ar-EG"/>
              </w:rPr>
            </w:pPr>
            <w:r>
              <w:rPr>
                <w:rFonts w:hint="cs"/>
                <w:rtl/>
                <w:lang w:bidi="ar-EG"/>
              </w:rPr>
              <w:t>الثالث</w:t>
            </w:r>
          </w:p>
        </w:tc>
        <w:tc>
          <w:tcPr>
            <w:tcW w:w="4698" w:type="dxa"/>
            <w:vAlign w:val="center"/>
          </w:tcPr>
          <w:p w14:paraId="03F4B29C" w14:textId="77777777" w:rsidR="006D62BC" w:rsidRPr="00A21C1A" w:rsidRDefault="006D62BC" w:rsidP="00455411">
            <w:pPr>
              <w:bidi/>
              <w:spacing w:after="0" w:line="240" w:lineRule="auto"/>
              <w:jc w:val="center"/>
              <w:rPr>
                <w:rtl/>
                <w:lang w:bidi="ar-EG"/>
              </w:rPr>
            </w:pPr>
            <w:r>
              <w:rPr>
                <w:rFonts w:hint="cs"/>
                <w:rtl/>
                <w:lang w:bidi="ar-EG"/>
              </w:rPr>
              <w:t>المدخل الوظيفي</w:t>
            </w:r>
          </w:p>
        </w:tc>
        <w:tc>
          <w:tcPr>
            <w:tcW w:w="1684" w:type="dxa"/>
          </w:tcPr>
          <w:p w14:paraId="5D74B681" w14:textId="77777777" w:rsidR="006D62BC" w:rsidRDefault="006D62BC" w:rsidP="00455411">
            <w:pPr>
              <w:bidi/>
              <w:spacing w:after="0" w:line="240" w:lineRule="auto"/>
              <w:jc w:val="center"/>
              <w:rPr>
                <w:rtl/>
              </w:rPr>
            </w:pPr>
            <w:r>
              <w:rPr>
                <w:rFonts w:hint="cs"/>
                <w:rtl/>
              </w:rPr>
              <w:t>0.910</w:t>
            </w:r>
          </w:p>
        </w:tc>
      </w:tr>
      <w:tr w:rsidR="006D62BC" w:rsidRPr="00EF629D" w14:paraId="29293DBB" w14:textId="77777777" w:rsidTr="00455411">
        <w:trPr>
          <w:trHeight w:val="324"/>
          <w:jc w:val="center"/>
        </w:trPr>
        <w:tc>
          <w:tcPr>
            <w:tcW w:w="1505" w:type="dxa"/>
            <w:shd w:val="clear" w:color="auto" w:fill="FFFFFF" w:themeFill="background1"/>
          </w:tcPr>
          <w:p w14:paraId="132BB5DD" w14:textId="77777777" w:rsidR="006D62BC" w:rsidRDefault="006D62BC" w:rsidP="00455411">
            <w:pPr>
              <w:bidi/>
              <w:spacing w:after="0" w:line="240" w:lineRule="auto"/>
              <w:jc w:val="center"/>
              <w:rPr>
                <w:rtl/>
              </w:rPr>
            </w:pPr>
            <w:r>
              <w:rPr>
                <w:rFonts w:hint="cs"/>
                <w:rtl/>
              </w:rPr>
              <w:t>الرابع</w:t>
            </w:r>
          </w:p>
        </w:tc>
        <w:tc>
          <w:tcPr>
            <w:tcW w:w="4698" w:type="dxa"/>
            <w:shd w:val="clear" w:color="auto" w:fill="FFFFFF" w:themeFill="background1"/>
          </w:tcPr>
          <w:p w14:paraId="0EECADAA" w14:textId="77777777" w:rsidR="006D62BC" w:rsidRPr="00EF629D" w:rsidRDefault="006D62BC" w:rsidP="00455411">
            <w:pPr>
              <w:bidi/>
              <w:spacing w:after="0" w:line="240" w:lineRule="auto"/>
              <w:jc w:val="center"/>
              <w:rPr>
                <w:rtl/>
              </w:rPr>
            </w:pPr>
            <w:r w:rsidRPr="00A21C1A">
              <w:rPr>
                <w:rFonts w:hint="cs"/>
                <w:rtl/>
              </w:rPr>
              <w:t>الخدمات الارشادية المدرسية</w:t>
            </w:r>
          </w:p>
        </w:tc>
        <w:tc>
          <w:tcPr>
            <w:tcW w:w="1684" w:type="dxa"/>
          </w:tcPr>
          <w:p w14:paraId="28CF0616" w14:textId="77777777" w:rsidR="006D62BC" w:rsidRDefault="006D62BC" w:rsidP="00455411">
            <w:pPr>
              <w:bidi/>
              <w:spacing w:after="0" w:line="240" w:lineRule="auto"/>
              <w:jc w:val="center"/>
              <w:rPr>
                <w:rtl/>
              </w:rPr>
            </w:pPr>
            <w:r>
              <w:rPr>
                <w:rFonts w:hint="cs"/>
                <w:rtl/>
              </w:rPr>
              <w:t>0.878</w:t>
            </w:r>
          </w:p>
        </w:tc>
      </w:tr>
      <w:tr w:rsidR="006D62BC" w:rsidRPr="00EF629D" w14:paraId="159444BE" w14:textId="77777777" w:rsidTr="00455411">
        <w:trPr>
          <w:trHeight w:val="252"/>
          <w:jc w:val="center"/>
        </w:trPr>
        <w:tc>
          <w:tcPr>
            <w:tcW w:w="1505" w:type="dxa"/>
            <w:shd w:val="clear" w:color="auto" w:fill="FFFFFF" w:themeFill="background1"/>
          </w:tcPr>
          <w:p w14:paraId="2E31EA34" w14:textId="77777777" w:rsidR="006D62BC" w:rsidRDefault="006D62BC" w:rsidP="00455411">
            <w:pPr>
              <w:bidi/>
              <w:spacing w:after="0" w:line="240" w:lineRule="auto"/>
              <w:jc w:val="center"/>
              <w:rPr>
                <w:rtl/>
              </w:rPr>
            </w:pPr>
            <w:r>
              <w:rPr>
                <w:rFonts w:hint="cs"/>
                <w:rtl/>
              </w:rPr>
              <w:t>الخامس</w:t>
            </w:r>
          </w:p>
        </w:tc>
        <w:tc>
          <w:tcPr>
            <w:tcW w:w="4698" w:type="dxa"/>
            <w:shd w:val="clear" w:color="auto" w:fill="FFFFFF" w:themeFill="background1"/>
          </w:tcPr>
          <w:p w14:paraId="4BF29A5E" w14:textId="77777777" w:rsidR="006D62BC" w:rsidRPr="00EF629D" w:rsidRDefault="006D62BC" w:rsidP="00455411">
            <w:pPr>
              <w:bidi/>
              <w:spacing w:after="0" w:line="240" w:lineRule="auto"/>
              <w:jc w:val="center"/>
              <w:rPr>
                <w:rtl/>
              </w:rPr>
            </w:pPr>
            <w:r>
              <w:rPr>
                <w:rFonts w:hint="cs"/>
                <w:rtl/>
                <w:lang w:bidi="ar-EG"/>
              </w:rPr>
              <w:t>السقالات التعليمية</w:t>
            </w:r>
          </w:p>
        </w:tc>
        <w:tc>
          <w:tcPr>
            <w:tcW w:w="1684" w:type="dxa"/>
          </w:tcPr>
          <w:p w14:paraId="3518DAF2" w14:textId="77777777" w:rsidR="006D62BC" w:rsidRDefault="006D62BC" w:rsidP="00455411">
            <w:pPr>
              <w:bidi/>
              <w:spacing w:after="0" w:line="240" w:lineRule="auto"/>
              <w:jc w:val="center"/>
              <w:rPr>
                <w:rtl/>
              </w:rPr>
            </w:pPr>
            <w:r>
              <w:rPr>
                <w:rFonts w:hint="cs"/>
                <w:rtl/>
              </w:rPr>
              <w:t>0.968</w:t>
            </w:r>
          </w:p>
        </w:tc>
      </w:tr>
      <w:tr w:rsidR="006D62BC" w:rsidRPr="00EF629D" w14:paraId="0CCA26C4" w14:textId="77777777" w:rsidTr="00455411">
        <w:trPr>
          <w:trHeight w:val="315"/>
          <w:jc w:val="center"/>
        </w:trPr>
        <w:tc>
          <w:tcPr>
            <w:tcW w:w="1505" w:type="dxa"/>
            <w:shd w:val="clear" w:color="auto" w:fill="FFFFFF" w:themeFill="background1"/>
          </w:tcPr>
          <w:p w14:paraId="741DE3CB" w14:textId="77777777" w:rsidR="006D62BC" w:rsidRDefault="006D62BC" w:rsidP="00455411">
            <w:pPr>
              <w:bidi/>
              <w:spacing w:after="0" w:line="240" w:lineRule="auto"/>
              <w:jc w:val="center"/>
              <w:rPr>
                <w:rtl/>
              </w:rPr>
            </w:pPr>
            <w:r>
              <w:rPr>
                <w:rFonts w:hint="cs"/>
                <w:rtl/>
              </w:rPr>
              <w:t>السادس</w:t>
            </w:r>
          </w:p>
        </w:tc>
        <w:tc>
          <w:tcPr>
            <w:tcW w:w="4698" w:type="dxa"/>
            <w:shd w:val="clear" w:color="auto" w:fill="FFFFFF" w:themeFill="background1"/>
          </w:tcPr>
          <w:p w14:paraId="39B8DA7B" w14:textId="77777777" w:rsidR="006D62BC" w:rsidRPr="00AB0F67" w:rsidRDefault="006D62BC" w:rsidP="00455411">
            <w:pPr>
              <w:bidi/>
              <w:spacing w:after="0" w:line="240" w:lineRule="auto"/>
              <w:jc w:val="center"/>
              <w:rPr>
                <w:rtl/>
                <w:lang w:bidi="ar-EG"/>
              </w:rPr>
            </w:pPr>
            <w:r>
              <w:rPr>
                <w:rFonts w:hint="cs"/>
                <w:rtl/>
                <w:lang w:bidi="ar-EG"/>
              </w:rPr>
              <w:t>ا</w:t>
            </w:r>
            <w:r w:rsidRPr="00A21C1A">
              <w:rPr>
                <w:rFonts w:hint="cs"/>
                <w:rtl/>
                <w:lang w:bidi="ar-EG"/>
              </w:rPr>
              <w:t>ستراتيجية</w:t>
            </w:r>
            <w:r w:rsidRPr="00A21C1A">
              <w:rPr>
                <w:lang w:bidi="ar-EG"/>
              </w:rPr>
              <w:t xml:space="preserve"> </w:t>
            </w:r>
            <w:r>
              <w:rPr>
                <w:rFonts w:hint="cs"/>
                <w:rtl/>
                <w:lang w:bidi="ar-EG"/>
              </w:rPr>
              <w:t>ا</w:t>
            </w:r>
            <w:r w:rsidRPr="00A21C1A">
              <w:rPr>
                <w:rFonts w:hint="cs"/>
                <w:rtl/>
                <w:lang w:bidi="ar-EG"/>
              </w:rPr>
              <w:t>لتدريب</w:t>
            </w:r>
            <w:r w:rsidRPr="00A21C1A">
              <w:rPr>
                <w:lang w:bidi="ar-EG"/>
              </w:rPr>
              <w:t xml:space="preserve"> </w:t>
            </w:r>
            <w:r>
              <w:rPr>
                <w:rFonts w:hint="cs"/>
                <w:rtl/>
                <w:lang w:bidi="ar-EG"/>
              </w:rPr>
              <w:t>ا</w:t>
            </w:r>
            <w:r w:rsidRPr="00A21C1A">
              <w:rPr>
                <w:rFonts w:hint="cs"/>
                <w:rtl/>
                <w:lang w:bidi="ar-EG"/>
              </w:rPr>
              <w:t>لقائم</w:t>
            </w:r>
            <w:r w:rsidRPr="00A21C1A">
              <w:rPr>
                <w:lang w:bidi="ar-EG"/>
              </w:rPr>
              <w:t xml:space="preserve"> </w:t>
            </w:r>
            <w:r w:rsidRPr="00A21C1A">
              <w:rPr>
                <w:rFonts w:hint="cs"/>
                <w:rtl/>
                <w:lang w:bidi="ar-EG"/>
              </w:rPr>
              <w:t>عًلي</w:t>
            </w:r>
            <w:r w:rsidRPr="00A21C1A">
              <w:rPr>
                <w:lang w:bidi="ar-EG"/>
              </w:rPr>
              <w:t xml:space="preserve"> </w:t>
            </w:r>
            <w:r>
              <w:rPr>
                <w:rFonts w:hint="cs"/>
                <w:rtl/>
                <w:lang w:bidi="ar-EG"/>
              </w:rPr>
              <w:t>ت</w:t>
            </w:r>
            <w:r w:rsidRPr="00A21C1A">
              <w:rPr>
                <w:rFonts w:hint="cs"/>
                <w:rtl/>
                <w:lang w:bidi="ar-EG"/>
              </w:rPr>
              <w:t>حليل</w:t>
            </w:r>
            <w:r w:rsidRPr="00A21C1A">
              <w:rPr>
                <w:lang w:bidi="ar-EG"/>
              </w:rPr>
              <w:t xml:space="preserve"> </w:t>
            </w:r>
            <w:r>
              <w:rPr>
                <w:rFonts w:hint="cs"/>
                <w:rtl/>
                <w:lang w:bidi="ar-EG"/>
              </w:rPr>
              <w:t>ا</w:t>
            </w:r>
            <w:r w:rsidRPr="00A21C1A">
              <w:rPr>
                <w:rFonts w:hint="cs"/>
                <w:rtl/>
                <w:lang w:bidi="ar-EG"/>
              </w:rPr>
              <w:t>لمهمة</w:t>
            </w:r>
          </w:p>
        </w:tc>
        <w:tc>
          <w:tcPr>
            <w:tcW w:w="1684" w:type="dxa"/>
          </w:tcPr>
          <w:p w14:paraId="03A284B8" w14:textId="77777777" w:rsidR="006D62BC" w:rsidRDefault="006D62BC" w:rsidP="00455411">
            <w:pPr>
              <w:bidi/>
              <w:spacing w:after="0" w:line="240" w:lineRule="auto"/>
              <w:jc w:val="center"/>
              <w:rPr>
                <w:rtl/>
              </w:rPr>
            </w:pPr>
            <w:r>
              <w:rPr>
                <w:rFonts w:hint="cs"/>
                <w:rtl/>
              </w:rPr>
              <w:t>0.913</w:t>
            </w:r>
          </w:p>
        </w:tc>
      </w:tr>
      <w:tr w:rsidR="006D62BC" w:rsidRPr="00EF629D" w14:paraId="50295656" w14:textId="77777777" w:rsidTr="00455411">
        <w:trPr>
          <w:trHeight w:val="351"/>
          <w:jc w:val="center"/>
        </w:trPr>
        <w:tc>
          <w:tcPr>
            <w:tcW w:w="1505" w:type="dxa"/>
            <w:shd w:val="clear" w:color="auto" w:fill="FFFFFF" w:themeFill="background1"/>
          </w:tcPr>
          <w:p w14:paraId="423DEF37" w14:textId="77777777" w:rsidR="006D62BC" w:rsidRDefault="006D62BC" w:rsidP="00455411">
            <w:pPr>
              <w:bidi/>
              <w:spacing w:after="0" w:line="240" w:lineRule="auto"/>
              <w:jc w:val="center"/>
              <w:rPr>
                <w:rtl/>
              </w:rPr>
            </w:pPr>
            <w:r>
              <w:rPr>
                <w:rFonts w:hint="cs"/>
                <w:rtl/>
              </w:rPr>
              <w:t>السابع</w:t>
            </w:r>
          </w:p>
        </w:tc>
        <w:tc>
          <w:tcPr>
            <w:tcW w:w="4698" w:type="dxa"/>
            <w:shd w:val="clear" w:color="auto" w:fill="FFFFFF" w:themeFill="background1"/>
          </w:tcPr>
          <w:p w14:paraId="5D0EEBCB" w14:textId="77777777" w:rsidR="006D62BC" w:rsidRPr="00AB0F67" w:rsidRDefault="006D62BC" w:rsidP="00455411">
            <w:pPr>
              <w:bidi/>
              <w:spacing w:after="0" w:line="240" w:lineRule="auto"/>
              <w:jc w:val="center"/>
              <w:rPr>
                <w:rtl/>
                <w:lang w:bidi="ar-EG"/>
              </w:rPr>
            </w:pPr>
            <w:r>
              <w:rPr>
                <w:rFonts w:hint="cs"/>
                <w:rtl/>
                <w:lang w:bidi="ar-EG"/>
              </w:rPr>
              <w:t>ا</w:t>
            </w:r>
            <w:r w:rsidRPr="00861D15">
              <w:rPr>
                <w:rFonts w:hint="cs"/>
                <w:rtl/>
                <w:lang w:bidi="ar-EG"/>
              </w:rPr>
              <w:t>ستراتيجية</w:t>
            </w:r>
            <w:r w:rsidRPr="00861D15">
              <w:rPr>
                <w:lang w:bidi="ar-EG"/>
              </w:rPr>
              <w:t xml:space="preserve"> </w:t>
            </w:r>
            <w:r w:rsidRPr="00861D15">
              <w:rPr>
                <w:rFonts w:hint="cs"/>
                <w:rtl/>
                <w:lang w:bidi="ar-EG"/>
              </w:rPr>
              <w:t>تًدريس</w:t>
            </w:r>
            <w:r w:rsidRPr="00861D15">
              <w:rPr>
                <w:lang w:bidi="ar-EG"/>
              </w:rPr>
              <w:t xml:space="preserve"> </w:t>
            </w:r>
            <w:r>
              <w:rPr>
                <w:rFonts w:hint="cs"/>
                <w:rtl/>
                <w:lang w:bidi="ar-EG"/>
              </w:rPr>
              <w:t>ا</w:t>
            </w:r>
            <w:r w:rsidRPr="00861D15">
              <w:rPr>
                <w:rFonts w:hint="cs"/>
                <w:rtl/>
                <w:lang w:bidi="ar-EG"/>
              </w:rPr>
              <w:t>لحواس</w:t>
            </w:r>
            <w:r w:rsidRPr="00861D15">
              <w:rPr>
                <w:lang w:bidi="ar-EG"/>
              </w:rPr>
              <w:t xml:space="preserve"> </w:t>
            </w:r>
            <w:r>
              <w:rPr>
                <w:rFonts w:hint="cs"/>
                <w:rtl/>
                <w:lang w:bidi="ar-EG"/>
              </w:rPr>
              <w:t>ا</w:t>
            </w:r>
            <w:r w:rsidRPr="00861D15">
              <w:rPr>
                <w:rFonts w:hint="cs"/>
                <w:rtl/>
                <w:lang w:bidi="ar-EG"/>
              </w:rPr>
              <w:t>لمتعددة</w:t>
            </w:r>
          </w:p>
        </w:tc>
        <w:tc>
          <w:tcPr>
            <w:tcW w:w="1684" w:type="dxa"/>
          </w:tcPr>
          <w:p w14:paraId="2078AA48" w14:textId="77777777" w:rsidR="006D62BC" w:rsidRDefault="006D62BC" w:rsidP="00455411">
            <w:pPr>
              <w:bidi/>
              <w:spacing w:after="0" w:line="240" w:lineRule="auto"/>
              <w:jc w:val="center"/>
              <w:rPr>
                <w:rtl/>
              </w:rPr>
            </w:pPr>
            <w:r>
              <w:rPr>
                <w:rFonts w:hint="cs"/>
                <w:rtl/>
              </w:rPr>
              <w:t>0.932</w:t>
            </w:r>
          </w:p>
        </w:tc>
      </w:tr>
      <w:tr w:rsidR="006D62BC" w:rsidRPr="00EF629D" w14:paraId="128AF735" w14:textId="77777777" w:rsidTr="00455411">
        <w:trPr>
          <w:trHeight w:val="225"/>
          <w:jc w:val="center"/>
        </w:trPr>
        <w:tc>
          <w:tcPr>
            <w:tcW w:w="6203" w:type="dxa"/>
            <w:gridSpan w:val="2"/>
            <w:shd w:val="clear" w:color="auto" w:fill="FFFFFF" w:themeFill="background1"/>
          </w:tcPr>
          <w:p w14:paraId="5CE1F456" w14:textId="77777777" w:rsidR="006D62BC" w:rsidRPr="00861D15" w:rsidRDefault="006D62BC" w:rsidP="00455411">
            <w:pPr>
              <w:bidi/>
              <w:spacing w:after="0" w:line="240" w:lineRule="auto"/>
              <w:jc w:val="center"/>
              <w:rPr>
                <w:rtl/>
                <w:lang w:bidi="ar-EG"/>
              </w:rPr>
            </w:pPr>
            <w:r>
              <w:rPr>
                <w:rFonts w:hint="cs"/>
                <w:rtl/>
                <w:lang w:bidi="ar-EG"/>
              </w:rPr>
              <w:t>الاستبانة ككل</w:t>
            </w:r>
          </w:p>
        </w:tc>
        <w:tc>
          <w:tcPr>
            <w:tcW w:w="1684" w:type="dxa"/>
          </w:tcPr>
          <w:p w14:paraId="636771F0" w14:textId="77777777" w:rsidR="006D62BC" w:rsidRDefault="006D62BC" w:rsidP="00455411">
            <w:pPr>
              <w:bidi/>
              <w:spacing w:after="0" w:line="240" w:lineRule="auto"/>
              <w:jc w:val="center"/>
              <w:rPr>
                <w:rtl/>
              </w:rPr>
            </w:pPr>
            <w:r>
              <w:rPr>
                <w:rFonts w:hint="cs"/>
                <w:rtl/>
              </w:rPr>
              <w:t>0.966</w:t>
            </w:r>
          </w:p>
        </w:tc>
      </w:tr>
    </w:tbl>
    <w:p w14:paraId="783A58C2" w14:textId="461625EB" w:rsidR="006D62BC" w:rsidRPr="0084045C" w:rsidRDefault="006D62BC">
      <w:pPr>
        <w:pStyle w:val="ListParagraph"/>
        <w:numPr>
          <w:ilvl w:val="0"/>
          <w:numId w:val="2"/>
        </w:numPr>
        <w:bidi/>
        <w:spacing w:after="0" w:line="240" w:lineRule="auto"/>
        <w:ind w:left="728"/>
        <w:jc w:val="both"/>
        <w:rPr>
          <w:rFonts w:ascii="Arial Black" w:eastAsia="Times New Roman" w:hAnsi="Arial Black" w:cs="Malik Lt BT"/>
          <w:bCs/>
          <w:kern w:val="0"/>
          <w:sz w:val="22"/>
          <w:szCs w:val="26"/>
          <w:rtl/>
          <w:lang w:bidi="ar-EG"/>
          <w14:ligatures w14:val="none"/>
        </w:rPr>
      </w:pPr>
      <w:r w:rsidRPr="0084045C">
        <w:rPr>
          <w:rFonts w:ascii="Arial Black" w:eastAsia="Times New Roman" w:hAnsi="Arial Black" w:cs="Malik Lt BT" w:hint="cs"/>
          <w:bCs/>
          <w:kern w:val="0"/>
          <w:sz w:val="22"/>
          <w:szCs w:val="26"/>
          <w:rtl/>
          <w:lang w:bidi="ar-EG"/>
          <w14:ligatures w14:val="none"/>
        </w:rPr>
        <w:lastRenderedPageBreak/>
        <w:t xml:space="preserve">حساب ثبات الاستبانة بطريقة التجزئة النصفية </w:t>
      </w:r>
    </w:p>
    <w:p w14:paraId="7CF1C4B9" w14:textId="2D625EB2" w:rsidR="00455411" w:rsidRPr="00A84420" w:rsidRDefault="006D62BC" w:rsidP="00A84420">
      <w:pPr>
        <w:pStyle w:val="ListParagraph"/>
        <w:bidi/>
        <w:spacing w:after="0" w:line="240" w:lineRule="auto"/>
        <w:ind w:left="0"/>
        <w:jc w:val="both"/>
        <w:rPr>
          <w:rFonts w:ascii="Simplified Arabic" w:eastAsia="Calibri" w:hAnsi="Simplified Arabic" w:cs="Simplified Arabic"/>
          <w:sz w:val="28"/>
          <w:szCs w:val="28"/>
          <w:shd w:val="clear" w:color="auto" w:fill="FFFFFF"/>
        </w:rPr>
      </w:pPr>
      <w:r w:rsidRPr="0077540B">
        <w:rPr>
          <w:rFonts w:hint="cs"/>
          <w:b/>
          <w:bCs/>
          <w:sz w:val="26"/>
          <w:szCs w:val="26"/>
          <w:rtl/>
          <w:lang w:bidi="ar-EG"/>
        </w:rPr>
        <w:tab/>
      </w:r>
      <w:r w:rsidRPr="00A84420">
        <w:rPr>
          <w:rFonts w:hint="cs"/>
          <w:sz w:val="28"/>
          <w:szCs w:val="28"/>
          <w:rtl/>
          <w:lang w:bidi="ar-EG"/>
        </w:rPr>
        <w:t>قامت الباحثة بتقسيم العبارات إلى نصفين نصف أول، ونصف ثاني وكانت النتائج كالتالي :</w:t>
      </w:r>
      <w:r w:rsidRPr="00F7005E">
        <w:rPr>
          <w:rFonts w:ascii="Simplified Arabic" w:eastAsia="Calibri" w:hAnsi="Simplified Arabic" w:cs="Simplified Arabic" w:hint="cs"/>
          <w:sz w:val="28"/>
          <w:szCs w:val="28"/>
          <w:shd w:val="clear" w:color="auto" w:fill="FFFFFF"/>
          <w:rtl/>
        </w:rPr>
        <w:t xml:space="preserve"> </w:t>
      </w:r>
    </w:p>
    <w:p w14:paraId="58474DF1" w14:textId="612858F4" w:rsidR="006D62BC" w:rsidRPr="0077540B" w:rsidRDefault="006D62BC" w:rsidP="00455411">
      <w:pPr>
        <w:bidi/>
        <w:spacing w:after="0" w:line="240" w:lineRule="auto"/>
        <w:ind w:left="-910"/>
        <w:jc w:val="center"/>
        <w:rPr>
          <w:b/>
          <w:bCs/>
          <w:rtl/>
          <w:lang w:bidi="ar-EG"/>
        </w:rPr>
      </w:pPr>
      <w:r w:rsidRPr="0077540B">
        <w:rPr>
          <w:rFonts w:hint="cs"/>
          <w:b/>
          <w:bCs/>
          <w:rtl/>
          <w:lang w:bidi="ar-EG"/>
        </w:rPr>
        <w:t>جدول (</w:t>
      </w:r>
      <w:r w:rsidR="00FB368C">
        <w:rPr>
          <w:rFonts w:hint="cs"/>
          <w:b/>
          <w:bCs/>
          <w:rtl/>
          <w:lang w:bidi="ar-EG"/>
        </w:rPr>
        <w:t>5</w:t>
      </w:r>
      <w:r w:rsidRPr="0077540B">
        <w:rPr>
          <w:rFonts w:hint="cs"/>
          <w:b/>
          <w:bCs/>
          <w:rtl/>
          <w:lang w:bidi="ar-EG"/>
        </w:rPr>
        <w:t xml:space="preserve">) </w:t>
      </w:r>
    </w:p>
    <w:p w14:paraId="4285EF57" w14:textId="77777777" w:rsidR="006D62BC" w:rsidRPr="0077540B" w:rsidRDefault="006D62BC" w:rsidP="00F7005E">
      <w:pPr>
        <w:bidi/>
        <w:spacing w:after="0" w:line="240" w:lineRule="auto"/>
        <w:ind w:left="-910"/>
        <w:jc w:val="center"/>
        <w:rPr>
          <w:b/>
          <w:bCs/>
          <w:rtl/>
          <w:lang w:bidi="ar-EG"/>
        </w:rPr>
      </w:pPr>
      <w:r w:rsidRPr="0077540B">
        <w:rPr>
          <w:rFonts w:hint="cs"/>
          <w:b/>
          <w:bCs/>
          <w:rtl/>
          <w:lang w:bidi="ar-EG"/>
        </w:rPr>
        <w:t xml:space="preserve">ثبات </w:t>
      </w:r>
      <w:r>
        <w:rPr>
          <w:rFonts w:hint="cs"/>
          <w:b/>
          <w:bCs/>
          <w:rtl/>
          <w:lang w:bidi="ar-EG"/>
        </w:rPr>
        <w:t>الاستبانة "مستوي المعرفة"</w:t>
      </w:r>
      <w:r w:rsidRPr="00477358">
        <w:rPr>
          <w:rFonts w:hint="cs"/>
          <w:b/>
          <w:bCs/>
          <w:rtl/>
          <w:lang w:bidi="ar-EG"/>
        </w:rPr>
        <w:t>.</w:t>
      </w:r>
      <w:r w:rsidRPr="0077540B">
        <w:rPr>
          <w:rFonts w:hint="cs"/>
          <w:b/>
          <w:bCs/>
          <w:rtl/>
          <w:lang w:bidi="ar-EG"/>
        </w:rPr>
        <w:t xml:space="preserve"> </w:t>
      </w:r>
      <w:r>
        <w:rPr>
          <w:rFonts w:hint="cs"/>
          <w:b/>
          <w:bCs/>
          <w:rtl/>
          <w:lang w:bidi="ar-EG"/>
        </w:rPr>
        <w:t>بطريقة التجزئة النصفية</w:t>
      </w:r>
      <w:r w:rsidRPr="0077540B">
        <w:rPr>
          <w:rFonts w:hint="cs"/>
          <w:b/>
          <w:bCs/>
          <w:rtl/>
          <w:lang w:bidi="ar-EG"/>
        </w:rPr>
        <w:t xml:space="preserve">. </w:t>
      </w:r>
    </w:p>
    <w:tbl>
      <w:tblPr>
        <w:bidiVisual/>
        <w:tblW w:w="9358" w:type="dxa"/>
        <w:jc w:val="center"/>
        <w:tblBorders>
          <w:top w:val="thinThickSmallGap" w:sz="24" w:space="0" w:color="auto"/>
          <w:left w:val="thickThinSmallGap" w:sz="24" w:space="0" w:color="auto"/>
          <w:bottom w:val="thickThinSmallGap" w:sz="24" w:space="0" w:color="auto"/>
          <w:right w:val="thinThickSmallGap" w:sz="24" w:space="0" w:color="auto"/>
          <w:insideH w:val="single" w:sz="6" w:space="0" w:color="auto"/>
          <w:insideV w:val="single" w:sz="6" w:space="0" w:color="auto"/>
        </w:tblBorders>
        <w:tblLook w:val="01E0" w:firstRow="1" w:lastRow="1" w:firstColumn="1" w:lastColumn="1" w:noHBand="0" w:noVBand="0"/>
      </w:tblPr>
      <w:tblGrid>
        <w:gridCol w:w="3361"/>
        <w:gridCol w:w="1452"/>
        <w:gridCol w:w="916"/>
        <w:gridCol w:w="1290"/>
        <w:gridCol w:w="906"/>
        <w:gridCol w:w="1433"/>
      </w:tblGrid>
      <w:tr w:rsidR="006D62BC" w:rsidRPr="00972007" w14:paraId="570D1FB8" w14:textId="77777777" w:rsidTr="00EC66D2">
        <w:trPr>
          <w:jc w:val="center"/>
        </w:trPr>
        <w:tc>
          <w:tcPr>
            <w:tcW w:w="4813" w:type="dxa"/>
            <w:gridSpan w:val="2"/>
            <w:tcBorders>
              <w:top w:val="thinThickSmallGap" w:sz="24" w:space="0" w:color="auto"/>
              <w:bottom w:val="thickThinSmallGap" w:sz="24" w:space="0" w:color="auto"/>
            </w:tcBorders>
            <w:shd w:val="clear" w:color="auto" w:fill="E6E6E6"/>
          </w:tcPr>
          <w:p w14:paraId="273BBFD0" w14:textId="77777777" w:rsidR="006D62BC" w:rsidRPr="00972007" w:rsidRDefault="006D62BC" w:rsidP="006D62BC">
            <w:pPr>
              <w:bidi/>
              <w:spacing w:before="240" w:after="120"/>
              <w:jc w:val="center"/>
              <w:rPr>
                <w:b/>
                <w:bCs/>
                <w:rtl/>
                <w:lang w:bidi="ar-EG"/>
              </w:rPr>
            </w:pPr>
            <w:r w:rsidRPr="00972007">
              <w:rPr>
                <w:rFonts w:hint="cs"/>
                <w:b/>
                <w:bCs/>
                <w:rtl/>
                <w:lang w:bidi="ar-EG"/>
              </w:rPr>
              <w:t>البعد</w:t>
            </w:r>
          </w:p>
        </w:tc>
        <w:tc>
          <w:tcPr>
            <w:tcW w:w="916" w:type="dxa"/>
            <w:tcBorders>
              <w:top w:val="thinThickSmallGap" w:sz="24" w:space="0" w:color="auto"/>
              <w:bottom w:val="thickThinSmallGap" w:sz="24" w:space="0" w:color="auto"/>
            </w:tcBorders>
            <w:shd w:val="clear" w:color="auto" w:fill="E6E6E6"/>
          </w:tcPr>
          <w:p w14:paraId="3A3A54EC" w14:textId="77777777" w:rsidR="006D62BC" w:rsidRPr="00972007" w:rsidRDefault="006D62BC" w:rsidP="006D62BC">
            <w:pPr>
              <w:bidi/>
              <w:spacing w:before="240" w:after="120"/>
              <w:jc w:val="center"/>
              <w:rPr>
                <w:b/>
                <w:bCs/>
                <w:rtl/>
                <w:lang w:bidi="ar-EG"/>
              </w:rPr>
            </w:pPr>
            <w:r w:rsidRPr="00972007">
              <w:rPr>
                <w:rFonts w:hint="cs"/>
                <w:b/>
                <w:bCs/>
                <w:rtl/>
                <w:lang w:bidi="ar-EG"/>
              </w:rPr>
              <w:t>العدد</w:t>
            </w:r>
          </w:p>
        </w:tc>
        <w:tc>
          <w:tcPr>
            <w:tcW w:w="1290" w:type="dxa"/>
            <w:tcBorders>
              <w:top w:val="thinThickSmallGap" w:sz="24" w:space="0" w:color="auto"/>
              <w:bottom w:val="thickThinSmallGap" w:sz="24" w:space="0" w:color="auto"/>
            </w:tcBorders>
            <w:shd w:val="clear" w:color="auto" w:fill="E6E6E6"/>
          </w:tcPr>
          <w:p w14:paraId="6AD8AAB6" w14:textId="77777777" w:rsidR="006D62BC" w:rsidRPr="00972007" w:rsidRDefault="006D62BC" w:rsidP="006D62BC">
            <w:pPr>
              <w:bidi/>
              <w:spacing w:before="240" w:after="120"/>
              <w:jc w:val="center"/>
              <w:rPr>
                <w:b/>
                <w:bCs/>
                <w:rtl/>
                <w:lang w:bidi="ar-EG"/>
              </w:rPr>
            </w:pPr>
            <w:r w:rsidRPr="00972007">
              <w:rPr>
                <w:rFonts w:hint="cs"/>
                <w:b/>
                <w:bCs/>
                <w:rtl/>
                <w:lang w:bidi="ar-EG"/>
              </w:rPr>
              <w:t>ألفا كرونباخ</w:t>
            </w:r>
          </w:p>
        </w:tc>
        <w:tc>
          <w:tcPr>
            <w:tcW w:w="906" w:type="dxa"/>
            <w:tcBorders>
              <w:top w:val="thinThickSmallGap" w:sz="24" w:space="0" w:color="auto"/>
              <w:bottom w:val="thickThinSmallGap" w:sz="24" w:space="0" w:color="auto"/>
            </w:tcBorders>
            <w:shd w:val="clear" w:color="auto" w:fill="E6E6E6"/>
          </w:tcPr>
          <w:p w14:paraId="151A052D" w14:textId="77777777" w:rsidR="006D62BC" w:rsidRPr="00972007" w:rsidRDefault="006D62BC" w:rsidP="006D62BC">
            <w:pPr>
              <w:bidi/>
              <w:spacing w:before="120" w:after="120"/>
              <w:jc w:val="center"/>
              <w:rPr>
                <w:b/>
                <w:bCs/>
                <w:rtl/>
                <w:lang w:bidi="ar-EG"/>
              </w:rPr>
            </w:pPr>
            <w:r w:rsidRPr="00972007">
              <w:rPr>
                <w:rFonts w:hint="cs"/>
                <w:b/>
                <w:bCs/>
                <w:rtl/>
                <w:lang w:bidi="ar-EG"/>
              </w:rPr>
              <w:t>جتمان</w:t>
            </w:r>
          </w:p>
        </w:tc>
        <w:tc>
          <w:tcPr>
            <w:tcW w:w="1433" w:type="dxa"/>
            <w:tcBorders>
              <w:top w:val="thinThickSmallGap" w:sz="24" w:space="0" w:color="auto"/>
              <w:bottom w:val="thickThinSmallGap" w:sz="24" w:space="0" w:color="auto"/>
            </w:tcBorders>
            <w:shd w:val="clear" w:color="auto" w:fill="E6E6E6"/>
          </w:tcPr>
          <w:p w14:paraId="224548F8" w14:textId="77777777" w:rsidR="006D62BC" w:rsidRPr="00972007" w:rsidRDefault="006D62BC" w:rsidP="006D62BC">
            <w:pPr>
              <w:bidi/>
              <w:spacing w:before="120" w:after="120"/>
              <w:jc w:val="center"/>
              <w:rPr>
                <w:b/>
                <w:bCs/>
                <w:rtl/>
                <w:lang w:bidi="ar-EG"/>
              </w:rPr>
            </w:pPr>
            <w:r w:rsidRPr="00972007">
              <w:rPr>
                <w:rFonts w:hint="cs"/>
                <w:b/>
                <w:bCs/>
                <w:rtl/>
                <w:lang w:bidi="ar-EG"/>
              </w:rPr>
              <w:t>سبيرمان براون</w:t>
            </w:r>
          </w:p>
        </w:tc>
      </w:tr>
      <w:tr w:rsidR="006D62BC" w:rsidRPr="00972007" w14:paraId="02186E8D" w14:textId="77777777" w:rsidTr="00EC66D2">
        <w:trPr>
          <w:jc w:val="center"/>
        </w:trPr>
        <w:tc>
          <w:tcPr>
            <w:tcW w:w="3361" w:type="dxa"/>
            <w:vMerge w:val="restart"/>
            <w:tcBorders>
              <w:top w:val="thickThinSmallGap" w:sz="24" w:space="0" w:color="auto"/>
            </w:tcBorders>
            <w:vAlign w:val="center"/>
          </w:tcPr>
          <w:p w14:paraId="2D86B694" w14:textId="77777777" w:rsidR="006D62BC" w:rsidRPr="00EF629D" w:rsidRDefault="006D62BC" w:rsidP="00455411">
            <w:pPr>
              <w:bidi/>
              <w:spacing w:after="0" w:line="240" w:lineRule="auto"/>
              <w:jc w:val="center"/>
              <w:rPr>
                <w:rtl/>
              </w:rPr>
            </w:pPr>
            <w:r>
              <w:rPr>
                <w:rFonts w:hint="cs"/>
                <w:rtl/>
              </w:rPr>
              <w:t>الدمج</w:t>
            </w:r>
          </w:p>
        </w:tc>
        <w:tc>
          <w:tcPr>
            <w:tcW w:w="1452" w:type="dxa"/>
            <w:tcBorders>
              <w:top w:val="thickThinSmallGap" w:sz="24" w:space="0" w:color="auto"/>
            </w:tcBorders>
          </w:tcPr>
          <w:p w14:paraId="2417125A" w14:textId="77777777" w:rsidR="006D62BC" w:rsidRPr="00972007" w:rsidRDefault="006D62BC" w:rsidP="00455411">
            <w:pPr>
              <w:bidi/>
              <w:spacing w:after="0" w:line="240" w:lineRule="auto"/>
              <w:jc w:val="lowKashida"/>
              <w:rPr>
                <w:rtl/>
                <w:lang w:bidi="ar-EG"/>
              </w:rPr>
            </w:pPr>
            <w:r w:rsidRPr="00972007">
              <w:rPr>
                <w:rFonts w:hint="cs"/>
                <w:rtl/>
                <w:lang w:bidi="ar-EG"/>
              </w:rPr>
              <w:t xml:space="preserve">الجزء الأول </w:t>
            </w:r>
          </w:p>
        </w:tc>
        <w:tc>
          <w:tcPr>
            <w:tcW w:w="916" w:type="dxa"/>
            <w:tcBorders>
              <w:top w:val="thickThinSmallGap" w:sz="24" w:space="0" w:color="auto"/>
            </w:tcBorders>
          </w:tcPr>
          <w:p w14:paraId="2427BE38" w14:textId="77777777" w:rsidR="006D62BC" w:rsidRPr="00972007" w:rsidRDefault="006D62BC" w:rsidP="00455411">
            <w:pPr>
              <w:bidi/>
              <w:spacing w:after="0" w:line="240" w:lineRule="auto"/>
              <w:jc w:val="center"/>
              <w:rPr>
                <w:rtl/>
                <w:lang w:bidi="ar-EG"/>
              </w:rPr>
            </w:pPr>
            <w:r>
              <w:rPr>
                <w:rFonts w:hint="cs"/>
                <w:rtl/>
                <w:lang w:bidi="ar-EG"/>
              </w:rPr>
              <w:t>3</w:t>
            </w:r>
          </w:p>
        </w:tc>
        <w:tc>
          <w:tcPr>
            <w:tcW w:w="1290" w:type="dxa"/>
            <w:tcBorders>
              <w:top w:val="thickThinSmallGap" w:sz="24" w:space="0" w:color="auto"/>
            </w:tcBorders>
          </w:tcPr>
          <w:p w14:paraId="23B934AD" w14:textId="77777777" w:rsidR="006D62BC" w:rsidRPr="00972007" w:rsidRDefault="006D62BC" w:rsidP="00455411">
            <w:pPr>
              <w:bidi/>
              <w:spacing w:after="0" w:line="240" w:lineRule="auto"/>
              <w:jc w:val="center"/>
              <w:rPr>
                <w:rtl/>
                <w:lang w:bidi="ar-EG"/>
              </w:rPr>
            </w:pPr>
            <w:r>
              <w:rPr>
                <w:rFonts w:hint="cs"/>
                <w:rtl/>
                <w:lang w:bidi="ar-EG"/>
              </w:rPr>
              <w:t>0.530</w:t>
            </w:r>
          </w:p>
        </w:tc>
        <w:tc>
          <w:tcPr>
            <w:tcW w:w="906" w:type="dxa"/>
            <w:vMerge w:val="restart"/>
            <w:tcBorders>
              <w:top w:val="thickThinSmallGap" w:sz="24" w:space="0" w:color="auto"/>
            </w:tcBorders>
          </w:tcPr>
          <w:p w14:paraId="13268B85" w14:textId="77777777" w:rsidR="006D62BC" w:rsidRPr="00972007" w:rsidRDefault="006D62BC" w:rsidP="00455411">
            <w:pPr>
              <w:bidi/>
              <w:spacing w:after="0" w:line="240" w:lineRule="auto"/>
              <w:jc w:val="center"/>
              <w:rPr>
                <w:rtl/>
                <w:lang w:bidi="ar-EG"/>
              </w:rPr>
            </w:pPr>
            <w:r>
              <w:rPr>
                <w:rFonts w:hint="cs"/>
                <w:rtl/>
                <w:lang w:bidi="ar-EG"/>
              </w:rPr>
              <w:t>0.682</w:t>
            </w:r>
          </w:p>
        </w:tc>
        <w:tc>
          <w:tcPr>
            <w:tcW w:w="1433" w:type="dxa"/>
            <w:vMerge w:val="restart"/>
            <w:tcBorders>
              <w:top w:val="thickThinSmallGap" w:sz="24" w:space="0" w:color="auto"/>
            </w:tcBorders>
          </w:tcPr>
          <w:p w14:paraId="48C32969" w14:textId="77777777" w:rsidR="006D62BC" w:rsidRPr="00972007" w:rsidRDefault="006D62BC" w:rsidP="00455411">
            <w:pPr>
              <w:bidi/>
              <w:spacing w:after="0" w:line="240" w:lineRule="auto"/>
              <w:jc w:val="center"/>
              <w:rPr>
                <w:rtl/>
                <w:lang w:bidi="ar-EG"/>
              </w:rPr>
            </w:pPr>
            <w:r>
              <w:rPr>
                <w:rFonts w:hint="cs"/>
                <w:rtl/>
                <w:lang w:bidi="ar-EG"/>
              </w:rPr>
              <w:t>0.700</w:t>
            </w:r>
          </w:p>
        </w:tc>
      </w:tr>
      <w:tr w:rsidR="006D62BC" w:rsidRPr="00972007" w14:paraId="349E2D20" w14:textId="77777777" w:rsidTr="00EC66D2">
        <w:trPr>
          <w:jc w:val="center"/>
        </w:trPr>
        <w:tc>
          <w:tcPr>
            <w:tcW w:w="3361" w:type="dxa"/>
            <w:vMerge/>
            <w:vAlign w:val="center"/>
          </w:tcPr>
          <w:p w14:paraId="7E55BCAF" w14:textId="77777777" w:rsidR="006D62BC" w:rsidRPr="00972007" w:rsidRDefault="006D62BC" w:rsidP="00455411">
            <w:pPr>
              <w:bidi/>
              <w:spacing w:after="0" w:line="240" w:lineRule="auto"/>
              <w:jc w:val="both"/>
              <w:rPr>
                <w:b/>
                <w:bCs/>
                <w:rtl/>
                <w:lang w:bidi="ar-EG"/>
              </w:rPr>
            </w:pPr>
          </w:p>
        </w:tc>
        <w:tc>
          <w:tcPr>
            <w:tcW w:w="1452" w:type="dxa"/>
          </w:tcPr>
          <w:p w14:paraId="3A347EE3" w14:textId="77777777" w:rsidR="006D62BC" w:rsidRPr="00972007" w:rsidRDefault="006D62BC" w:rsidP="00455411">
            <w:pPr>
              <w:bidi/>
              <w:spacing w:after="0" w:line="240" w:lineRule="auto"/>
              <w:jc w:val="lowKashida"/>
              <w:rPr>
                <w:rtl/>
                <w:lang w:bidi="ar-EG"/>
              </w:rPr>
            </w:pPr>
            <w:r w:rsidRPr="00972007">
              <w:rPr>
                <w:rFonts w:hint="cs"/>
                <w:rtl/>
                <w:lang w:bidi="ar-EG"/>
              </w:rPr>
              <w:t xml:space="preserve">الجزء الثاني </w:t>
            </w:r>
          </w:p>
        </w:tc>
        <w:tc>
          <w:tcPr>
            <w:tcW w:w="916" w:type="dxa"/>
          </w:tcPr>
          <w:p w14:paraId="0AF497DF" w14:textId="77777777" w:rsidR="006D62BC" w:rsidRPr="00972007" w:rsidRDefault="006D62BC" w:rsidP="00455411">
            <w:pPr>
              <w:bidi/>
              <w:spacing w:after="0" w:line="240" w:lineRule="auto"/>
              <w:jc w:val="center"/>
              <w:rPr>
                <w:rtl/>
                <w:lang w:bidi="ar-EG"/>
              </w:rPr>
            </w:pPr>
            <w:r>
              <w:rPr>
                <w:rFonts w:hint="cs"/>
                <w:rtl/>
                <w:lang w:bidi="ar-EG"/>
              </w:rPr>
              <w:t>3</w:t>
            </w:r>
          </w:p>
        </w:tc>
        <w:tc>
          <w:tcPr>
            <w:tcW w:w="1290" w:type="dxa"/>
          </w:tcPr>
          <w:p w14:paraId="6472EB79" w14:textId="77777777" w:rsidR="006D62BC" w:rsidRPr="00972007" w:rsidRDefault="006D62BC" w:rsidP="00455411">
            <w:pPr>
              <w:bidi/>
              <w:spacing w:after="0" w:line="240" w:lineRule="auto"/>
              <w:jc w:val="center"/>
              <w:rPr>
                <w:rtl/>
                <w:lang w:bidi="ar-EG"/>
              </w:rPr>
            </w:pPr>
            <w:r>
              <w:rPr>
                <w:rFonts w:hint="cs"/>
                <w:rtl/>
                <w:lang w:bidi="ar-EG"/>
              </w:rPr>
              <w:t>0.767</w:t>
            </w:r>
          </w:p>
        </w:tc>
        <w:tc>
          <w:tcPr>
            <w:tcW w:w="906" w:type="dxa"/>
            <w:vMerge/>
          </w:tcPr>
          <w:p w14:paraId="27C07A45" w14:textId="77777777" w:rsidR="006D62BC" w:rsidRPr="00972007" w:rsidRDefault="006D62BC" w:rsidP="00455411">
            <w:pPr>
              <w:bidi/>
              <w:spacing w:after="0" w:line="240" w:lineRule="auto"/>
              <w:ind w:left="-910"/>
              <w:jc w:val="lowKashida"/>
              <w:rPr>
                <w:rtl/>
                <w:lang w:bidi="ar-EG"/>
              </w:rPr>
            </w:pPr>
          </w:p>
        </w:tc>
        <w:tc>
          <w:tcPr>
            <w:tcW w:w="1433" w:type="dxa"/>
            <w:vMerge/>
          </w:tcPr>
          <w:p w14:paraId="1E1F5F77" w14:textId="77777777" w:rsidR="006D62BC" w:rsidRPr="00972007" w:rsidRDefault="006D62BC" w:rsidP="00455411">
            <w:pPr>
              <w:bidi/>
              <w:spacing w:after="0" w:line="240" w:lineRule="auto"/>
              <w:ind w:left="-910"/>
              <w:jc w:val="lowKashida"/>
              <w:rPr>
                <w:rtl/>
                <w:lang w:bidi="ar-EG"/>
              </w:rPr>
            </w:pPr>
          </w:p>
        </w:tc>
      </w:tr>
      <w:tr w:rsidR="006D62BC" w:rsidRPr="00972007" w14:paraId="0D534D76" w14:textId="77777777" w:rsidTr="00EC66D2">
        <w:trPr>
          <w:jc w:val="center"/>
        </w:trPr>
        <w:tc>
          <w:tcPr>
            <w:tcW w:w="3361" w:type="dxa"/>
            <w:vMerge w:val="restart"/>
            <w:vAlign w:val="center"/>
          </w:tcPr>
          <w:p w14:paraId="3335F6BF" w14:textId="77777777" w:rsidR="006D62BC" w:rsidRPr="00A21C1A" w:rsidRDefault="006D62BC" w:rsidP="00455411">
            <w:pPr>
              <w:bidi/>
              <w:spacing w:after="0" w:line="240" w:lineRule="auto"/>
              <w:jc w:val="center"/>
              <w:rPr>
                <w:rtl/>
                <w:lang w:bidi="ar-EG"/>
              </w:rPr>
            </w:pPr>
            <w:r w:rsidRPr="00A21C1A">
              <w:rPr>
                <w:rFonts w:hint="cs"/>
                <w:rtl/>
                <w:lang w:bidi="ar-EG"/>
              </w:rPr>
              <w:t>غرفة المصادر</w:t>
            </w:r>
          </w:p>
        </w:tc>
        <w:tc>
          <w:tcPr>
            <w:tcW w:w="1452" w:type="dxa"/>
          </w:tcPr>
          <w:p w14:paraId="3847DA39" w14:textId="77777777" w:rsidR="006D62BC" w:rsidRPr="00972007" w:rsidRDefault="006D62BC" w:rsidP="00455411">
            <w:pPr>
              <w:bidi/>
              <w:spacing w:after="0" w:line="240" w:lineRule="auto"/>
              <w:jc w:val="lowKashida"/>
              <w:rPr>
                <w:rtl/>
                <w:lang w:bidi="ar-EG"/>
              </w:rPr>
            </w:pPr>
            <w:r w:rsidRPr="00972007">
              <w:rPr>
                <w:rFonts w:hint="cs"/>
                <w:rtl/>
                <w:lang w:bidi="ar-EG"/>
              </w:rPr>
              <w:t xml:space="preserve">الجزء الأول </w:t>
            </w:r>
          </w:p>
        </w:tc>
        <w:tc>
          <w:tcPr>
            <w:tcW w:w="916" w:type="dxa"/>
          </w:tcPr>
          <w:p w14:paraId="378B9892" w14:textId="77777777" w:rsidR="006D62BC" w:rsidRPr="00972007" w:rsidRDefault="006D62BC" w:rsidP="00455411">
            <w:pPr>
              <w:bidi/>
              <w:spacing w:after="0" w:line="240" w:lineRule="auto"/>
              <w:jc w:val="center"/>
              <w:rPr>
                <w:rtl/>
                <w:lang w:bidi="ar-EG"/>
              </w:rPr>
            </w:pPr>
            <w:r>
              <w:rPr>
                <w:rFonts w:hint="cs"/>
                <w:rtl/>
                <w:lang w:bidi="ar-EG"/>
              </w:rPr>
              <w:t>3</w:t>
            </w:r>
          </w:p>
        </w:tc>
        <w:tc>
          <w:tcPr>
            <w:tcW w:w="1290" w:type="dxa"/>
          </w:tcPr>
          <w:p w14:paraId="0168E70B" w14:textId="77777777" w:rsidR="006D62BC" w:rsidRPr="00972007" w:rsidRDefault="006D62BC" w:rsidP="00455411">
            <w:pPr>
              <w:bidi/>
              <w:spacing w:after="0" w:line="240" w:lineRule="auto"/>
              <w:jc w:val="center"/>
              <w:rPr>
                <w:rtl/>
                <w:lang w:bidi="ar-EG"/>
              </w:rPr>
            </w:pPr>
            <w:r>
              <w:rPr>
                <w:rFonts w:hint="cs"/>
                <w:rtl/>
                <w:lang w:bidi="ar-EG"/>
              </w:rPr>
              <w:t>0.731</w:t>
            </w:r>
          </w:p>
        </w:tc>
        <w:tc>
          <w:tcPr>
            <w:tcW w:w="906" w:type="dxa"/>
            <w:vMerge w:val="restart"/>
          </w:tcPr>
          <w:p w14:paraId="307447D8" w14:textId="77777777" w:rsidR="006D62BC" w:rsidRPr="00972007" w:rsidRDefault="006D62BC" w:rsidP="00455411">
            <w:pPr>
              <w:bidi/>
              <w:spacing w:after="0" w:line="240" w:lineRule="auto"/>
              <w:jc w:val="center"/>
              <w:rPr>
                <w:rtl/>
                <w:lang w:bidi="ar-EG"/>
              </w:rPr>
            </w:pPr>
            <w:r>
              <w:rPr>
                <w:rFonts w:hint="cs"/>
                <w:rtl/>
                <w:lang w:bidi="ar-EG"/>
              </w:rPr>
              <w:t>0.893</w:t>
            </w:r>
          </w:p>
        </w:tc>
        <w:tc>
          <w:tcPr>
            <w:tcW w:w="1433" w:type="dxa"/>
            <w:vMerge w:val="restart"/>
          </w:tcPr>
          <w:p w14:paraId="77F501CF" w14:textId="77777777" w:rsidR="006D62BC" w:rsidRPr="00972007" w:rsidRDefault="006D62BC" w:rsidP="00455411">
            <w:pPr>
              <w:bidi/>
              <w:spacing w:after="0" w:line="240" w:lineRule="auto"/>
              <w:jc w:val="center"/>
              <w:rPr>
                <w:rtl/>
                <w:lang w:bidi="ar-EG"/>
              </w:rPr>
            </w:pPr>
            <w:r>
              <w:rPr>
                <w:rFonts w:hint="cs"/>
                <w:rtl/>
                <w:lang w:bidi="ar-EG"/>
              </w:rPr>
              <w:t>0.898</w:t>
            </w:r>
          </w:p>
        </w:tc>
      </w:tr>
      <w:tr w:rsidR="006D62BC" w:rsidRPr="00972007" w14:paraId="69921CEC" w14:textId="77777777" w:rsidTr="00EC66D2">
        <w:trPr>
          <w:jc w:val="center"/>
        </w:trPr>
        <w:tc>
          <w:tcPr>
            <w:tcW w:w="3361" w:type="dxa"/>
            <w:vMerge/>
          </w:tcPr>
          <w:p w14:paraId="4FCF6F46" w14:textId="77777777" w:rsidR="006D62BC" w:rsidRPr="00972007" w:rsidRDefault="006D62BC" w:rsidP="00455411">
            <w:pPr>
              <w:bidi/>
              <w:spacing w:after="0" w:line="240" w:lineRule="auto"/>
              <w:jc w:val="both"/>
              <w:rPr>
                <w:b/>
                <w:bCs/>
                <w:rtl/>
                <w:lang w:bidi="ar-EG"/>
              </w:rPr>
            </w:pPr>
          </w:p>
        </w:tc>
        <w:tc>
          <w:tcPr>
            <w:tcW w:w="1452" w:type="dxa"/>
          </w:tcPr>
          <w:p w14:paraId="63ECAE3D" w14:textId="77777777" w:rsidR="006D62BC" w:rsidRPr="00972007" w:rsidRDefault="006D62BC" w:rsidP="00455411">
            <w:pPr>
              <w:bidi/>
              <w:spacing w:after="0" w:line="240" w:lineRule="auto"/>
              <w:jc w:val="lowKashida"/>
              <w:rPr>
                <w:rtl/>
                <w:lang w:bidi="ar-EG"/>
              </w:rPr>
            </w:pPr>
            <w:r w:rsidRPr="00972007">
              <w:rPr>
                <w:rFonts w:hint="cs"/>
                <w:rtl/>
                <w:lang w:bidi="ar-EG"/>
              </w:rPr>
              <w:t xml:space="preserve">الجزء الثاني </w:t>
            </w:r>
          </w:p>
        </w:tc>
        <w:tc>
          <w:tcPr>
            <w:tcW w:w="916" w:type="dxa"/>
          </w:tcPr>
          <w:p w14:paraId="09E543E3" w14:textId="77777777" w:rsidR="006D62BC" w:rsidRPr="00972007" w:rsidRDefault="006D62BC" w:rsidP="00455411">
            <w:pPr>
              <w:bidi/>
              <w:spacing w:after="0" w:line="240" w:lineRule="auto"/>
              <w:jc w:val="center"/>
              <w:rPr>
                <w:rtl/>
                <w:lang w:bidi="ar-EG"/>
              </w:rPr>
            </w:pPr>
            <w:r>
              <w:rPr>
                <w:rFonts w:hint="cs"/>
                <w:rtl/>
                <w:lang w:bidi="ar-EG"/>
              </w:rPr>
              <w:t>3</w:t>
            </w:r>
          </w:p>
        </w:tc>
        <w:tc>
          <w:tcPr>
            <w:tcW w:w="1290" w:type="dxa"/>
          </w:tcPr>
          <w:p w14:paraId="3B6A1A41" w14:textId="77777777" w:rsidR="006D62BC" w:rsidRPr="00972007" w:rsidRDefault="006D62BC" w:rsidP="00455411">
            <w:pPr>
              <w:bidi/>
              <w:spacing w:after="0" w:line="240" w:lineRule="auto"/>
              <w:jc w:val="center"/>
              <w:rPr>
                <w:rtl/>
                <w:lang w:bidi="ar-EG"/>
              </w:rPr>
            </w:pPr>
            <w:r>
              <w:rPr>
                <w:rFonts w:hint="cs"/>
                <w:rtl/>
                <w:lang w:bidi="ar-EG"/>
              </w:rPr>
              <w:t>0.862</w:t>
            </w:r>
          </w:p>
        </w:tc>
        <w:tc>
          <w:tcPr>
            <w:tcW w:w="906" w:type="dxa"/>
            <w:vMerge/>
          </w:tcPr>
          <w:p w14:paraId="707E11B1" w14:textId="77777777" w:rsidR="006D62BC" w:rsidRPr="00972007" w:rsidRDefault="006D62BC" w:rsidP="00455411">
            <w:pPr>
              <w:bidi/>
              <w:spacing w:after="0" w:line="240" w:lineRule="auto"/>
              <w:ind w:left="-910"/>
              <w:jc w:val="lowKashida"/>
              <w:rPr>
                <w:rtl/>
                <w:lang w:bidi="ar-EG"/>
              </w:rPr>
            </w:pPr>
          </w:p>
        </w:tc>
        <w:tc>
          <w:tcPr>
            <w:tcW w:w="1433" w:type="dxa"/>
            <w:vMerge/>
          </w:tcPr>
          <w:p w14:paraId="2F79AA97" w14:textId="77777777" w:rsidR="006D62BC" w:rsidRPr="00972007" w:rsidRDefault="006D62BC" w:rsidP="00455411">
            <w:pPr>
              <w:bidi/>
              <w:spacing w:after="0" w:line="240" w:lineRule="auto"/>
              <w:ind w:left="-910"/>
              <w:jc w:val="lowKashida"/>
              <w:rPr>
                <w:rtl/>
                <w:lang w:bidi="ar-EG"/>
              </w:rPr>
            </w:pPr>
          </w:p>
        </w:tc>
      </w:tr>
      <w:tr w:rsidR="006D62BC" w:rsidRPr="00972007" w14:paraId="2CB3AE9D" w14:textId="77777777" w:rsidTr="00EC66D2">
        <w:trPr>
          <w:jc w:val="center"/>
        </w:trPr>
        <w:tc>
          <w:tcPr>
            <w:tcW w:w="3361" w:type="dxa"/>
            <w:vMerge w:val="restart"/>
          </w:tcPr>
          <w:p w14:paraId="256C812C" w14:textId="77777777" w:rsidR="006D62BC" w:rsidRPr="00AB0F67" w:rsidRDefault="006D62BC" w:rsidP="00455411">
            <w:pPr>
              <w:bidi/>
              <w:spacing w:after="0" w:line="240" w:lineRule="auto"/>
              <w:jc w:val="center"/>
              <w:rPr>
                <w:rtl/>
                <w:lang w:bidi="ar-EG"/>
              </w:rPr>
            </w:pPr>
            <w:r>
              <w:rPr>
                <w:rFonts w:hint="cs"/>
                <w:rtl/>
                <w:lang w:bidi="ar-EG"/>
              </w:rPr>
              <w:t>المدخل الوظيفي</w:t>
            </w:r>
          </w:p>
        </w:tc>
        <w:tc>
          <w:tcPr>
            <w:tcW w:w="1452" w:type="dxa"/>
          </w:tcPr>
          <w:p w14:paraId="4EA43CFD" w14:textId="77777777" w:rsidR="006D62BC" w:rsidRPr="00972007" w:rsidRDefault="006D62BC" w:rsidP="00455411">
            <w:pPr>
              <w:bidi/>
              <w:spacing w:after="0" w:line="240" w:lineRule="auto"/>
              <w:jc w:val="lowKashida"/>
              <w:rPr>
                <w:rtl/>
                <w:lang w:bidi="ar-EG"/>
              </w:rPr>
            </w:pPr>
            <w:r w:rsidRPr="00972007">
              <w:rPr>
                <w:rFonts w:hint="cs"/>
                <w:rtl/>
                <w:lang w:bidi="ar-EG"/>
              </w:rPr>
              <w:t xml:space="preserve">الجزء الأول </w:t>
            </w:r>
          </w:p>
        </w:tc>
        <w:tc>
          <w:tcPr>
            <w:tcW w:w="916" w:type="dxa"/>
          </w:tcPr>
          <w:p w14:paraId="0DC4A51B" w14:textId="77777777" w:rsidR="006D62BC" w:rsidRPr="00972007" w:rsidRDefault="006D62BC" w:rsidP="00455411">
            <w:pPr>
              <w:bidi/>
              <w:spacing w:after="0" w:line="240" w:lineRule="auto"/>
              <w:jc w:val="center"/>
              <w:rPr>
                <w:rtl/>
                <w:lang w:bidi="ar-EG"/>
              </w:rPr>
            </w:pPr>
            <w:r>
              <w:rPr>
                <w:rFonts w:hint="cs"/>
                <w:rtl/>
                <w:lang w:bidi="ar-EG"/>
              </w:rPr>
              <w:t>3</w:t>
            </w:r>
          </w:p>
        </w:tc>
        <w:tc>
          <w:tcPr>
            <w:tcW w:w="1290" w:type="dxa"/>
          </w:tcPr>
          <w:p w14:paraId="4BFEC590" w14:textId="77777777" w:rsidR="006D62BC" w:rsidRPr="00972007" w:rsidRDefault="006D62BC" w:rsidP="00455411">
            <w:pPr>
              <w:bidi/>
              <w:spacing w:after="0" w:line="240" w:lineRule="auto"/>
              <w:jc w:val="center"/>
              <w:rPr>
                <w:rtl/>
                <w:lang w:bidi="ar-EG"/>
              </w:rPr>
            </w:pPr>
            <w:r>
              <w:rPr>
                <w:rFonts w:hint="cs"/>
                <w:rtl/>
                <w:lang w:bidi="ar-EG"/>
              </w:rPr>
              <w:t>0.870</w:t>
            </w:r>
          </w:p>
        </w:tc>
        <w:tc>
          <w:tcPr>
            <w:tcW w:w="906" w:type="dxa"/>
            <w:vMerge w:val="restart"/>
          </w:tcPr>
          <w:p w14:paraId="07EE0D77" w14:textId="77777777" w:rsidR="006D62BC" w:rsidRPr="00972007" w:rsidRDefault="006D62BC" w:rsidP="00455411">
            <w:pPr>
              <w:bidi/>
              <w:spacing w:after="0" w:line="240" w:lineRule="auto"/>
              <w:jc w:val="center"/>
              <w:rPr>
                <w:rtl/>
                <w:lang w:bidi="ar-EG"/>
              </w:rPr>
            </w:pPr>
            <w:r>
              <w:rPr>
                <w:rFonts w:hint="cs"/>
                <w:rtl/>
                <w:lang w:bidi="ar-EG"/>
              </w:rPr>
              <w:t>0.861</w:t>
            </w:r>
          </w:p>
        </w:tc>
        <w:tc>
          <w:tcPr>
            <w:tcW w:w="1433" w:type="dxa"/>
            <w:vMerge w:val="restart"/>
          </w:tcPr>
          <w:p w14:paraId="52875423" w14:textId="77777777" w:rsidR="006D62BC" w:rsidRPr="00972007" w:rsidRDefault="006D62BC" w:rsidP="00455411">
            <w:pPr>
              <w:bidi/>
              <w:spacing w:after="0" w:line="240" w:lineRule="auto"/>
              <w:jc w:val="center"/>
              <w:rPr>
                <w:rtl/>
                <w:lang w:bidi="ar-EG"/>
              </w:rPr>
            </w:pPr>
            <w:r>
              <w:rPr>
                <w:rFonts w:hint="cs"/>
                <w:rtl/>
                <w:lang w:bidi="ar-EG"/>
              </w:rPr>
              <w:t>0.878</w:t>
            </w:r>
          </w:p>
        </w:tc>
      </w:tr>
      <w:tr w:rsidR="006D62BC" w:rsidRPr="00972007" w14:paraId="2409F1BA" w14:textId="77777777" w:rsidTr="00EC66D2">
        <w:trPr>
          <w:jc w:val="center"/>
        </w:trPr>
        <w:tc>
          <w:tcPr>
            <w:tcW w:w="3361" w:type="dxa"/>
            <w:vMerge/>
          </w:tcPr>
          <w:p w14:paraId="043E8618" w14:textId="77777777" w:rsidR="006D62BC" w:rsidRPr="00972007" w:rsidRDefault="006D62BC" w:rsidP="00455411">
            <w:pPr>
              <w:bidi/>
              <w:spacing w:after="0" w:line="240" w:lineRule="auto"/>
              <w:jc w:val="both"/>
              <w:rPr>
                <w:b/>
                <w:bCs/>
                <w:rtl/>
                <w:lang w:bidi="ar-EG"/>
              </w:rPr>
            </w:pPr>
          </w:p>
        </w:tc>
        <w:tc>
          <w:tcPr>
            <w:tcW w:w="1452" w:type="dxa"/>
          </w:tcPr>
          <w:p w14:paraId="6DAAFE03" w14:textId="77777777" w:rsidR="006D62BC" w:rsidRPr="00972007" w:rsidRDefault="006D62BC" w:rsidP="00455411">
            <w:pPr>
              <w:bidi/>
              <w:spacing w:after="0" w:line="240" w:lineRule="auto"/>
              <w:jc w:val="lowKashida"/>
              <w:rPr>
                <w:rtl/>
                <w:lang w:bidi="ar-EG"/>
              </w:rPr>
            </w:pPr>
            <w:r w:rsidRPr="00972007">
              <w:rPr>
                <w:rFonts w:hint="cs"/>
                <w:rtl/>
                <w:lang w:bidi="ar-EG"/>
              </w:rPr>
              <w:t xml:space="preserve">الجزء الثاني </w:t>
            </w:r>
          </w:p>
        </w:tc>
        <w:tc>
          <w:tcPr>
            <w:tcW w:w="916" w:type="dxa"/>
          </w:tcPr>
          <w:p w14:paraId="53DFBB3D" w14:textId="77777777" w:rsidR="006D62BC" w:rsidRPr="00972007" w:rsidRDefault="006D62BC" w:rsidP="00455411">
            <w:pPr>
              <w:bidi/>
              <w:spacing w:after="0" w:line="240" w:lineRule="auto"/>
              <w:jc w:val="center"/>
              <w:rPr>
                <w:rtl/>
                <w:lang w:bidi="ar-EG"/>
              </w:rPr>
            </w:pPr>
            <w:r>
              <w:rPr>
                <w:rFonts w:hint="cs"/>
                <w:rtl/>
                <w:lang w:bidi="ar-EG"/>
              </w:rPr>
              <w:t>2</w:t>
            </w:r>
          </w:p>
        </w:tc>
        <w:tc>
          <w:tcPr>
            <w:tcW w:w="1290" w:type="dxa"/>
          </w:tcPr>
          <w:p w14:paraId="491F00A1" w14:textId="77777777" w:rsidR="006D62BC" w:rsidRPr="00972007" w:rsidRDefault="006D62BC" w:rsidP="00455411">
            <w:pPr>
              <w:bidi/>
              <w:spacing w:after="0" w:line="240" w:lineRule="auto"/>
              <w:jc w:val="center"/>
              <w:rPr>
                <w:rtl/>
                <w:lang w:bidi="ar-EG"/>
              </w:rPr>
            </w:pPr>
            <w:r>
              <w:rPr>
                <w:rFonts w:hint="cs"/>
                <w:rtl/>
                <w:lang w:bidi="ar-EG"/>
              </w:rPr>
              <w:t>0.862</w:t>
            </w:r>
          </w:p>
        </w:tc>
        <w:tc>
          <w:tcPr>
            <w:tcW w:w="906" w:type="dxa"/>
            <w:vMerge/>
          </w:tcPr>
          <w:p w14:paraId="456808CA" w14:textId="77777777" w:rsidR="006D62BC" w:rsidRPr="00972007" w:rsidRDefault="006D62BC" w:rsidP="00455411">
            <w:pPr>
              <w:bidi/>
              <w:spacing w:after="0" w:line="240" w:lineRule="auto"/>
              <w:ind w:left="-910"/>
              <w:jc w:val="lowKashida"/>
              <w:rPr>
                <w:rtl/>
                <w:lang w:bidi="ar-EG"/>
              </w:rPr>
            </w:pPr>
          </w:p>
        </w:tc>
        <w:tc>
          <w:tcPr>
            <w:tcW w:w="1433" w:type="dxa"/>
            <w:vMerge/>
          </w:tcPr>
          <w:p w14:paraId="4326013A" w14:textId="77777777" w:rsidR="006D62BC" w:rsidRPr="00972007" w:rsidRDefault="006D62BC" w:rsidP="00455411">
            <w:pPr>
              <w:bidi/>
              <w:spacing w:after="0" w:line="240" w:lineRule="auto"/>
              <w:ind w:left="-910"/>
              <w:jc w:val="lowKashida"/>
              <w:rPr>
                <w:rtl/>
                <w:lang w:bidi="ar-EG"/>
              </w:rPr>
            </w:pPr>
          </w:p>
        </w:tc>
      </w:tr>
      <w:tr w:rsidR="006D62BC" w:rsidRPr="00972007" w14:paraId="0F22E7A7" w14:textId="77777777" w:rsidTr="00EC66D2">
        <w:trPr>
          <w:jc w:val="center"/>
        </w:trPr>
        <w:tc>
          <w:tcPr>
            <w:tcW w:w="3361" w:type="dxa"/>
            <w:vMerge w:val="restart"/>
          </w:tcPr>
          <w:p w14:paraId="2C8B3660" w14:textId="77777777" w:rsidR="006D62BC" w:rsidRPr="00EF629D" w:rsidRDefault="006D62BC" w:rsidP="00455411">
            <w:pPr>
              <w:bidi/>
              <w:spacing w:after="0" w:line="240" w:lineRule="auto"/>
              <w:jc w:val="center"/>
              <w:rPr>
                <w:rtl/>
              </w:rPr>
            </w:pPr>
            <w:r w:rsidRPr="00A21C1A">
              <w:rPr>
                <w:rFonts w:hint="cs"/>
                <w:rtl/>
              </w:rPr>
              <w:t>الخدمات الارشادية المدرسية</w:t>
            </w:r>
          </w:p>
        </w:tc>
        <w:tc>
          <w:tcPr>
            <w:tcW w:w="1452" w:type="dxa"/>
          </w:tcPr>
          <w:p w14:paraId="73B1D77D" w14:textId="77777777" w:rsidR="006D62BC" w:rsidRPr="00972007" w:rsidRDefault="006D62BC" w:rsidP="00455411">
            <w:pPr>
              <w:bidi/>
              <w:spacing w:after="0" w:line="240" w:lineRule="auto"/>
              <w:jc w:val="lowKashida"/>
              <w:rPr>
                <w:rtl/>
                <w:lang w:bidi="ar-EG"/>
              </w:rPr>
            </w:pPr>
            <w:r w:rsidRPr="00972007">
              <w:rPr>
                <w:rFonts w:hint="cs"/>
                <w:rtl/>
                <w:lang w:bidi="ar-EG"/>
              </w:rPr>
              <w:t xml:space="preserve">الجزء الأول </w:t>
            </w:r>
          </w:p>
        </w:tc>
        <w:tc>
          <w:tcPr>
            <w:tcW w:w="916" w:type="dxa"/>
          </w:tcPr>
          <w:p w14:paraId="08A4D5B8" w14:textId="77777777" w:rsidR="006D62BC" w:rsidRPr="00972007" w:rsidRDefault="006D62BC" w:rsidP="00455411">
            <w:pPr>
              <w:bidi/>
              <w:spacing w:after="0" w:line="240" w:lineRule="auto"/>
              <w:jc w:val="center"/>
              <w:rPr>
                <w:rtl/>
                <w:lang w:bidi="ar-EG"/>
              </w:rPr>
            </w:pPr>
            <w:r>
              <w:rPr>
                <w:rFonts w:hint="cs"/>
                <w:rtl/>
                <w:lang w:bidi="ar-EG"/>
              </w:rPr>
              <w:t>3</w:t>
            </w:r>
          </w:p>
        </w:tc>
        <w:tc>
          <w:tcPr>
            <w:tcW w:w="1290" w:type="dxa"/>
          </w:tcPr>
          <w:p w14:paraId="36A79856" w14:textId="77777777" w:rsidR="006D62BC" w:rsidRPr="00972007" w:rsidRDefault="006D62BC" w:rsidP="00455411">
            <w:pPr>
              <w:bidi/>
              <w:spacing w:after="0" w:line="240" w:lineRule="auto"/>
              <w:jc w:val="center"/>
              <w:rPr>
                <w:rtl/>
                <w:lang w:bidi="ar-EG"/>
              </w:rPr>
            </w:pPr>
            <w:r>
              <w:rPr>
                <w:rFonts w:hint="cs"/>
                <w:rtl/>
                <w:lang w:bidi="ar-EG"/>
              </w:rPr>
              <w:t>0.796</w:t>
            </w:r>
          </w:p>
        </w:tc>
        <w:tc>
          <w:tcPr>
            <w:tcW w:w="906" w:type="dxa"/>
            <w:vMerge w:val="restart"/>
          </w:tcPr>
          <w:p w14:paraId="568BE053" w14:textId="77777777" w:rsidR="006D62BC" w:rsidRPr="00972007" w:rsidRDefault="006D62BC" w:rsidP="00455411">
            <w:pPr>
              <w:bidi/>
              <w:spacing w:after="0" w:line="240" w:lineRule="auto"/>
              <w:jc w:val="center"/>
              <w:rPr>
                <w:rtl/>
                <w:lang w:bidi="ar-EG"/>
              </w:rPr>
            </w:pPr>
            <w:r>
              <w:rPr>
                <w:rFonts w:hint="cs"/>
                <w:rtl/>
                <w:lang w:bidi="ar-EG"/>
              </w:rPr>
              <w:t>0.878</w:t>
            </w:r>
          </w:p>
        </w:tc>
        <w:tc>
          <w:tcPr>
            <w:tcW w:w="1433" w:type="dxa"/>
            <w:vMerge w:val="restart"/>
          </w:tcPr>
          <w:p w14:paraId="4F29BC20" w14:textId="77777777" w:rsidR="006D62BC" w:rsidRPr="00972007" w:rsidRDefault="006D62BC" w:rsidP="00455411">
            <w:pPr>
              <w:bidi/>
              <w:spacing w:after="0" w:line="240" w:lineRule="auto"/>
              <w:jc w:val="center"/>
              <w:rPr>
                <w:rtl/>
                <w:lang w:bidi="ar-EG"/>
              </w:rPr>
            </w:pPr>
            <w:r>
              <w:rPr>
                <w:rFonts w:hint="cs"/>
                <w:rtl/>
                <w:lang w:bidi="ar-EG"/>
              </w:rPr>
              <w:t>0.884</w:t>
            </w:r>
          </w:p>
        </w:tc>
      </w:tr>
      <w:tr w:rsidR="006D62BC" w:rsidRPr="00972007" w14:paraId="41CC383E" w14:textId="77777777" w:rsidTr="00EC66D2">
        <w:trPr>
          <w:jc w:val="center"/>
        </w:trPr>
        <w:tc>
          <w:tcPr>
            <w:tcW w:w="3361" w:type="dxa"/>
            <w:vMerge/>
          </w:tcPr>
          <w:p w14:paraId="491DA4D8" w14:textId="77777777" w:rsidR="006D62BC" w:rsidRPr="00972007" w:rsidRDefault="006D62BC" w:rsidP="00455411">
            <w:pPr>
              <w:bidi/>
              <w:spacing w:after="0" w:line="240" w:lineRule="auto"/>
              <w:jc w:val="both"/>
              <w:rPr>
                <w:b/>
                <w:bCs/>
                <w:rtl/>
                <w:lang w:bidi="ar-EG"/>
              </w:rPr>
            </w:pPr>
          </w:p>
        </w:tc>
        <w:tc>
          <w:tcPr>
            <w:tcW w:w="1452" w:type="dxa"/>
          </w:tcPr>
          <w:p w14:paraId="1149CEA2" w14:textId="77777777" w:rsidR="006D62BC" w:rsidRPr="00972007" w:rsidRDefault="006D62BC" w:rsidP="00455411">
            <w:pPr>
              <w:bidi/>
              <w:spacing w:after="0" w:line="240" w:lineRule="auto"/>
              <w:jc w:val="lowKashida"/>
              <w:rPr>
                <w:rtl/>
                <w:lang w:bidi="ar-EG"/>
              </w:rPr>
            </w:pPr>
            <w:r w:rsidRPr="00972007">
              <w:rPr>
                <w:rFonts w:hint="cs"/>
                <w:rtl/>
                <w:lang w:bidi="ar-EG"/>
              </w:rPr>
              <w:t xml:space="preserve">الجزء الثاني </w:t>
            </w:r>
          </w:p>
        </w:tc>
        <w:tc>
          <w:tcPr>
            <w:tcW w:w="916" w:type="dxa"/>
          </w:tcPr>
          <w:p w14:paraId="5788E05C" w14:textId="77777777" w:rsidR="006D62BC" w:rsidRPr="00972007" w:rsidRDefault="006D62BC" w:rsidP="00455411">
            <w:pPr>
              <w:bidi/>
              <w:spacing w:after="0" w:line="240" w:lineRule="auto"/>
              <w:jc w:val="center"/>
              <w:rPr>
                <w:rtl/>
                <w:lang w:bidi="ar-EG"/>
              </w:rPr>
            </w:pPr>
            <w:r>
              <w:rPr>
                <w:rFonts w:hint="cs"/>
                <w:rtl/>
                <w:lang w:bidi="ar-EG"/>
              </w:rPr>
              <w:t>2</w:t>
            </w:r>
          </w:p>
        </w:tc>
        <w:tc>
          <w:tcPr>
            <w:tcW w:w="1290" w:type="dxa"/>
          </w:tcPr>
          <w:p w14:paraId="39141C83" w14:textId="77777777" w:rsidR="006D62BC" w:rsidRPr="00972007" w:rsidRDefault="006D62BC" w:rsidP="00455411">
            <w:pPr>
              <w:bidi/>
              <w:spacing w:after="0" w:line="240" w:lineRule="auto"/>
              <w:jc w:val="center"/>
              <w:rPr>
                <w:rtl/>
                <w:lang w:bidi="ar-EG"/>
              </w:rPr>
            </w:pPr>
            <w:r>
              <w:rPr>
                <w:rFonts w:hint="cs"/>
                <w:rtl/>
                <w:lang w:bidi="ar-EG"/>
              </w:rPr>
              <w:t>0.785</w:t>
            </w:r>
          </w:p>
        </w:tc>
        <w:tc>
          <w:tcPr>
            <w:tcW w:w="906" w:type="dxa"/>
            <w:vMerge/>
          </w:tcPr>
          <w:p w14:paraId="5396A76E" w14:textId="77777777" w:rsidR="006D62BC" w:rsidRPr="00972007" w:rsidRDefault="006D62BC" w:rsidP="00455411">
            <w:pPr>
              <w:bidi/>
              <w:spacing w:after="0" w:line="240" w:lineRule="auto"/>
              <w:ind w:left="-910"/>
              <w:jc w:val="lowKashida"/>
              <w:rPr>
                <w:rtl/>
                <w:lang w:bidi="ar-EG"/>
              </w:rPr>
            </w:pPr>
          </w:p>
        </w:tc>
        <w:tc>
          <w:tcPr>
            <w:tcW w:w="1433" w:type="dxa"/>
            <w:vMerge/>
          </w:tcPr>
          <w:p w14:paraId="55A1F8A2" w14:textId="77777777" w:rsidR="006D62BC" w:rsidRPr="00972007" w:rsidRDefault="006D62BC" w:rsidP="00455411">
            <w:pPr>
              <w:bidi/>
              <w:spacing w:after="0" w:line="240" w:lineRule="auto"/>
              <w:ind w:left="-910"/>
              <w:jc w:val="lowKashida"/>
              <w:rPr>
                <w:rtl/>
                <w:lang w:bidi="ar-EG"/>
              </w:rPr>
            </w:pPr>
          </w:p>
        </w:tc>
      </w:tr>
      <w:tr w:rsidR="006D62BC" w:rsidRPr="00972007" w14:paraId="3AEA05CB" w14:textId="77777777" w:rsidTr="00EC66D2">
        <w:trPr>
          <w:jc w:val="center"/>
        </w:trPr>
        <w:tc>
          <w:tcPr>
            <w:tcW w:w="3361" w:type="dxa"/>
            <w:vMerge w:val="restart"/>
          </w:tcPr>
          <w:p w14:paraId="529670BF" w14:textId="77777777" w:rsidR="006D62BC" w:rsidRPr="00EF629D" w:rsidRDefault="006D62BC" w:rsidP="00455411">
            <w:pPr>
              <w:bidi/>
              <w:spacing w:after="0" w:line="240" w:lineRule="auto"/>
              <w:jc w:val="center"/>
              <w:rPr>
                <w:rtl/>
              </w:rPr>
            </w:pPr>
            <w:r>
              <w:rPr>
                <w:rFonts w:hint="cs"/>
                <w:rtl/>
              </w:rPr>
              <w:t>السقالات التعليمية</w:t>
            </w:r>
          </w:p>
        </w:tc>
        <w:tc>
          <w:tcPr>
            <w:tcW w:w="1452" w:type="dxa"/>
          </w:tcPr>
          <w:p w14:paraId="70704180" w14:textId="77777777" w:rsidR="006D62BC" w:rsidRPr="00972007" w:rsidRDefault="006D62BC" w:rsidP="00455411">
            <w:pPr>
              <w:bidi/>
              <w:spacing w:after="0" w:line="240" w:lineRule="auto"/>
              <w:jc w:val="lowKashida"/>
              <w:rPr>
                <w:rtl/>
                <w:lang w:bidi="ar-EG"/>
              </w:rPr>
            </w:pPr>
            <w:r w:rsidRPr="00972007">
              <w:rPr>
                <w:rFonts w:hint="cs"/>
                <w:rtl/>
                <w:lang w:bidi="ar-EG"/>
              </w:rPr>
              <w:t xml:space="preserve">الجزء الأول </w:t>
            </w:r>
          </w:p>
        </w:tc>
        <w:tc>
          <w:tcPr>
            <w:tcW w:w="916" w:type="dxa"/>
          </w:tcPr>
          <w:p w14:paraId="1D8DBDD8" w14:textId="77777777" w:rsidR="006D62BC" w:rsidRPr="00972007" w:rsidRDefault="006D62BC" w:rsidP="00455411">
            <w:pPr>
              <w:bidi/>
              <w:spacing w:after="0" w:line="240" w:lineRule="auto"/>
              <w:jc w:val="center"/>
              <w:rPr>
                <w:rtl/>
                <w:lang w:bidi="ar-EG"/>
              </w:rPr>
            </w:pPr>
            <w:r>
              <w:rPr>
                <w:rFonts w:hint="cs"/>
                <w:rtl/>
                <w:lang w:bidi="ar-EG"/>
              </w:rPr>
              <w:t>3</w:t>
            </w:r>
          </w:p>
        </w:tc>
        <w:tc>
          <w:tcPr>
            <w:tcW w:w="1290" w:type="dxa"/>
          </w:tcPr>
          <w:p w14:paraId="61B8C223" w14:textId="77777777" w:rsidR="006D62BC" w:rsidRPr="00972007" w:rsidRDefault="006D62BC" w:rsidP="00455411">
            <w:pPr>
              <w:bidi/>
              <w:spacing w:after="0" w:line="240" w:lineRule="auto"/>
              <w:jc w:val="center"/>
              <w:rPr>
                <w:rtl/>
                <w:lang w:bidi="ar-EG"/>
              </w:rPr>
            </w:pPr>
            <w:r>
              <w:rPr>
                <w:rFonts w:hint="cs"/>
                <w:rtl/>
                <w:lang w:bidi="ar-EG"/>
              </w:rPr>
              <w:t>0.942</w:t>
            </w:r>
          </w:p>
        </w:tc>
        <w:tc>
          <w:tcPr>
            <w:tcW w:w="906" w:type="dxa"/>
            <w:vMerge w:val="restart"/>
          </w:tcPr>
          <w:p w14:paraId="07FC9B2D" w14:textId="77777777" w:rsidR="006D62BC" w:rsidRPr="00972007" w:rsidRDefault="006D62BC" w:rsidP="00455411">
            <w:pPr>
              <w:bidi/>
              <w:spacing w:after="0" w:line="240" w:lineRule="auto"/>
              <w:jc w:val="center"/>
              <w:rPr>
                <w:rtl/>
                <w:lang w:bidi="ar-EG"/>
              </w:rPr>
            </w:pPr>
            <w:r>
              <w:rPr>
                <w:rFonts w:hint="cs"/>
                <w:rtl/>
                <w:lang w:bidi="ar-EG"/>
              </w:rPr>
              <w:t>0.937</w:t>
            </w:r>
          </w:p>
        </w:tc>
        <w:tc>
          <w:tcPr>
            <w:tcW w:w="1433" w:type="dxa"/>
            <w:vMerge w:val="restart"/>
          </w:tcPr>
          <w:p w14:paraId="00D9B464" w14:textId="77777777" w:rsidR="006D62BC" w:rsidRPr="00972007" w:rsidRDefault="006D62BC" w:rsidP="00455411">
            <w:pPr>
              <w:bidi/>
              <w:spacing w:after="0" w:line="240" w:lineRule="auto"/>
              <w:jc w:val="center"/>
              <w:rPr>
                <w:rtl/>
                <w:lang w:bidi="ar-EG"/>
              </w:rPr>
            </w:pPr>
            <w:r>
              <w:rPr>
                <w:rFonts w:hint="cs"/>
                <w:rtl/>
                <w:lang w:bidi="ar-EG"/>
              </w:rPr>
              <w:t>0.970</w:t>
            </w:r>
          </w:p>
        </w:tc>
      </w:tr>
      <w:tr w:rsidR="006D62BC" w:rsidRPr="00972007" w14:paraId="2F317543" w14:textId="77777777" w:rsidTr="00EC66D2">
        <w:trPr>
          <w:jc w:val="center"/>
        </w:trPr>
        <w:tc>
          <w:tcPr>
            <w:tcW w:w="3361" w:type="dxa"/>
            <w:vMerge/>
            <w:vAlign w:val="center"/>
          </w:tcPr>
          <w:p w14:paraId="3EED0FB1" w14:textId="77777777" w:rsidR="006D62BC" w:rsidRPr="00972007" w:rsidRDefault="006D62BC" w:rsidP="00455411">
            <w:pPr>
              <w:bidi/>
              <w:spacing w:after="0" w:line="240" w:lineRule="auto"/>
              <w:jc w:val="both"/>
              <w:rPr>
                <w:b/>
                <w:bCs/>
                <w:rtl/>
                <w:lang w:bidi="ar-EG"/>
              </w:rPr>
            </w:pPr>
          </w:p>
        </w:tc>
        <w:tc>
          <w:tcPr>
            <w:tcW w:w="1452" w:type="dxa"/>
          </w:tcPr>
          <w:p w14:paraId="277FE187" w14:textId="77777777" w:rsidR="006D62BC" w:rsidRPr="00972007" w:rsidRDefault="006D62BC" w:rsidP="00455411">
            <w:pPr>
              <w:bidi/>
              <w:spacing w:after="0" w:line="240" w:lineRule="auto"/>
              <w:jc w:val="lowKashida"/>
              <w:rPr>
                <w:rtl/>
                <w:lang w:bidi="ar-EG"/>
              </w:rPr>
            </w:pPr>
            <w:r w:rsidRPr="00972007">
              <w:rPr>
                <w:rFonts w:hint="cs"/>
                <w:rtl/>
                <w:lang w:bidi="ar-EG"/>
              </w:rPr>
              <w:t xml:space="preserve">الجزء الثاني </w:t>
            </w:r>
          </w:p>
        </w:tc>
        <w:tc>
          <w:tcPr>
            <w:tcW w:w="916" w:type="dxa"/>
          </w:tcPr>
          <w:p w14:paraId="6FFBC4EB" w14:textId="77777777" w:rsidR="006D62BC" w:rsidRPr="00972007" w:rsidRDefault="006D62BC" w:rsidP="00455411">
            <w:pPr>
              <w:bidi/>
              <w:spacing w:after="0" w:line="240" w:lineRule="auto"/>
              <w:jc w:val="center"/>
              <w:rPr>
                <w:rtl/>
                <w:lang w:bidi="ar-EG"/>
              </w:rPr>
            </w:pPr>
            <w:r>
              <w:rPr>
                <w:rFonts w:hint="cs"/>
                <w:rtl/>
                <w:lang w:bidi="ar-EG"/>
              </w:rPr>
              <w:t>2</w:t>
            </w:r>
          </w:p>
        </w:tc>
        <w:tc>
          <w:tcPr>
            <w:tcW w:w="1290" w:type="dxa"/>
          </w:tcPr>
          <w:p w14:paraId="28BE5326" w14:textId="77777777" w:rsidR="006D62BC" w:rsidRPr="00972007" w:rsidRDefault="006D62BC" w:rsidP="00455411">
            <w:pPr>
              <w:bidi/>
              <w:spacing w:after="0" w:line="240" w:lineRule="auto"/>
              <w:jc w:val="center"/>
              <w:rPr>
                <w:rtl/>
                <w:lang w:bidi="ar-EG"/>
              </w:rPr>
            </w:pPr>
            <w:r>
              <w:rPr>
                <w:rFonts w:hint="cs"/>
                <w:rtl/>
                <w:lang w:bidi="ar-EG"/>
              </w:rPr>
              <w:t>0.933</w:t>
            </w:r>
          </w:p>
        </w:tc>
        <w:tc>
          <w:tcPr>
            <w:tcW w:w="906" w:type="dxa"/>
            <w:vMerge/>
          </w:tcPr>
          <w:p w14:paraId="2888A250" w14:textId="77777777" w:rsidR="006D62BC" w:rsidRPr="00972007" w:rsidRDefault="006D62BC" w:rsidP="00455411">
            <w:pPr>
              <w:bidi/>
              <w:spacing w:after="0" w:line="240" w:lineRule="auto"/>
              <w:ind w:left="-910"/>
              <w:jc w:val="lowKashida"/>
              <w:rPr>
                <w:rtl/>
                <w:lang w:bidi="ar-EG"/>
              </w:rPr>
            </w:pPr>
          </w:p>
        </w:tc>
        <w:tc>
          <w:tcPr>
            <w:tcW w:w="1433" w:type="dxa"/>
            <w:vMerge/>
          </w:tcPr>
          <w:p w14:paraId="1CC791CF" w14:textId="77777777" w:rsidR="006D62BC" w:rsidRPr="00972007" w:rsidRDefault="006D62BC" w:rsidP="00455411">
            <w:pPr>
              <w:bidi/>
              <w:spacing w:after="0" w:line="240" w:lineRule="auto"/>
              <w:ind w:left="-910"/>
              <w:jc w:val="lowKashida"/>
              <w:rPr>
                <w:rtl/>
                <w:lang w:bidi="ar-EG"/>
              </w:rPr>
            </w:pPr>
          </w:p>
        </w:tc>
      </w:tr>
      <w:tr w:rsidR="006D62BC" w:rsidRPr="00972007" w14:paraId="6DE0D17E" w14:textId="77777777" w:rsidTr="00EC66D2">
        <w:trPr>
          <w:jc w:val="center"/>
        </w:trPr>
        <w:tc>
          <w:tcPr>
            <w:tcW w:w="3361" w:type="dxa"/>
            <w:vMerge w:val="restart"/>
          </w:tcPr>
          <w:p w14:paraId="176C549F" w14:textId="77777777" w:rsidR="006D62BC" w:rsidRPr="00AB0F67" w:rsidRDefault="006D62BC" w:rsidP="00455411">
            <w:pPr>
              <w:bidi/>
              <w:spacing w:after="0" w:line="240" w:lineRule="auto"/>
              <w:jc w:val="center"/>
              <w:rPr>
                <w:rtl/>
                <w:lang w:bidi="ar-EG"/>
              </w:rPr>
            </w:pPr>
            <w:r>
              <w:rPr>
                <w:rFonts w:hint="cs"/>
                <w:rtl/>
                <w:lang w:bidi="ar-EG"/>
              </w:rPr>
              <w:t>ا</w:t>
            </w:r>
            <w:r w:rsidRPr="00A21C1A">
              <w:rPr>
                <w:rFonts w:hint="cs"/>
                <w:rtl/>
                <w:lang w:bidi="ar-EG"/>
              </w:rPr>
              <w:t>ستراتيجية</w:t>
            </w:r>
            <w:r w:rsidRPr="00A21C1A">
              <w:rPr>
                <w:lang w:bidi="ar-EG"/>
              </w:rPr>
              <w:t xml:space="preserve"> </w:t>
            </w:r>
            <w:r>
              <w:rPr>
                <w:rFonts w:hint="cs"/>
                <w:rtl/>
                <w:lang w:bidi="ar-EG"/>
              </w:rPr>
              <w:t>ا</w:t>
            </w:r>
            <w:r w:rsidRPr="00A21C1A">
              <w:rPr>
                <w:rFonts w:hint="cs"/>
                <w:rtl/>
                <w:lang w:bidi="ar-EG"/>
              </w:rPr>
              <w:t>لتدريب</w:t>
            </w:r>
            <w:r w:rsidRPr="00A21C1A">
              <w:rPr>
                <w:lang w:bidi="ar-EG"/>
              </w:rPr>
              <w:t xml:space="preserve"> </w:t>
            </w:r>
            <w:r>
              <w:rPr>
                <w:rFonts w:hint="cs"/>
                <w:rtl/>
                <w:lang w:bidi="ar-EG"/>
              </w:rPr>
              <w:t>ا</w:t>
            </w:r>
            <w:r w:rsidRPr="00A21C1A">
              <w:rPr>
                <w:rFonts w:hint="cs"/>
                <w:rtl/>
                <w:lang w:bidi="ar-EG"/>
              </w:rPr>
              <w:t>لقائم</w:t>
            </w:r>
            <w:r w:rsidRPr="00A21C1A">
              <w:rPr>
                <w:lang w:bidi="ar-EG"/>
              </w:rPr>
              <w:t xml:space="preserve"> </w:t>
            </w:r>
            <w:r>
              <w:rPr>
                <w:rFonts w:hint="cs"/>
                <w:rtl/>
                <w:lang w:bidi="ar-EG"/>
              </w:rPr>
              <w:t>ع</w:t>
            </w:r>
            <w:r w:rsidRPr="00A21C1A">
              <w:rPr>
                <w:rFonts w:hint="cs"/>
                <w:rtl/>
                <w:lang w:bidi="ar-EG"/>
              </w:rPr>
              <w:t>لي</w:t>
            </w:r>
            <w:r w:rsidRPr="00A21C1A">
              <w:rPr>
                <w:lang w:bidi="ar-EG"/>
              </w:rPr>
              <w:t xml:space="preserve"> </w:t>
            </w:r>
            <w:r>
              <w:rPr>
                <w:rFonts w:hint="cs"/>
                <w:rtl/>
                <w:lang w:bidi="ar-EG"/>
              </w:rPr>
              <w:t>ت</w:t>
            </w:r>
            <w:r w:rsidRPr="00A21C1A">
              <w:rPr>
                <w:rFonts w:hint="cs"/>
                <w:rtl/>
                <w:lang w:bidi="ar-EG"/>
              </w:rPr>
              <w:t>حليل</w:t>
            </w:r>
            <w:r w:rsidRPr="00A21C1A">
              <w:rPr>
                <w:lang w:bidi="ar-EG"/>
              </w:rPr>
              <w:t xml:space="preserve"> </w:t>
            </w:r>
            <w:r>
              <w:rPr>
                <w:rFonts w:hint="cs"/>
                <w:rtl/>
                <w:lang w:bidi="ar-EG"/>
              </w:rPr>
              <w:t>ا</w:t>
            </w:r>
            <w:r w:rsidRPr="00A21C1A">
              <w:rPr>
                <w:rFonts w:hint="cs"/>
                <w:rtl/>
                <w:lang w:bidi="ar-EG"/>
              </w:rPr>
              <w:t>لمهمة</w:t>
            </w:r>
          </w:p>
        </w:tc>
        <w:tc>
          <w:tcPr>
            <w:tcW w:w="1452" w:type="dxa"/>
          </w:tcPr>
          <w:p w14:paraId="31F723F7" w14:textId="77777777" w:rsidR="006D62BC" w:rsidRPr="00972007" w:rsidRDefault="006D62BC" w:rsidP="00455411">
            <w:pPr>
              <w:bidi/>
              <w:spacing w:after="0" w:line="240" w:lineRule="auto"/>
              <w:jc w:val="lowKashida"/>
              <w:rPr>
                <w:rtl/>
                <w:lang w:bidi="ar-EG"/>
              </w:rPr>
            </w:pPr>
            <w:r w:rsidRPr="00972007">
              <w:rPr>
                <w:rFonts w:hint="cs"/>
                <w:rtl/>
                <w:lang w:bidi="ar-EG"/>
              </w:rPr>
              <w:t xml:space="preserve">الجزء الأول </w:t>
            </w:r>
          </w:p>
        </w:tc>
        <w:tc>
          <w:tcPr>
            <w:tcW w:w="916" w:type="dxa"/>
          </w:tcPr>
          <w:p w14:paraId="712B8A27" w14:textId="77777777" w:rsidR="006D62BC" w:rsidRPr="00972007" w:rsidRDefault="006D62BC" w:rsidP="00455411">
            <w:pPr>
              <w:bidi/>
              <w:spacing w:after="0" w:line="240" w:lineRule="auto"/>
              <w:jc w:val="center"/>
              <w:rPr>
                <w:rtl/>
                <w:lang w:bidi="ar-EG"/>
              </w:rPr>
            </w:pPr>
            <w:r>
              <w:rPr>
                <w:rFonts w:hint="cs"/>
                <w:rtl/>
                <w:lang w:bidi="ar-EG"/>
              </w:rPr>
              <w:t>3</w:t>
            </w:r>
          </w:p>
        </w:tc>
        <w:tc>
          <w:tcPr>
            <w:tcW w:w="1290" w:type="dxa"/>
          </w:tcPr>
          <w:p w14:paraId="2E5FE8B0" w14:textId="77777777" w:rsidR="006D62BC" w:rsidRPr="00972007" w:rsidRDefault="006D62BC" w:rsidP="00455411">
            <w:pPr>
              <w:bidi/>
              <w:spacing w:after="0" w:line="240" w:lineRule="auto"/>
              <w:jc w:val="center"/>
              <w:rPr>
                <w:rtl/>
                <w:lang w:bidi="ar-EG"/>
              </w:rPr>
            </w:pPr>
            <w:r>
              <w:rPr>
                <w:rFonts w:hint="cs"/>
                <w:rtl/>
                <w:lang w:bidi="ar-EG"/>
              </w:rPr>
              <w:t>0.859</w:t>
            </w:r>
          </w:p>
        </w:tc>
        <w:tc>
          <w:tcPr>
            <w:tcW w:w="906" w:type="dxa"/>
            <w:vMerge w:val="restart"/>
          </w:tcPr>
          <w:p w14:paraId="306E7EC8" w14:textId="77777777" w:rsidR="006D62BC" w:rsidRPr="00972007" w:rsidRDefault="006D62BC" w:rsidP="00455411">
            <w:pPr>
              <w:bidi/>
              <w:spacing w:after="0" w:line="240" w:lineRule="auto"/>
              <w:jc w:val="center"/>
              <w:rPr>
                <w:rtl/>
                <w:lang w:bidi="ar-EG"/>
              </w:rPr>
            </w:pPr>
            <w:r>
              <w:rPr>
                <w:rFonts w:hint="cs"/>
                <w:rtl/>
                <w:lang w:bidi="ar-EG"/>
              </w:rPr>
              <w:t>0.863</w:t>
            </w:r>
          </w:p>
        </w:tc>
        <w:tc>
          <w:tcPr>
            <w:tcW w:w="1433" w:type="dxa"/>
            <w:vMerge w:val="restart"/>
          </w:tcPr>
          <w:p w14:paraId="1A028624" w14:textId="77777777" w:rsidR="006D62BC" w:rsidRPr="00972007" w:rsidRDefault="006D62BC" w:rsidP="00455411">
            <w:pPr>
              <w:bidi/>
              <w:spacing w:after="0" w:line="240" w:lineRule="auto"/>
              <w:jc w:val="center"/>
              <w:rPr>
                <w:rtl/>
                <w:lang w:bidi="ar-EG"/>
              </w:rPr>
            </w:pPr>
            <w:r>
              <w:rPr>
                <w:rFonts w:hint="cs"/>
                <w:rtl/>
                <w:lang w:bidi="ar-EG"/>
              </w:rPr>
              <w:t>0.906</w:t>
            </w:r>
          </w:p>
        </w:tc>
      </w:tr>
      <w:tr w:rsidR="006D62BC" w:rsidRPr="00972007" w14:paraId="0E96E7E8" w14:textId="77777777" w:rsidTr="00EC66D2">
        <w:trPr>
          <w:jc w:val="center"/>
        </w:trPr>
        <w:tc>
          <w:tcPr>
            <w:tcW w:w="3361" w:type="dxa"/>
            <w:vMerge/>
          </w:tcPr>
          <w:p w14:paraId="64D1B460" w14:textId="77777777" w:rsidR="006D62BC" w:rsidRPr="00972007" w:rsidRDefault="006D62BC" w:rsidP="00455411">
            <w:pPr>
              <w:bidi/>
              <w:spacing w:after="0" w:line="240" w:lineRule="auto"/>
              <w:jc w:val="both"/>
              <w:rPr>
                <w:rtl/>
                <w:lang w:bidi="ar-EG"/>
              </w:rPr>
            </w:pPr>
          </w:p>
        </w:tc>
        <w:tc>
          <w:tcPr>
            <w:tcW w:w="1452" w:type="dxa"/>
          </w:tcPr>
          <w:p w14:paraId="5C01AC67" w14:textId="77777777" w:rsidR="006D62BC" w:rsidRPr="00972007" w:rsidRDefault="006D62BC" w:rsidP="00455411">
            <w:pPr>
              <w:bidi/>
              <w:spacing w:after="0" w:line="240" w:lineRule="auto"/>
              <w:jc w:val="lowKashida"/>
              <w:rPr>
                <w:rtl/>
                <w:lang w:bidi="ar-EG"/>
              </w:rPr>
            </w:pPr>
            <w:r w:rsidRPr="00972007">
              <w:rPr>
                <w:rFonts w:hint="cs"/>
                <w:rtl/>
                <w:lang w:bidi="ar-EG"/>
              </w:rPr>
              <w:t xml:space="preserve">الجزء الثاني </w:t>
            </w:r>
          </w:p>
        </w:tc>
        <w:tc>
          <w:tcPr>
            <w:tcW w:w="916" w:type="dxa"/>
          </w:tcPr>
          <w:p w14:paraId="473FC9FA" w14:textId="77777777" w:rsidR="006D62BC" w:rsidRPr="00972007" w:rsidRDefault="006D62BC" w:rsidP="00455411">
            <w:pPr>
              <w:bidi/>
              <w:spacing w:after="0" w:line="240" w:lineRule="auto"/>
              <w:jc w:val="center"/>
              <w:rPr>
                <w:rtl/>
                <w:lang w:bidi="ar-EG"/>
              </w:rPr>
            </w:pPr>
            <w:r>
              <w:rPr>
                <w:rFonts w:hint="cs"/>
                <w:rtl/>
                <w:lang w:bidi="ar-EG"/>
              </w:rPr>
              <w:t>2</w:t>
            </w:r>
          </w:p>
        </w:tc>
        <w:tc>
          <w:tcPr>
            <w:tcW w:w="1290" w:type="dxa"/>
          </w:tcPr>
          <w:p w14:paraId="75345E7F" w14:textId="77777777" w:rsidR="006D62BC" w:rsidRPr="00972007" w:rsidRDefault="006D62BC" w:rsidP="00455411">
            <w:pPr>
              <w:bidi/>
              <w:spacing w:after="0" w:line="240" w:lineRule="auto"/>
              <w:jc w:val="center"/>
              <w:rPr>
                <w:rtl/>
                <w:lang w:bidi="ar-EG"/>
              </w:rPr>
            </w:pPr>
            <w:r>
              <w:rPr>
                <w:rFonts w:hint="cs"/>
                <w:rtl/>
                <w:lang w:bidi="ar-EG"/>
              </w:rPr>
              <w:t>0.840</w:t>
            </w:r>
          </w:p>
        </w:tc>
        <w:tc>
          <w:tcPr>
            <w:tcW w:w="906" w:type="dxa"/>
            <w:vMerge/>
          </w:tcPr>
          <w:p w14:paraId="751A36CE" w14:textId="77777777" w:rsidR="006D62BC" w:rsidRPr="00972007" w:rsidRDefault="006D62BC" w:rsidP="00455411">
            <w:pPr>
              <w:bidi/>
              <w:spacing w:after="0" w:line="240" w:lineRule="auto"/>
              <w:ind w:left="-910"/>
              <w:jc w:val="lowKashida"/>
              <w:rPr>
                <w:rtl/>
                <w:lang w:bidi="ar-EG"/>
              </w:rPr>
            </w:pPr>
          </w:p>
        </w:tc>
        <w:tc>
          <w:tcPr>
            <w:tcW w:w="1433" w:type="dxa"/>
            <w:vMerge/>
          </w:tcPr>
          <w:p w14:paraId="09B562AB" w14:textId="77777777" w:rsidR="006D62BC" w:rsidRPr="00972007" w:rsidRDefault="006D62BC" w:rsidP="00455411">
            <w:pPr>
              <w:bidi/>
              <w:spacing w:after="0" w:line="240" w:lineRule="auto"/>
              <w:ind w:left="-910"/>
              <w:jc w:val="lowKashida"/>
              <w:rPr>
                <w:rtl/>
                <w:lang w:bidi="ar-EG"/>
              </w:rPr>
            </w:pPr>
          </w:p>
        </w:tc>
      </w:tr>
      <w:tr w:rsidR="006D62BC" w:rsidRPr="00972007" w14:paraId="247C8BCE" w14:textId="77777777" w:rsidTr="00EC66D2">
        <w:trPr>
          <w:jc w:val="center"/>
        </w:trPr>
        <w:tc>
          <w:tcPr>
            <w:tcW w:w="3361" w:type="dxa"/>
            <w:vMerge w:val="restart"/>
          </w:tcPr>
          <w:p w14:paraId="4E4B6215" w14:textId="77777777" w:rsidR="006D62BC" w:rsidRPr="00AB0F67" w:rsidRDefault="006D62BC" w:rsidP="00455411">
            <w:pPr>
              <w:bidi/>
              <w:spacing w:after="0" w:line="240" w:lineRule="auto"/>
              <w:jc w:val="center"/>
              <w:rPr>
                <w:rtl/>
                <w:lang w:bidi="ar-EG"/>
              </w:rPr>
            </w:pPr>
            <w:r>
              <w:rPr>
                <w:rFonts w:hint="cs"/>
                <w:rtl/>
                <w:lang w:bidi="ar-EG"/>
              </w:rPr>
              <w:t>ا</w:t>
            </w:r>
            <w:r w:rsidRPr="00861D15">
              <w:rPr>
                <w:rFonts w:hint="cs"/>
                <w:rtl/>
                <w:lang w:bidi="ar-EG"/>
              </w:rPr>
              <w:t>ستراتيجية</w:t>
            </w:r>
            <w:r w:rsidRPr="00861D15">
              <w:rPr>
                <w:lang w:bidi="ar-EG"/>
              </w:rPr>
              <w:t xml:space="preserve"> </w:t>
            </w:r>
            <w:r>
              <w:rPr>
                <w:rFonts w:hint="cs"/>
                <w:rtl/>
                <w:lang w:bidi="ar-EG"/>
              </w:rPr>
              <w:t>ت</w:t>
            </w:r>
            <w:r w:rsidRPr="00861D15">
              <w:rPr>
                <w:rFonts w:hint="cs"/>
                <w:rtl/>
                <w:lang w:bidi="ar-EG"/>
              </w:rPr>
              <w:t>دريس</w:t>
            </w:r>
            <w:r w:rsidRPr="00861D15">
              <w:rPr>
                <w:lang w:bidi="ar-EG"/>
              </w:rPr>
              <w:t xml:space="preserve"> </w:t>
            </w:r>
            <w:r>
              <w:rPr>
                <w:rFonts w:hint="cs"/>
                <w:rtl/>
                <w:lang w:bidi="ar-EG"/>
              </w:rPr>
              <w:t>ا</w:t>
            </w:r>
            <w:r w:rsidRPr="00861D15">
              <w:rPr>
                <w:rFonts w:hint="cs"/>
                <w:rtl/>
                <w:lang w:bidi="ar-EG"/>
              </w:rPr>
              <w:t>لحواس</w:t>
            </w:r>
            <w:r w:rsidRPr="00861D15">
              <w:rPr>
                <w:lang w:bidi="ar-EG"/>
              </w:rPr>
              <w:t xml:space="preserve"> </w:t>
            </w:r>
            <w:r>
              <w:rPr>
                <w:rFonts w:hint="cs"/>
                <w:rtl/>
                <w:lang w:bidi="ar-EG"/>
              </w:rPr>
              <w:t>ا</w:t>
            </w:r>
            <w:r w:rsidRPr="00861D15">
              <w:rPr>
                <w:rFonts w:hint="cs"/>
                <w:rtl/>
                <w:lang w:bidi="ar-EG"/>
              </w:rPr>
              <w:t>لمتعددة</w:t>
            </w:r>
          </w:p>
        </w:tc>
        <w:tc>
          <w:tcPr>
            <w:tcW w:w="1452" w:type="dxa"/>
          </w:tcPr>
          <w:p w14:paraId="3CFE9F50" w14:textId="77777777" w:rsidR="006D62BC" w:rsidRPr="00972007" w:rsidRDefault="006D62BC" w:rsidP="00455411">
            <w:pPr>
              <w:bidi/>
              <w:spacing w:after="0" w:line="240" w:lineRule="auto"/>
              <w:jc w:val="lowKashida"/>
              <w:rPr>
                <w:rtl/>
                <w:lang w:bidi="ar-EG"/>
              </w:rPr>
            </w:pPr>
            <w:r w:rsidRPr="00972007">
              <w:rPr>
                <w:rFonts w:hint="cs"/>
                <w:rtl/>
                <w:lang w:bidi="ar-EG"/>
              </w:rPr>
              <w:t xml:space="preserve">الجزء الأول </w:t>
            </w:r>
          </w:p>
        </w:tc>
        <w:tc>
          <w:tcPr>
            <w:tcW w:w="916" w:type="dxa"/>
          </w:tcPr>
          <w:p w14:paraId="0F32982E" w14:textId="77777777" w:rsidR="006D62BC" w:rsidRPr="00972007" w:rsidRDefault="006D62BC" w:rsidP="00455411">
            <w:pPr>
              <w:bidi/>
              <w:spacing w:after="0" w:line="240" w:lineRule="auto"/>
              <w:jc w:val="center"/>
              <w:rPr>
                <w:rtl/>
                <w:lang w:bidi="ar-EG"/>
              </w:rPr>
            </w:pPr>
            <w:r>
              <w:rPr>
                <w:rFonts w:hint="cs"/>
                <w:rtl/>
                <w:lang w:bidi="ar-EG"/>
              </w:rPr>
              <w:t>3</w:t>
            </w:r>
          </w:p>
        </w:tc>
        <w:tc>
          <w:tcPr>
            <w:tcW w:w="1290" w:type="dxa"/>
          </w:tcPr>
          <w:p w14:paraId="2304E791" w14:textId="77777777" w:rsidR="006D62BC" w:rsidRPr="00972007" w:rsidRDefault="006D62BC" w:rsidP="00455411">
            <w:pPr>
              <w:bidi/>
              <w:spacing w:after="0" w:line="240" w:lineRule="auto"/>
              <w:jc w:val="center"/>
              <w:rPr>
                <w:rtl/>
                <w:lang w:bidi="ar-EG"/>
              </w:rPr>
            </w:pPr>
            <w:r>
              <w:rPr>
                <w:rFonts w:hint="cs"/>
                <w:rtl/>
                <w:lang w:bidi="ar-EG"/>
              </w:rPr>
              <w:t>0.904</w:t>
            </w:r>
          </w:p>
        </w:tc>
        <w:tc>
          <w:tcPr>
            <w:tcW w:w="906" w:type="dxa"/>
            <w:vMerge w:val="restart"/>
          </w:tcPr>
          <w:p w14:paraId="0E346AC3" w14:textId="77777777" w:rsidR="006D62BC" w:rsidRPr="00972007" w:rsidRDefault="006D62BC" w:rsidP="00455411">
            <w:pPr>
              <w:bidi/>
              <w:spacing w:after="0" w:line="240" w:lineRule="auto"/>
              <w:rPr>
                <w:rtl/>
                <w:lang w:bidi="ar-EG"/>
              </w:rPr>
            </w:pPr>
            <w:r>
              <w:rPr>
                <w:rFonts w:hint="cs"/>
                <w:rtl/>
                <w:lang w:bidi="ar-EG"/>
              </w:rPr>
              <w:t>0.916</w:t>
            </w:r>
          </w:p>
        </w:tc>
        <w:tc>
          <w:tcPr>
            <w:tcW w:w="1433" w:type="dxa"/>
            <w:vMerge w:val="restart"/>
          </w:tcPr>
          <w:p w14:paraId="0BF08074" w14:textId="77777777" w:rsidR="006D62BC" w:rsidRPr="00972007" w:rsidRDefault="006D62BC" w:rsidP="00455411">
            <w:pPr>
              <w:bidi/>
              <w:spacing w:after="0" w:line="240" w:lineRule="auto"/>
              <w:jc w:val="center"/>
              <w:rPr>
                <w:rtl/>
                <w:lang w:bidi="ar-EG"/>
              </w:rPr>
            </w:pPr>
            <w:r>
              <w:rPr>
                <w:rFonts w:hint="cs"/>
                <w:rtl/>
                <w:lang w:bidi="ar-EG"/>
              </w:rPr>
              <w:t>0.926</w:t>
            </w:r>
          </w:p>
        </w:tc>
      </w:tr>
      <w:tr w:rsidR="006D62BC" w:rsidRPr="00972007" w14:paraId="7E51984F" w14:textId="77777777" w:rsidTr="00EC66D2">
        <w:trPr>
          <w:jc w:val="center"/>
        </w:trPr>
        <w:tc>
          <w:tcPr>
            <w:tcW w:w="3361" w:type="dxa"/>
            <w:vMerge/>
          </w:tcPr>
          <w:p w14:paraId="590C1103" w14:textId="77777777" w:rsidR="006D62BC" w:rsidRPr="00972007" w:rsidRDefault="006D62BC" w:rsidP="00455411">
            <w:pPr>
              <w:bidi/>
              <w:spacing w:after="0" w:line="240" w:lineRule="auto"/>
              <w:jc w:val="lowKashida"/>
              <w:rPr>
                <w:rtl/>
                <w:lang w:bidi="ar-EG"/>
              </w:rPr>
            </w:pPr>
          </w:p>
        </w:tc>
        <w:tc>
          <w:tcPr>
            <w:tcW w:w="1452" w:type="dxa"/>
          </w:tcPr>
          <w:p w14:paraId="3EF57C41" w14:textId="77777777" w:rsidR="006D62BC" w:rsidRPr="00972007" w:rsidRDefault="006D62BC" w:rsidP="00455411">
            <w:pPr>
              <w:bidi/>
              <w:spacing w:after="0" w:line="240" w:lineRule="auto"/>
              <w:jc w:val="lowKashida"/>
              <w:rPr>
                <w:rtl/>
                <w:lang w:bidi="ar-EG"/>
              </w:rPr>
            </w:pPr>
            <w:r w:rsidRPr="00972007">
              <w:rPr>
                <w:rFonts w:hint="cs"/>
                <w:rtl/>
                <w:lang w:bidi="ar-EG"/>
              </w:rPr>
              <w:t xml:space="preserve">الجزء الثاني </w:t>
            </w:r>
          </w:p>
        </w:tc>
        <w:tc>
          <w:tcPr>
            <w:tcW w:w="916" w:type="dxa"/>
          </w:tcPr>
          <w:p w14:paraId="6AAC8D1F" w14:textId="77777777" w:rsidR="006D62BC" w:rsidRPr="00972007" w:rsidRDefault="006D62BC" w:rsidP="00455411">
            <w:pPr>
              <w:bidi/>
              <w:spacing w:after="0" w:line="240" w:lineRule="auto"/>
              <w:jc w:val="center"/>
              <w:rPr>
                <w:rtl/>
                <w:lang w:bidi="ar-EG"/>
              </w:rPr>
            </w:pPr>
            <w:r>
              <w:rPr>
                <w:rFonts w:hint="cs"/>
                <w:rtl/>
                <w:lang w:bidi="ar-EG"/>
              </w:rPr>
              <w:t>2</w:t>
            </w:r>
          </w:p>
        </w:tc>
        <w:tc>
          <w:tcPr>
            <w:tcW w:w="1290" w:type="dxa"/>
          </w:tcPr>
          <w:p w14:paraId="78AED159" w14:textId="77777777" w:rsidR="006D62BC" w:rsidRPr="00972007" w:rsidRDefault="006D62BC" w:rsidP="00455411">
            <w:pPr>
              <w:bidi/>
              <w:spacing w:after="0" w:line="240" w:lineRule="auto"/>
              <w:jc w:val="center"/>
              <w:rPr>
                <w:rtl/>
                <w:lang w:bidi="ar-EG"/>
              </w:rPr>
            </w:pPr>
            <w:r>
              <w:rPr>
                <w:rFonts w:hint="cs"/>
                <w:rtl/>
                <w:lang w:bidi="ar-EG"/>
              </w:rPr>
              <w:t>0.861</w:t>
            </w:r>
          </w:p>
        </w:tc>
        <w:tc>
          <w:tcPr>
            <w:tcW w:w="906" w:type="dxa"/>
            <w:vMerge/>
          </w:tcPr>
          <w:p w14:paraId="65A24388" w14:textId="77777777" w:rsidR="006D62BC" w:rsidRPr="00972007" w:rsidRDefault="006D62BC" w:rsidP="00455411">
            <w:pPr>
              <w:bidi/>
              <w:spacing w:after="0" w:line="240" w:lineRule="auto"/>
              <w:ind w:left="-910"/>
              <w:jc w:val="lowKashida"/>
              <w:rPr>
                <w:rtl/>
                <w:lang w:bidi="ar-EG"/>
              </w:rPr>
            </w:pPr>
          </w:p>
        </w:tc>
        <w:tc>
          <w:tcPr>
            <w:tcW w:w="1433" w:type="dxa"/>
            <w:vMerge/>
          </w:tcPr>
          <w:p w14:paraId="1D05B085" w14:textId="77777777" w:rsidR="006D62BC" w:rsidRPr="00972007" w:rsidRDefault="006D62BC" w:rsidP="00455411">
            <w:pPr>
              <w:bidi/>
              <w:spacing w:after="0" w:line="240" w:lineRule="auto"/>
              <w:ind w:left="-910"/>
              <w:jc w:val="lowKashida"/>
              <w:rPr>
                <w:rtl/>
                <w:lang w:bidi="ar-EG"/>
              </w:rPr>
            </w:pPr>
          </w:p>
        </w:tc>
      </w:tr>
      <w:tr w:rsidR="006D62BC" w:rsidRPr="00972007" w14:paraId="15D8CF5A" w14:textId="77777777" w:rsidTr="00EC66D2">
        <w:trPr>
          <w:jc w:val="center"/>
        </w:trPr>
        <w:tc>
          <w:tcPr>
            <w:tcW w:w="3361" w:type="dxa"/>
            <w:vMerge w:val="restart"/>
          </w:tcPr>
          <w:p w14:paraId="1B4CFF2B" w14:textId="77777777" w:rsidR="006D62BC" w:rsidRPr="00972007" w:rsidRDefault="006D62BC" w:rsidP="00455411">
            <w:pPr>
              <w:bidi/>
              <w:spacing w:after="0" w:line="240" w:lineRule="auto"/>
              <w:jc w:val="center"/>
              <w:rPr>
                <w:rtl/>
                <w:lang w:bidi="ar-EG"/>
              </w:rPr>
            </w:pPr>
            <w:r>
              <w:rPr>
                <w:rFonts w:hint="cs"/>
                <w:rtl/>
                <w:lang w:bidi="ar-EG"/>
              </w:rPr>
              <w:t>الاستبانة ككل</w:t>
            </w:r>
          </w:p>
        </w:tc>
        <w:tc>
          <w:tcPr>
            <w:tcW w:w="1452" w:type="dxa"/>
          </w:tcPr>
          <w:p w14:paraId="73E5E0D2" w14:textId="77777777" w:rsidR="006D62BC" w:rsidRPr="00972007" w:rsidRDefault="006D62BC" w:rsidP="00455411">
            <w:pPr>
              <w:bidi/>
              <w:spacing w:after="0" w:line="240" w:lineRule="auto"/>
              <w:jc w:val="lowKashida"/>
              <w:rPr>
                <w:rtl/>
                <w:lang w:bidi="ar-EG"/>
              </w:rPr>
            </w:pPr>
            <w:r w:rsidRPr="00972007">
              <w:rPr>
                <w:rFonts w:hint="cs"/>
                <w:rtl/>
                <w:lang w:bidi="ar-EG"/>
              </w:rPr>
              <w:t xml:space="preserve">الجزء الأول </w:t>
            </w:r>
          </w:p>
        </w:tc>
        <w:tc>
          <w:tcPr>
            <w:tcW w:w="916" w:type="dxa"/>
          </w:tcPr>
          <w:p w14:paraId="54EECE13" w14:textId="77777777" w:rsidR="006D62BC" w:rsidRPr="00972007" w:rsidRDefault="006D62BC" w:rsidP="00455411">
            <w:pPr>
              <w:bidi/>
              <w:spacing w:after="0" w:line="240" w:lineRule="auto"/>
              <w:jc w:val="center"/>
              <w:rPr>
                <w:rtl/>
                <w:lang w:bidi="ar-EG"/>
              </w:rPr>
            </w:pPr>
            <w:r>
              <w:rPr>
                <w:rFonts w:hint="cs"/>
                <w:rtl/>
                <w:lang w:bidi="ar-EG"/>
              </w:rPr>
              <w:t>19</w:t>
            </w:r>
          </w:p>
        </w:tc>
        <w:tc>
          <w:tcPr>
            <w:tcW w:w="1290" w:type="dxa"/>
          </w:tcPr>
          <w:p w14:paraId="68649D6B" w14:textId="77777777" w:rsidR="006D62BC" w:rsidRPr="00972007" w:rsidRDefault="006D62BC" w:rsidP="00455411">
            <w:pPr>
              <w:bidi/>
              <w:spacing w:after="0" w:line="240" w:lineRule="auto"/>
              <w:jc w:val="center"/>
              <w:rPr>
                <w:rtl/>
                <w:lang w:bidi="ar-EG"/>
              </w:rPr>
            </w:pPr>
            <w:r>
              <w:rPr>
                <w:rFonts w:hint="cs"/>
                <w:rtl/>
                <w:lang w:bidi="ar-EG"/>
              </w:rPr>
              <w:t>0.933</w:t>
            </w:r>
          </w:p>
        </w:tc>
        <w:tc>
          <w:tcPr>
            <w:tcW w:w="906" w:type="dxa"/>
            <w:vMerge w:val="restart"/>
          </w:tcPr>
          <w:p w14:paraId="76F80F00" w14:textId="77777777" w:rsidR="006D62BC" w:rsidRPr="00972007" w:rsidRDefault="006D62BC" w:rsidP="00455411">
            <w:pPr>
              <w:bidi/>
              <w:spacing w:after="0" w:line="240" w:lineRule="auto"/>
              <w:rPr>
                <w:rtl/>
                <w:lang w:bidi="ar-EG"/>
              </w:rPr>
            </w:pPr>
            <w:r>
              <w:rPr>
                <w:rFonts w:hint="cs"/>
                <w:rtl/>
                <w:lang w:bidi="ar-EG"/>
              </w:rPr>
              <w:t>0.858</w:t>
            </w:r>
          </w:p>
        </w:tc>
        <w:tc>
          <w:tcPr>
            <w:tcW w:w="1433" w:type="dxa"/>
            <w:vMerge w:val="restart"/>
          </w:tcPr>
          <w:p w14:paraId="256459E1" w14:textId="77777777" w:rsidR="006D62BC" w:rsidRPr="00972007" w:rsidRDefault="006D62BC" w:rsidP="00455411">
            <w:pPr>
              <w:bidi/>
              <w:spacing w:after="0" w:line="240" w:lineRule="auto"/>
              <w:jc w:val="center"/>
              <w:rPr>
                <w:rtl/>
                <w:lang w:bidi="ar-EG"/>
              </w:rPr>
            </w:pPr>
            <w:r>
              <w:rPr>
                <w:rFonts w:hint="cs"/>
                <w:rtl/>
                <w:lang w:bidi="ar-EG"/>
              </w:rPr>
              <w:t>0.860</w:t>
            </w:r>
          </w:p>
        </w:tc>
      </w:tr>
      <w:tr w:rsidR="006D62BC" w:rsidRPr="00972007" w14:paraId="6B5859D1" w14:textId="77777777" w:rsidTr="00EC66D2">
        <w:trPr>
          <w:jc w:val="center"/>
        </w:trPr>
        <w:tc>
          <w:tcPr>
            <w:tcW w:w="3361" w:type="dxa"/>
            <w:vMerge/>
          </w:tcPr>
          <w:p w14:paraId="39977587" w14:textId="77777777" w:rsidR="006D62BC" w:rsidRPr="00972007" w:rsidRDefault="006D62BC" w:rsidP="00455411">
            <w:pPr>
              <w:bidi/>
              <w:spacing w:after="0" w:line="240" w:lineRule="auto"/>
              <w:jc w:val="lowKashida"/>
              <w:rPr>
                <w:rtl/>
                <w:lang w:bidi="ar-EG"/>
              </w:rPr>
            </w:pPr>
          </w:p>
        </w:tc>
        <w:tc>
          <w:tcPr>
            <w:tcW w:w="1452" w:type="dxa"/>
          </w:tcPr>
          <w:p w14:paraId="0284A0FA" w14:textId="77777777" w:rsidR="006D62BC" w:rsidRPr="00972007" w:rsidRDefault="006D62BC" w:rsidP="00455411">
            <w:pPr>
              <w:bidi/>
              <w:spacing w:after="0" w:line="240" w:lineRule="auto"/>
              <w:jc w:val="lowKashida"/>
              <w:rPr>
                <w:rtl/>
                <w:lang w:bidi="ar-EG"/>
              </w:rPr>
            </w:pPr>
            <w:r w:rsidRPr="00972007">
              <w:rPr>
                <w:rFonts w:hint="cs"/>
                <w:rtl/>
                <w:lang w:bidi="ar-EG"/>
              </w:rPr>
              <w:t xml:space="preserve">الجزء الثاني </w:t>
            </w:r>
          </w:p>
        </w:tc>
        <w:tc>
          <w:tcPr>
            <w:tcW w:w="916" w:type="dxa"/>
          </w:tcPr>
          <w:p w14:paraId="35203DA2" w14:textId="77777777" w:rsidR="006D62BC" w:rsidRPr="00972007" w:rsidRDefault="006D62BC" w:rsidP="00455411">
            <w:pPr>
              <w:bidi/>
              <w:spacing w:after="0" w:line="240" w:lineRule="auto"/>
              <w:jc w:val="center"/>
              <w:rPr>
                <w:rtl/>
                <w:lang w:bidi="ar-EG"/>
              </w:rPr>
            </w:pPr>
            <w:r>
              <w:rPr>
                <w:rFonts w:hint="cs"/>
                <w:rtl/>
                <w:lang w:bidi="ar-EG"/>
              </w:rPr>
              <w:t>18</w:t>
            </w:r>
          </w:p>
        </w:tc>
        <w:tc>
          <w:tcPr>
            <w:tcW w:w="1290" w:type="dxa"/>
          </w:tcPr>
          <w:p w14:paraId="30E94D24" w14:textId="77777777" w:rsidR="006D62BC" w:rsidRPr="00972007" w:rsidRDefault="006D62BC" w:rsidP="00455411">
            <w:pPr>
              <w:bidi/>
              <w:spacing w:after="0" w:line="240" w:lineRule="auto"/>
              <w:jc w:val="center"/>
              <w:rPr>
                <w:rtl/>
                <w:lang w:bidi="ar-EG"/>
              </w:rPr>
            </w:pPr>
            <w:r>
              <w:rPr>
                <w:rFonts w:hint="cs"/>
                <w:rtl/>
                <w:lang w:bidi="ar-EG"/>
              </w:rPr>
              <w:t>0.955</w:t>
            </w:r>
          </w:p>
        </w:tc>
        <w:tc>
          <w:tcPr>
            <w:tcW w:w="906" w:type="dxa"/>
            <w:vMerge/>
          </w:tcPr>
          <w:p w14:paraId="01412E08" w14:textId="77777777" w:rsidR="006D62BC" w:rsidRPr="00972007" w:rsidRDefault="006D62BC" w:rsidP="00455411">
            <w:pPr>
              <w:bidi/>
              <w:spacing w:after="0" w:line="240" w:lineRule="auto"/>
              <w:ind w:left="-910"/>
              <w:jc w:val="lowKashida"/>
              <w:rPr>
                <w:rtl/>
                <w:lang w:bidi="ar-EG"/>
              </w:rPr>
            </w:pPr>
          </w:p>
        </w:tc>
        <w:tc>
          <w:tcPr>
            <w:tcW w:w="1433" w:type="dxa"/>
            <w:vMerge/>
          </w:tcPr>
          <w:p w14:paraId="3C8F951D" w14:textId="77777777" w:rsidR="006D62BC" w:rsidRPr="00972007" w:rsidRDefault="006D62BC" w:rsidP="00455411">
            <w:pPr>
              <w:bidi/>
              <w:spacing w:after="0" w:line="240" w:lineRule="auto"/>
              <w:ind w:left="-910"/>
              <w:jc w:val="lowKashida"/>
              <w:rPr>
                <w:rtl/>
                <w:lang w:bidi="ar-EG"/>
              </w:rPr>
            </w:pPr>
          </w:p>
        </w:tc>
      </w:tr>
    </w:tbl>
    <w:p w14:paraId="75BB4222" w14:textId="1EC8E03B" w:rsidR="006D62BC" w:rsidRPr="00A84420" w:rsidRDefault="006D62BC" w:rsidP="00A84420">
      <w:pPr>
        <w:pStyle w:val="ListParagraph"/>
        <w:bidi/>
        <w:spacing w:after="0" w:line="240" w:lineRule="auto"/>
        <w:ind w:left="0"/>
        <w:jc w:val="both"/>
        <w:rPr>
          <w:sz w:val="28"/>
          <w:szCs w:val="28"/>
          <w:lang w:bidi="ar-EG"/>
        </w:rPr>
      </w:pPr>
      <w:r w:rsidRPr="00A84420">
        <w:rPr>
          <w:rFonts w:hint="cs"/>
          <w:sz w:val="28"/>
          <w:szCs w:val="28"/>
          <w:rtl/>
          <w:lang w:bidi="ar-EG"/>
        </w:rPr>
        <w:t>يتضح من الجدولين السابقين أن جميع معاملات الارتباط دالة عند (0.01) وهذا يعني أن  الاستبانة يتميز بدرجة عالية من الثبات.</w:t>
      </w:r>
    </w:p>
    <w:p w14:paraId="2BE4F70F" w14:textId="77777777" w:rsidR="006D62BC" w:rsidRPr="002D5E52" w:rsidRDefault="006D62BC" w:rsidP="00F7005E">
      <w:pPr>
        <w:bidi/>
        <w:spacing w:after="0" w:line="240" w:lineRule="auto"/>
        <w:jc w:val="lowKashida"/>
        <w:rPr>
          <w:b/>
          <w:bCs/>
          <w:rtl/>
          <w:lang w:eastAsia="ar-SA"/>
        </w:rPr>
      </w:pPr>
      <w:r w:rsidRPr="002D5E52">
        <w:rPr>
          <w:rFonts w:hint="cs"/>
          <w:b/>
          <w:bCs/>
          <w:rtl/>
          <w:lang w:eastAsia="ar-SA"/>
        </w:rPr>
        <w:t xml:space="preserve">د) </w:t>
      </w:r>
      <w:r w:rsidRPr="0084045C">
        <w:rPr>
          <w:rFonts w:ascii="Arial Black" w:eastAsia="Times New Roman" w:hAnsi="Arial Black" w:cs="Malik Lt BT" w:hint="cs"/>
          <w:bCs/>
          <w:kern w:val="0"/>
          <w:sz w:val="22"/>
          <w:szCs w:val="26"/>
          <w:rtl/>
          <w:lang w:bidi="ar-EG"/>
          <w14:ligatures w14:val="none"/>
        </w:rPr>
        <w:t>تصحيح الاستبانة.</w:t>
      </w:r>
    </w:p>
    <w:p w14:paraId="09E6B2B9" w14:textId="77777777" w:rsidR="006D62BC" w:rsidRPr="00AD2CB0" w:rsidRDefault="006D62BC" w:rsidP="00F7005E">
      <w:pPr>
        <w:bidi/>
        <w:spacing w:after="0" w:line="240" w:lineRule="auto"/>
        <w:ind w:firstLine="720"/>
        <w:jc w:val="lowKashida"/>
        <w:rPr>
          <w:sz w:val="28"/>
          <w:szCs w:val="28"/>
          <w:rtl/>
          <w:lang w:bidi="ar-EG"/>
        </w:rPr>
      </w:pPr>
      <w:r w:rsidRPr="00AD2CB0">
        <w:rPr>
          <w:rFonts w:hint="cs"/>
          <w:sz w:val="28"/>
          <w:szCs w:val="28"/>
          <w:rtl/>
          <w:lang w:bidi="ar-EG"/>
        </w:rPr>
        <w:t>يقوم المعلم باختيار البند الذي يتفق مع مستوي معرفته حيث يختار بين البدائل التالية (أعرفها جيدا</w:t>
      </w:r>
      <w:r w:rsidRPr="00AD2CB0">
        <w:rPr>
          <w:sz w:val="28"/>
          <w:szCs w:val="28"/>
          <w:lang w:bidi="ar-EG"/>
        </w:rPr>
        <w:t xml:space="preserve"> </w:t>
      </w:r>
      <w:r w:rsidRPr="00AD2CB0">
        <w:rPr>
          <w:sz w:val="28"/>
          <w:szCs w:val="28"/>
          <w:rtl/>
          <w:lang w:bidi="ar-EG"/>
        </w:rPr>
        <w:t>–</w:t>
      </w:r>
      <w:r w:rsidRPr="00AD2CB0">
        <w:rPr>
          <w:rFonts w:hint="cs"/>
          <w:sz w:val="28"/>
          <w:szCs w:val="28"/>
          <w:rtl/>
          <w:lang w:bidi="ar-EG"/>
        </w:rPr>
        <w:t xml:space="preserve"> أعرفها إلي حد ما </w:t>
      </w:r>
      <w:r w:rsidRPr="00AD2CB0">
        <w:rPr>
          <w:sz w:val="28"/>
          <w:szCs w:val="28"/>
          <w:rtl/>
          <w:lang w:bidi="ar-EG"/>
        </w:rPr>
        <w:t>–</w:t>
      </w:r>
      <w:r w:rsidRPr="00AD2CB0">
        <w:rPr>
          <w:rFonts w:hint="cs"/>
          <w:sz w:val="28"/>
          <w:szCs w:val="28"/>
          <w:rtl/>
          <w:lang w:bidi="ar-EG"/>
        </w:rPr>
        <w:t xml:space="preserve"> لا أعرفها).</w:t>
      </w:r>
    </w:p>
    <w:p w14:paraId="7263267D" w14:textId="77777777" w:rsidR="006D62BC" w:rsidRPr="00AD2CB0" w:rsidRDefault="006D62BC" w:rsidP="00F7005E">
      <w:pPr>
        <w:bidi/>
        <w:spacing w:after="0" w:line="240" w:lineRule="auto"/>
        <w:ind w:firstLine="720"/>
        <w:jc w:val="lowKashida"/>
        <w:rPr>
          <w:sz w:val="28"/>
          <w:szCs w:val="28"/>
          <w:lang w:bidi="ar-EG"/>
        </w:rPr>
      </w:pPr>
      <w:r w:rsidRPr="00AD2CB0">
        <w:rPr>
          <w:rFonts w:hint="cs"/>
          <w:sz w:val="28"/>
          <w:szCs w:val="28"/>
          <w:rtl/>
          <w:lang w:bidi="ar-EG"/>
        </w:rPr>
        <w:t>تأخذ عبارات الاستبانة الدرجات التالية بالترتيب (3، 2، 1)، ومن هنا فإن الدرجة العالية علي الاستبانة تدل علي مستوي معرفي عالي للخدمات المُقدمة، والعكس صحيح.</w:t>
      </w:r>
    </w:p>
    <w:p w14:paraId="2DBCBBA2" w14:textId="77777777" w:rsidR="003955DF" w:rsidRPr="003955DF" w:rsidRDefault="003955DF" w:rsidP="00455411">
      <w:pPr>
        <w:bidi/>
        <w:spacing w:after="0" w:line="240" w:lineRule="auto"/>
        <w:jc w:val="both"/>
        <w:rPr>
          <w:rFonts w:ascii="Simplified Arabic" w:eastAsia="Calibri" w:hAnsi="Simplified Arabic" w:cs="Simplified Arabic"/>
          <w:sz w:val="2"/>
          <w:szCs w:val="2"/>
          <w:rtl/>
        </w:rPr>
      </w:pPr>
    </w:p>
    <w:p w14:paraId="53138237" w14:textId="22DF4ED8" w:rsidR="003955DF" w:rsidRPr="00A84420" w:rsidRDefault="003955DF" w:rsidP="00455411">
      <w:pPr>
        <w:bidi/>
        <w:spacing w:after="0" w:line="240" w:lineRule="auto"/>
        <w:jc w:val="both"/>
        <w:rPr>
          <w:b/>
          <w:bCs/>
          <w:sz w:val="28"/>
          <w:szCs w:val="28"/>
          <w:rtl/>
          <w:lang w:bidi="ar-EG"/>
        </w:rPr>
      </w:pPr>
      <w:r w:rsidRPr="00A84420">
        <w:rPr>
          <w:rFonts w:hint="cs"/>
          <w:b/>
          <w:bCs/>
          <w:sz w:val="28"/>
          <w:szCs w:val="28"/>
          <w:rtl/>
          <w:lang w:bidi="ar-EG"/>
        </w:rPr>
        <w:t xml:space="preserve">برنامج الدراسة </w:t>
      </w:r>
    </w:p>
    <w:p w14:paraId="7BFBF347" w14:textId="64C4202E" w:rsidR="003955DF" w:rsidRPr="00AD2CB0" w:rsidRDefault="003955DF" w:rsidP="003955DF">
      <w:pPr>
        <w:bidi/>
        <w:spacing w:after="0" w:line="240" w:lineRule="auto"/>
        <w:ind w:firstLine="720"/>
        <w:jc w:val="both"/>
        <w:rPr>
          <w:sz w:val="28"/>
          <w:szCs w:val="28"/>
          <w:rtl/>
          <w:lang w:bidi="ar-EG"/>
        </w:rPr>
      </w:pPr>
      <w:r w:rsidRPr="00AD2CB0">
        <w:rPr>
          <w:sz w:val="28"/>
          <w:szCs w:val="28"/>
          <w:rtl/>
          <w:lang w:bidi="ar-EG"/>
        </w:rPr>
        <w:t>يستند هذا البرنامج بشكل أساسي</w:t>
      </w:r>
      <w:r w:rsidRPr="00AD2CB0">
        <w:rPr>
          <w:sz w:val="28"/>
          <w:szCs w:val="28"/>
          <w:lang w:bidi="ar-EG"/>
        </w:rPr>
        <w:t xml:space="preserve"> </w:t>
      </w:r>
      <w:r w:rsidRPr="00AD2CB0">
        <w:rPr>
          <w:rFonts w:hint="cs"/>
          <w:sz w:val="28"/>
          <w:szCs w:val="28"/>
          <w:rtl/>
          <w:lang w:bidi="ar-EG"/>
        </w:rPr>
        <w:t>علي الخدمات المقدمة لذوي صعوبات التعلم، حيث</w:t>
      </w:r>
      <w:r w:rsidRPr="00AD2CB0">
        <w:rPr>
          <w:sz w:val="28"/>
          <w:szCs w:val="28"/>
          <w:rtl/>
          <w:lang w:bidi="ar-EG"/>
        </w:rPr>
        <w:t xml:space="preserve"> شهدت ا</w:t>
      </w:r>
      <w:r w:rsidRPr="00AD2CB0">
        <w:rPr>
          <w:rFonts w:hint="cs"/>
          <w:sz w:val="28"/>
          <w:szCs w:val="28"/>
          <w:rtl/>
          <w:lang w:bidi="ar-EG"/>
        </w:rPr>
        <w:t>لعقود</w:t>
      </w:r>
      <w:r w:rsidRPr="00AD2CB0">
        <w:rPr>
          <w:sz w:val="28"/>
          <w:szCs w:val="28"/>
          <w:rtl/>
          <w:lang w:bidi="ar-EG"/>
        </w:rPr>
        <w:t xml:space="preserve"> الثلاثة الماضية إهتماما</w:t>
      </w:r>
      <w:r w:rsidRPr="00AD2CB0">
        <w:rPr>
          <w:rFonts w:hint="cs"/>
          <w:sz w:val="28"/>
          <w:szCs w:val="28"/>
          <w:rtl/>
          <w:lang w:bidi="ar-EG"/>
        </w:rPr>
        <w:t>ً</w:t>
      </w:r>
      <w:r w:rsidRPr="00AD2CB0">
        <w:rPr>
          <w:sz w:val="28"/>
          <w:szCs w:val="28"/>
          <w:rtl/>
          <w:lang w:bidi="ar-EG"/>
        </w:rPr>
        <w:t xml:space="preserve"> متزايدا</w:t>
      </w:r>
      <w:r w:rsidRPr="00AD2CB0">
        <w:rPr>
          <w:rFonts w:hint="cs"/>
          <w:sz w:val="28"/>
          <w:szCs w:val="28"/>
          <w:rtl/>
          <w:lang w:bidi="ar-EG"/>
        </w:rPr>
        <w:t>ً</w:t>
      </w:r>
      <w:r w:rsidRPr="00AD2CB0">
        <w:rPr>
          <w:sz w:val="28"/>
          <w:szCs w:val="28"/>
          <w:rtl/>
          <w:lang w:bidi="ar-EG"/>
        </w:rPr>
        <w:t xml:space="preserve"> بذوي صعوبات التعلم، سواء فى الأنظمة العربية أو الغربية، وذلك بسبب الزيادة المستمرة في أعدادهم، ويظهر هذا الإهتمام جليا</w:t>
      </w:r>
      <w:r w:rsidRPr="00AD2CB0">
        <w:rPr>
          <w:rFonts w:hint="cs"/>
          <w:sz w:val="28"/>
          <w:szCs w:val="28"/>
          <w:rtl/>
          <w:lang w:bidi="ar-EG"/>
        </w:rPr>
        <w:t>ً</w:t>
      </w:r>
      <w:r w:rsidRPr="00AD2CB0">
        <w:rPr>
          <w:sz w:val="28"/>
          <w:szCs w:val="28"/>
          <w:rtl/>
          <w:lang w:bidi="ar-EG"/>
        </w:rPr>
        <w:t xml:space="preserve"> من خلال تقديم البرامج والخدمات التي تساهم في محاولة التغلب على الصعوبات التى يعانون منها، سواء كانت هذه ال</w:t>
      </w:r>
      <w:r w:rsidRPr="00AD2CB0">
        <w:rPr>
          <w:rFonts w:hint="cs"/>
          <w:sz w:val="28"/>
          <w:szCs w:val="28"/>
          <w:rtl/>
          <w:lang w:bidi="ar-EG"/>
        </w:rPr>
        <w:t>خ</w:t>
      </w:r>
      <w:r w:rsidRPr="00AD2CB0">
        <w:rPr>
          <w:sz w:val="28"/>
          <w:szCs w:val="28"/>
          <w:rtl/>
          <w:lang w:bidi="ar-EG"/>
        </w:rPr>
        <w:t xml:space="preserve">دمات مقدمة لهم داخل الغرفة الصفية أو في غرف مصادر التعلم (القمش والجوالده، </w:t>
      </w:r>
      <w:r w:rsidRPr="00AD2CB0">
        <w:rPr>
          <w:rFonts w:hint="cs"/>
          <w:sz w:val="28"/>
          <w:szCs w:val="28"/>
          <w:rtl/>
          <w:lang w:bidi="ar-EG"/>
        </w:rPr>
        <w:t>2012</w:t>
      </w:r>
      <w:r w:rsidRPr="00AD2CB0">
        <w:rPr>
          <w:sz w:val="28"/>
          <w:szCs w:val="28"/>
          <w:rtl/>
          <w:lang w:bidi="ar-EG"/>
        </w:rPr>
        <w:t>).</w:t>
      </w:r>
    </w:p>
    <w:p w14:paraId="0BB0F4D0" w14:textId="68768A8B" w:rsidR="003955DF" w:rsidRPr="00AD2CB0" w:rsidRDefault="003955DF" w:rsidP="003955DF">
      <w:pPr>
        <w:bidi/>
        <w:spacing w:after="0" w:line="240" w:lineRule="auto"/>
        <w:ind w:firstLine="720"/>
        <w:jc w:val="both"/>
        <w:rPr>
          <w:sz w:val="28"/>
          <w:szCs w:val="28"/>
          <w:rtl/>
          <w:lang w:bidi="ar-EG"/>
        </w:rPr>
      </w:pPr>
      <w:r w:rsidRPr="00AD2CB0">
        <w:rPr>
          <w:sz w:val="28"/>
          <w:szCs w:val="28"/>
          <w:rtl/>
          <w:lang w:bidi="ar-EG"/>
        </w:rPr>
        <w:t>ويهدف هذا الاهتمام إلى تحسين مستوى هؤلاء ال</w:t>
      </w:r>
      <w:r w:rsidR="00460114" w:rsidRPr="00AD2CB0">
        <w:rPr>
          <w:rFonts w:hint="cs"/>
          <w:sz w:val="28"/>
          <w:szCs w:val="28"/>
          <w:rtl/>
          <w:lang w:bidi="ar-EG"/>
        </w:rPr>
        <w:t xml:space="preserve">تلاميذ </w:t>
      </w:r>
      <w:r w:rsidRPr="00AD2CB0">
        <w:rPr>
          <w:sz w:val="28"/>
          <w:szCs w:val="28"/>
          <w:rtl/>
          <w:lang w:bidi="ar-EG"/>
        </w:rPr>
        <w:t xml:space="preserve">والسعي لضمان حصولهم على فرص تعليمية متكافئة مع أقرانهم </w:t>
      </w:r>
      <w:r w:rsidRPr="00AD2CB0">
        <w:rPr>
          <w:rFonts w:hint="cs"/>
          <w:sz w:val="28"/>
          <w:szCs w:val="28"/>
          <w:rtl/>
          <w:lang w:bidi="ar-EG"/>
        </w:rPr>
        <w:t>العاديين</w:t>
      </w:r>
      <w:r w:rsidRPr="00AD2CB0">
        <w:rPr>
          <w:sz w:val="28"/>
          <w:szCs w:val="28"/>
          <w:rtl/>
          <w:lang w:bidi="ar-EG"/>
        </w:rPr>
        <w:t>، ويظهر الاهتمام بهذه الفئة من خلال تفريد البرامج التعليمية المقدمة لهم، وتطبيق الأساليب والاستراتيجيات المناسبة وفقا لاحتياجات كل تلميذ</w:t>
      </w:r>
      <w:r w:rsidRPr="00AD2CB0">
        <w:rPr>
          <w:rFonts w:hint="cs"/>
          <w:sz w:val="28"/>
          <w:szCs w:val="28"/>
          <w:rtl/>
          <w:lang w:bidi="ar-EG"/>
        </w:rPr>
        <w:t>( الشهري وأحمد، 2021، 301)</w:t>
      </w:r>
    </w:p>
    <w:p w14:paraId="78FFE8EC" w14:textId="0F14C8C2" w:rsidR="003955DF" w:rsidRPr="00AD2CB0" w:rsidRDefault="003955DF" w:rsidP="00E50451">
      <w:pPr>
        <w:bidi/>
        <w:spacing w:after="0" w:line="240" w:lineRule="auto"/>
        <w:ind w:firstLine="720"/>
        <w:jc w:val="both"/>
        <w:rPr>
          <w:sz w:val="28"/>
          <w:szCs w:val="28"/>
          <w:rtl/>
          <w:lang w:bidi="ar-EG"/>
        </w:rPr>
      </w:pPr>
      <w:r w:rsidRPr="00AD2CB0">
        <w:rPr>
          <w:sz w:val="28"/>
          <w:szCs w:val="28"/>
          <w:rtl/>
          <w:lang w:bidi="ar-EG"/>
        </w:rPr>
        <w:t xml:space="preserve">كما أكدت أهداف رؤية </w:t>
      </w:r>
      <w:r w:rsidRPr="00AD2CB0">
        <w:rPr>
          <w:rFonts w:hint="cs"/>
          <w:sz w:val="28"/>
          <w:szCs w:val="28"/>
          <w:rtl/>
          <w:lang w:bidi="ar-EG"/>
        </w:rPr>
        <w:t>مصر</w:t>
      </w:r>
      <w:r w:rsidRPr="00AD2CB0">
        <w:rPr>
          <w:sz w:val="28"/>
          <w:szCs w:val="28"/>
          <w:rtl/>
          <w:lang w:bidi="ar-EG"/>
        </w:rPr>
        <w:t xml:space="preserve"> (٢٠٣٠) على ضرورة توفير فرص التعليم لجميع أفراد المجتمع في بيئة تعليمية مناسبة في ظل السياسة التعليمية، وتحسين مخرجاتها</w:t>
      </w:r>
      <w:r w:rsidRPr="00AD2CB0">
        <w:rPr>
          <w:sz w:val="28"/>
          <w:szCs w:val="28"/>
          <w:lang w:bidi="ar-EG"/>
        </w:rPr>
        <w:t>.</w:t>
      </w:r>
    </w:p>
    <w:p w14:paraId="0C9797A1" w14:textId="77777777" w:rsidR="003955DF" w:rsidRPr="00AD2CB0" w:rsidRDefault="003955DF" w:rsidP="00E50451">
      <w:pPr>
        <w:bidi/>
        <w:spacing w:after="0" w:line="240" w:lineRule="auto"/>
        <w:ind w:firstLine="720"/>
        <w:jc w:val="both"/>
        <w:rPr>
          <w:sz w:val="28"/>
          <w:szCs w:val="28"/>
          <w:rtl/>
          <w:lang w:bidi="ar-EG"/>
        </w:rPr>
      </w:pPr>
      <w:r w:rsidRPr="00AD2CB0">
        <w:rPr>
          <w:rFonts w:hint="cs"/>
          <w:sz w:val="28"/>
          <w:szCs w:val="28"/>
          <w:rtl/>
          <w:lang w:bidi="ar-EG"/>
        </w:rPr>
        <w:lastRenderedPageBreak/>
        <w:t>و</w:t>
      </w:r>
      <w:r w:rsidRPr="00AD2CB0">
        <w:rPr>
          <w:sz w:val="28"/>
          <w:szCs w:val="28"/>
          <w:rtl/>
          <w:lang w:bidi="ar-EG"/>
        </w:rPr>
        <w:t>من هنا برزت الحاجة الماسة إلى تق</w:t>
      </w:r>
      <w:r w:rsidRPr="00AD2CB0">
        <w:rPr>
          <w:rFonts w:hint="cs"/>
          <w:sz w:val="28"/>
          <w:szCs w:val="28"/>
          <w:rtl/>
          <w:lang w:bidi="ar-EG"/>
        </w:rPr>
        <w:t>ديم البرامج الخاصة</w:t>
      </w:r>
      <w:r w:rsidRPr="00AD2CB0">
        <w:rPr>
          <w:sz w:val="28"/>
          <w:szCs w:val="28"/>
          <w:rtl/>
          <w:lang w:bidi="ar-EG"/>
        </w:rPr>
        <w:t xml:space="preserve"> </w:t>
      </w:r>
      <w:r w:rsidRPr="00AD2CB0">
        <w:rPr>
          <w:rFonts w:hint="cs"/>
          <w:sz w:val="28"/>
          <w:szCs w:val="28"/>
          <w:rtl/>
          <w:lang w:bidi="ar-EG"/>
        </w:rPr>
        <w:t>ب</w:t>
      </w:r>
      <w:r w:rsidRPr="00AD2CB0">
        <w:rPr>
          <w:sz w:val="28"/>
          <w:szCs w:val="28"/>
          <w:rtl/>
          <w:lang w:bidi="ar-EG"/>
        </w:rPr>
        <w:t>الخدمات ال</w:t>
      </w:r>
      <w:r w:rsidRPr="00AD2CB0">
        <w:rPr>
          <w:rFonts w:hint="cs"/>
          <w:sz w:val="28"/>
          <w:szCs w:val="28"/>
          <w:rtl/>
          <w:lang w:bidi="ar-EG"/>
        </w:rPr>
        <w:t>مقدمة</w:t>
      </w:r>
      <w:r w:rsidRPr="00AD2CB0">
        <w:rPr>
          <w:sz w:val="28"/>
          <w:szCs w:val="28"/>
          <w:rtl/>
          <w:lang w:bidi="ar-EG"/>
        </w:rPr>
        <w:t xml:space="preserve"> للطلاب ذوي صعو</w:t>
      </w:r>
      <w:r w:rsidRPr="00AD2CB0">
        <w:rPr>
          <w:rFonts w:hint="cs"/>
          <w:sz w:val="28"/>
          <w:szCs w:val="28"/>
          <w:rtl/>
          <w:lang w:bidi="ar-EG"/>
        </w:rPr>
        <w:t>ب</w:t>
      </w:r>
      <w:r w:rsidRPr="00AD2CB0">
        <w:rPr>
          <w:sz w:val="28"/>
          <w:szCs w:val="28"/>
          <w:rtl/>
          <w:lang w:bidi="ar-EG"/>
        </w:rPr>
        <w:t>ات ال</w:t>
      </w:r>
      <w:r w:rsidRPr="00AD2CB0">
        <w:rPr>
          <w:rFonts w:hint="cs"/>
          <w:sz w:val="28"/>
          <w:szCs w:val="28"/>
          <w:rtl/>
          <w:lang w:bidi="ar-EG"/>
        </w:rPr>
        <w:t>ت</w:t>
      </w:r>
      <w:r w:rsidRPr="00AD2CB0">
        <w:rPr>
          <w:sz w:val="28"/>
          <w:szCs w:val="28"/>
          <w:rtl/>
          <w:lang w:bidi="ar-EG"/>
        </w:rPr>
        <w:t>علم بالمرحل</w:t>
      </w:r>
      <w:r w:rsidRPr="00AD2CB0">
        <w:rPr>
          <w:rFonts w:hint="cs"/>
          <w:sz w:val="28"/>
          <w:szCs w:val="28"/>
          <w:rtl/>
          <w:lang w:bidi="ar-EG"/>
        </w:rPr>
        <w:t>ة الإبتدائية</w:t>
      </w:r>
      <w:r w:rsidRPr="00AD2CB0">
        <w:rPr>
          <w:sz w:val="28"/>
          <w:szCs w:val="28"/>
          <w:rtl/>
          <w:lang w:bidi="ar-EG"/>
        </w:rPr>
        <w:t>. وذلك للوقف على نقاط القوة والضعف في مدى تحقيق تلك الخدمات وأهدافها.</w:t>
      </w:r>
    </w:p>
    <w:p w14:paraId="2EA0B290" w14:textId="77777777" w:rsidR="003955DF" w:rsidRPr="00AD2CB0" w:rsidRDefault="003955DF" w:rsidP="00E50451">
      <w:pPr>
        <w:bidi/>
        <w:spacing w:after="0" w:line="240" w:lineRule="auto"/>
        <w:rPr>
          <w:b/>
          <w:bCs/>
          <w:sz w:val="28"/>
          <w:szCs w:val="28"/>
          <w:rtl/>
          <w:lang w:bidi="ar-EG"/>
        </w:rPr>
      </w:pPr>
      <w:r w:rsidRPr="00AD2CB0">
        <w:rPr>
          <w:b/>
          <w:bCs/>
          <w:sz w:val="28"/>
          <w:szCs w:val="28"/>
          <w:rtl/>
          <w:lang w:bidi="ar-EG"/>
        </w:rPr>
        <w:t xml:space="preserve">أولا: أهداف البرنامج </w:t>
      </w:r>
    </w:p>
    <w:p w14:paraId="1DA72290" w14:textId="69385F06" w:rsidR="003955DF" w:rsidRPr="00AD2CB0" w:rsidRDefault="003955DF" w:rsidP="00E50451">
      <w:pPr>
        <w:bidi/>
        <w:spacing w:after="0" w:line="240" w:lineRule="auto"/>
        <w:ind w:firstLine="720"/>
        <w:jc w:val="both"/>
        <w:rPr>
          <w:sz w:val="28"/>
          <w:szCs w:val="28"/>
          <w:rtl/>
          <w:lang w:bidi="ar-EG"/>
        </w:rPr>
      </w:pPr>
      <w:r w:rsidRPr="00AD2CB0">
        <w:rPr>
          <w:sz w:val="28"/>
          <w:szCs w:val="28"/>
          <w:rtl/>
          <w:lang w:bidi="ar-EG"/>
        </w:rPr>
        <w:t>تعد أهداف البرنامج من أهم المراحل التى يتكون منها البرنامج فهي تمثل بيانات عن النتائج المرجوة من البرنامج، وهي تصف المعرفة والمهارات والقيم المتوقع من عينة الدراسة اكتسابها، وتتمثل أهداف البرنامج في (هدف عام تنبثق منه أهداف فرعية ).</w:t>
      </w:r>
    </w:p>
    <w:p w14:paraId="2FE5A829" w14:textId="77777777" w:rsidR="003955DF" w:rsidRPr="00AD2CB0" w:rsidRDefault="003955DF" w:rsidP="00E50451">
      <w:pPr>
        <w:bidi/>
        <w:spacing w:after="0" w:line="240" w:lineRule="auto"/>
        <w:jc w:val="both"/>
        <w:rPr>
          <w:b/>
          <w:bCs/>
          <w:sz w:val="28"/>
          <w:szCs w:val="28"/>
          <w:rtl/>
          <w:lang w:bidi="ar-EG"/>
        </w:rPr>
      </w:pPr>
      <w:r w:rsidRPr="00AD2CB0">
        <w:rPr>
          <w:b/>
          <w:bCs/>
          <w:sz w:val="28"/>
          <w:szCs w:val="28"/>
          <w:rtl/>
          <w:lang w:bidi="ar-EG"/>
        </w:rPr>
        <w:t>الهد</w:t>
      </w:r>
      <w:r w:rsidRPr="00AD2CB0">
        <w:rPr>
          <w:rFonts w:hint="cs"/>
          <w:b/>
          <w:bCs/>
          <w:sz w:val="28"/>
          <w:szCs w:val="28"/>
          <w:rtl/>
          <w:lang w:bidi="ar-EG"/>
        </w:rPr>
        <w:t>ف</w:t>
      </w:r>
      <w:r w:rsidRPr="00AD2CB0">
        <w:rPr>
          <w:b/>
          <w:bCs/>
          <w:sz w:val="28"/>
          <w:szCs w:val="28"/>
          <w:rtl/>
          <w:lang w:bidi="ar-EG"/>
        </w:rPr>
        <w:t xml:space="preserve"> العام لل</w:t>
      </w:r>
      <w:r w:rsidRPr="00AD2CB0">
        <w:rPr>
          <w:rFonts w:hint="cs"/>
          <w:b/>
          <w:bCs/>
          <w:sz w:val="28"/>
          <w:szCs w:val="28"/>
          <w:rtl/>
          <w:lang w:bidi="ar-EG"/>
        </w:rPr>
        <w:t>برنامج</w:t>
      </w:r>
    </w:p>
    <w:p w14:paraId="1870E911" w14:textId="5D1FCF28" w:rsidR="003955DF" w:rsidRPr="00AD2CB0" w:rsidRDefault="003955DF" w:rsidP="00E50451">
      <w:pPr>
        <w:bidi/>
        <w:spacing w:after="0" w:line="240" w:lineRule="auto"/>
        <w:ind w:firstLine="720"/>
        <w:jc w:val="both"/>
        <w:rPr>
          <w:sz w:val="28"/>
          <w:szCs w:val="28"/>
          <w:rtl/>
          <w:lang w:bidi="ar-EG"/>
        </w:rPr>
      </w:pPr>
      <w:r w:rsidRPr="00AD2CB0">
        <w:rPr>
          <w:sz w:val="28"/>
          <w:szCs w:val="28"/>
          <w:rtl/>
          <w:lang w:bidi="ar-EG"/>
        </w:rPr>
        <w:t>ت</w:t>
      </w:r>
      <w:r w:rsidR="0076238A">
        <w:rPr>
          <w:rFonts w:hint="cs"/>
          <w:sz w:val="28"/>
          <w:szCs w:val="28"/>
          <w:rtl/>
          <w:lang w:bidi="ar-EG"/>
        </w:rPr>
        <w:t>قديم برنامج ارشادي ل</w:t>
      </w:r>
      <w:r w:rsidRPr="00AD2CB0">
        <w:rPr>
          <w:sz w:val="28"/>
          <w:szCs w:val="28"/>
          <w:rtl/>
          <w:lang w:bidi="ar-EG"/>
        </w:rPr>
        <w:t xml:space="preserve">معلمى </w:t>
      </w:r>
      <w:r w:rsidRPr="00AD2CB0">
        <w:rPr>
          <w:rFonts w:hint="cs"/>
          <w:sz w:val="28"/>
          <w:szCs w:val="28"/>
          <w:rtl/>
          <w:lang w:bidi="ar-EG"/>
        </w:rPr>
        <w:t>المرحلة الإبتدائية</w:t>
      </w:r>
      <w:r w:rsidR="0076238A">
        <w:rPr>
          <w:rFonts w:hint="cs"/>
          <w:sz w:val="28"/>
          <w:szCs w:val="28"/>
          <w:rtl/>
          <w:lang w:bidi="ar-EG"/>
        </w:rPr>
        <w:t xml:space="preserve"> لتحسين مستوي معرفتهم</w:t>
      </w:r>
      <w:r w:rsidRPr="00AD2CB0">
        <w:rPr>
          <w:sz w:val="28"/>
          <w:szCs w:val="28"/>
          <w:rtl/>
          <w:lang w:bidi="ar-EG"/>
        </w:rPr>
        <w:t xml:space="preserve"> </w:t>
      </w:r>
      <w:r w:rsidR="0076238A">
        <w:rPr>
          <w:rFonts w:hint="cs"/>
          <w:sz w:val="28"/>
          <w:szCs w:val="28"/>
          <w:rtl/>
          <w:lang w:bidi="ar-EG"/>
        </w:rPr>
        <w:t>ب</w:t>
      </w:r>
      <w:r w:rsidRPr="00AD2CB0">
        <w:rPr>
          <w:rFonts w:hint="cs"/>
          <w:sz w:val="28"/>
          <w:szCs w:val="28"/>
          <w:rtl/>
          <w:lang w:bidi="ar-EG"/>
        </w:rPr>
        <w:t xml:space="preserve">الخدمات المقدمة </w:t>
      </w:r>
      <w:r w:rsidR="0076238A">
        <w:rPr>
          <w:rFonts w:hint="cs"/>
          <w:sz w:val="28"/>
          <w:szCs w:val="28"/>
          <w:rtl/>
          <w:lang w:bidi="ar-EG"/>
        </w:rPr>
        <w:t xml:space="preserve">لتلاميذهم </w:t>
      </w:r>
      <w:r w:rsidRPr="00AD2CB0">
        <w:rPr>
          <w:rFonts w:hint="cs"/>
          <w:sz w:val="28"/>
          <w:szCs w:val="28"/>
          <w:rtl/>
          <w:lang w:bidi="ar-EG"/>
        </w:rPr>
        <w:t>ذوي صعوبات التعلم</w:t>
      </w:r>
      <w:r w:rsidRPr="00AD2CB0">
        <w:rPr>
          <w:sz w:val="28"/>
          <w:szCs w:val="28"/>
          <w:rtl/>
          <w:lang w:bidi="ar-EG"/>
        </w:rPr>
        <w:t xml:space="preserve">. </w:t>
      </w:r>
    </w:p>
    <w:p w14:paraId="3EA9DF2F" w14:textId="77777777" w:rsidR="003955DF" w:rsidRPr="00AD2CB0" w:rsidRDefault="003955DF" w:rsidP="00E50451">
      <w:pPr>
        <w:bidi/>
        <w:spacing w:after="0" w:line="240" w:lineRule="auto"/>
        <w:ind w:firstLine="720"/>
        <w:jc w:val="both"/>
        <w:rPr>
          <w:sz w:val="28"/>
          <w:szCs w:val="28"/>
          <w:rtl/>
          <w:lang w:bidi="ar-EG"/>
        </w:rPr>
      </w:pPr>
      <w:r w:rsidRPr="00AD2CB0">
        <w:rPr>
          <w:sz w:val="28"/>
          <w:szCs w:val="28"/>
          <w:rtl/>
          <w:lang w:bidi="ar-EG"/>
        </w:rPr>
        <w:t xml:space="preserve">ومن هذا الهدف العام تنبثق الأهداف الفرعية للبرنامج ( أهداف معرفية - أهداف وجدانية - أهداف </w:t>
      </w:r>
    </w:p>
    <w:p w14:paraId="15E3D5C9" w14:textId="77777777" w:rsidR="003955DF" w:rsidRPr="00AD2CB0" w:rsidRDefault="003955DF" w:rsidP="00E50451">
      <w:pPr>
        <w:bidi/>
        <w:spacing w:after="0" w:line="240" w:lineRule="auto"/>
        <w:ind w:firstLine="720"/>
        <w:jc w:val="both"/>
        <w:rPr>
          <w:sz w:val="28"/>
          <w:szCs w:val="28"/>
          <w:lang w:bidi="ar-EG"/>
        </w:rPr>
      </w:pPr>
      <w:r w:rsidRPr="00AD2CB0">
        <w:rPr>
          <w:sz w:val="28"/>
          <w:szCs w:val="28"/>
          <w:rtl/>
          <w:lang w:bidi="ar-EG"/>
        </w:rPr>
        <w:t>نفس حركية أو مهارية )، وقد</w:t>
      </w:r>
      <w:r w:rsidRPr="00AD2CB0">
        <w:rPr>
          <w:rFonts w:hint="cs"/>
          <w:sz w:val="28"/>
          <w:szCs w:val="28"/>
          <w:rtl/>
          <w:lang w:bidi="ar-EG"/>
        </w:rPr>
        <w:t xml:space="preserve"> </w:t>
      </w:r>
      <w:r w:rsidRPr="00AD2CB0">
        <w:rPr>
          <w:sz w:val="28"/>
          <w:szCs w:val="28"/>
          <w:rtl/>
          <w:lang w:bidi="ar-EG"/>
        </w:rPr>
        <w:t>تم ذكرها بجلسات البرنامج.</w:t>
      </w:r>
    </w:p>
    <w:tbl>
      <w:tblPr>
        <w:tblStyle w:val="TableGrid"/>
        <w:bidiVisual/>
        <w:tblW w:w="9282" w:type="dxa"/>
        <w:tblLook w:val="04A0" w:firstRow="1" w:lastRow="0" w:firstColumn="1" w:lastColumn="0" w:noHBand="0" w:noVBand="1"/>
      </w:tblPr>
      <w:tblGrid>
        <w:gridCol w:w="1602"/>
        <w:gridCol w:w="7680"/>
      </w:tblGrid>
      <w:tr w:rsidR="003955DF" w14:paraId="23034C10" w14:textId="77777777" w:rsidTr="00455411">
        <w:trPr>
          <w:cantSplit/>
          <w:trHeight w:val="476"/>
        </w:trPr>
        <w:tc>
          <w:tcPr>
            <w:tcW w:w="9282" w:type="dxa"/>
            <w:gridSpan w:val="2"/>
            <w:tcBorders>
              <w:top w:val="single" w:sz="12" w:space="0" w:color="auto"/>
              <w:left w:val="single" w:sz="12" w:space="0" w:color="auto"/>
              <w:bottom w:val="single" w:sz="12" w:space="0" w:color="auto"/>
              <w:right w:val="single" w:sz="12" w:space="0" w:color="auto"/>
            </w:tcBorders>
            <w:vAlign w:val="center"/>
          </w:tcPr>
          <w:p w14:paraId="608D2CFA" w14:textId="77777777" w:rsidR="003955DF" w:rsidRPr="00596353" w:rsidRDefault="003955DF" w:rsidP="003955DF">
            <w:pPr>
              <w:bidi/>
              <w:jc w:val="center"/>
              <w:rPr>
                <w:rFonts w:ascii="Simplified Arabic" w:hAnsi="Simplified Arabic" w:cs="Simplified Arabic"/>
                <w:sz w:val="40"/>
                <w:szCs w:val="40"/>
                <w:rtl/>
              </w:rPr>
            </w:pPr>
            <w:r w:rsidRPr="00596353">
              <w:rPr>
                <w:rFonts w:ascii="Andalus" w:eastAsia="Calibri" w:hAnsi="Andalus" w:cs="Andalus" w:hint="cs"/>
                <w:b/>
                <w:bCs/>
                <w:sz w:val="40"/>
                <w:szCs w:val="40"/>
                <w:shd w:val="clear" w:color="auto" w:fill="FFFFFF"/>
                <w:rtl/>
                <w:lang w:bidi="ar-EG"/>
              </w:rPr>
              <w:t>الأهداف</w:t>
            </w:r>
          </w:p>
        </w:tc>
      </w:tr>
      <w:tr w:rsidR="00F60582" w14:paraId="1A0A4148" w14:textId="77777777" w:rsidTr="003047AF">
        <w:trPr>
          <w:cantSplit/>
          <w:trHeight w:val="285"/>
        </w:trPr>
        <w:tc>
          <w:tcPr>
            <w:tcW w:w="1602" w:type="dxa"/>
            <w:vMerge w:val="restart"/>
            <w:tcBorders>
              <w:top w:val="single" w:sz="12" w:space="0" w:color="auto"/>
              <w:left w:val="single" w:sz="12" w:space="0" w:color="auto"/>
              <w:right w:val="single" w:sz="12" w:space="0" w:color="auto"/>
            </w:tcBorders>
            <w:textDirection w:val="btLr"/>
            <w:vAlign w:val="center"/>
          </w:tcPr>
          <w:p w14:paraId="5089C21A" w14:textId="59688001" w:rsidR="00F60582" w:rsidRPr="00596353" w:rsidRDefault="00F60582" w:rsidP="00460114">
            <w:pPr>
              <w:bidi/>
              <w:ind w:right="113"/>
              <w:jc w:val="center"/>
              <w:rPr>
                <w:rFonts w:ascii="Simplified Arabic" w:hAnsi="Simplified Arabic" w:cs="Simplified Arabic"/>
                <w:sz w:val="40"/>
                <w:szCs w:val="40"/>
                <w:rtl/>
                <w:lang w:bidi="ar-EG"/>
              </w:rPr>
            </w:pPr>
            <w:r w:rsidRPr="00FC6E67">
              <w:rPr>
                <w:rFonts w:ascii="Andalus" w:eastAsia="Calibri" w:hAnsi="Andalus" w:cs="Andalus" w:hint="cs"/>
                <w:b/>
                <w:bCs/>
                <w:sz w:val="40"/>
                <w:szCs w:val="40"/>
                <w:shd w:val="clear" w:color="auto" w:fill="FFFFFF"/>
                <w:rtl/>
                <w:lang w:bidi="ar-EG"/>
              </w:rPr>
              <w:t>الأهداف المعرفية</w:t>
            </w:r>
          </w:p>
        </w:tc>
        <w:tc>
          <w:tcPr>
            <w:tcW w:w="7680" w:type="dxa"/>
            <w:tcBorders>
              <w:top w:val="single" w:sz="12" w:space="0" w:color="auto"/>
              <w:left w:val="single" w:sz="12" w:space="0" w:color="auto"/>
              <w:right w:val="single" w:sz="12" w:space="0" w:color="auto"/>
            </w:tcBorders>
          </w:tcPr>
          <w:p w14:paraId="4FE83370" w14:textId="38AC069D" w:rsidR="00F60582" w:rsidRPr="004E0778" w:rsidRDefault="00F60582" w:rsidP="00460114">
            <w:pPr>
              <w:bidi/>
              <w:rPr>
                <w:rFonts w:ascii="Simplified Arabic" w:hAnsi="Simplified Arabic" w:cs="Simplified Arabic"/>
                <w:sz w:val="28"/>
                <w:szCs w:val="28"/>
                <w:rtl/>
                <w:lang w:bidi="ar-EG"/>
              </w:rPr>
            </w:pPr>
            <w:r w:rsidRPr="00E42FF6">
              <w:rPr>
                <w:rtl/>
              </w:rPr>
              <w:t>أن تتعرف الباحثة على المعلمين عينة الدراسة</w:t>
            </w:r>
            <w:r w:rsidRPr="00E42FF6">
              <w:t xml:space="preserve">. </w:t>
            </w:r>
          </w:p>
        </w:tc>
      </w:tr>
      <w:tr w:rsidR="00F60582" w14:paraId="6C95D383" w14:textId="77777777" w:rsidTr="003047AF">
        <w:trPr>
          <w:cantSplit/>
          <w:trHeight w:val="258"/>
        </w:trPr>
        <w:tc>
          <w:tcPr>
            <w:tcW w:w="1602" w:type="dxa"/>
            <w:vMerge/>
            <w:tcBorders>
              <w:left w:val="single" w:sz="12" w:space="0" w:color="auto"/>
              <w:right w:val="single" w:sz="12" w:space="0" w:color="auto"/>
            </w:tcBorders>
            <w:textDirection w:val="btLr"/>
          </w:tcPr>
          <w:p w14:paraId="167728B9" w14:textId="385C1E1E" w:rsidR="00F60582" w:rsidRDefault="00F60582" w:rsidP="00460114">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7461F235" w14:textId="7806C2E2" w:rsidR="00F60582" w:rsidRPr="00460114" w:rsidRDefault="00F60582" w:rsidP="00460114">
            <w:pPr>
              <w:bidi/>
              <w:rPr>
                <w:rtl/>
              </w:rPr>
            </w:pPr>
            <w:r w:rsidRPr="00E42FF6">
              <w:rPr>
                <w:rtl/>
              </w:rPr>
              <w:t>أن يتعرف المعلمون على أهداف البرنامج وفنياته</w:t>
            </w:r>
            <w:r w:rsidRPr="00E42FF6">
              <w:t xml:space="preserve">. </w:t>
            </w:r>
          </w:p>
        </w:tc>
      </w:tr>
      <w:tr w:rsidR="00F60582" w14:paraId="76AD0126" w14:textId="77777777" w:rsidTr="003047AF">
        <w:trPr>
          <w:cantSplit/>
          <w:trHeight w:val="267"/>
        </w:trPr>
        <w:tc>
          <w:tcPr>
            <w:tcW w:w="1602" w:type="dxa"/>
            <w:vMerge/>
            <w:tcBorders>
              <w:left w:val="single" w:sz="12" w:space="0" w:color="auto"/>
              <w:right w:val="single" w:sz="12" w:space="0" w:color="auto"/>
            </w:tcBorders>
            <w:textDirection w:val="btLr"/>
          </w:tcPr>
          <w:p w14:paraId="4AE036F5" w14:textId="7AE17D1D" w:rsidR="00F60582" w:rsidRDefault="00F60582" w:rsidP="00460114">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16A94446" w14:textId="366F5A07" w:rsidR="00F60582" w:rsidRPr="00460114" w:rsidRDefault="00F60582" w:rsidP="00460114">
            <w:pPr>
              <w:bidi/>
              <w:rPr>
                <w:rtl/>
              </w:rPr>
            </w:pPr>
            <w:r w:rsidRPr="00E42FF6">
              <w:rPr>
                <w:rtl/>
              </w:rPr>
              <w:t>أن يعرف المعلمون مفهوم صعوبات التعلم كما ورد في الكتب والدراسات</w:t>
            </w:r>
            <w:r w:rsidRPr="00E42FF6">
              <w:t xml:space="preserve">. </w:t>
            </w:r>
          </w:p>
        </w:tc>
      </w:tr>
      <w:tr w:rsidR="00F60582" w14:paraId="20FFF072" w14:textId="77777777" w:rsidTr="003047AF">
        <w:trPr>
          <w:cantSplit/>
          <w:trHeight w:val="276"/>
        </w:trPr>
        <w:tc>
          <w:tcPr>
            <w:tcW w:w="1602" w:type="dxa"/>
            <w:vMerge/>
            <w:tcBorders>
              <w:left w:val="single" w:sz="12" w:space="0" w:color="auto"/>
              <w:right w:val="single" w:sz="12" w:space="0" w:color="auto"/>
            </w:tcBorders>
            <w:textDirection w:val="btLr"/>
          </w:tcPr>
          <w:p w14:paraId="66121932" w14:textId="26D4AF5C" w:rsidR="00F60582" w:rsidRDefault="00F60582" w:rsidP="00460114">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5F5D7FE2" w14:textId="68DD972E" w:rsidR="00F60582" w:rsidRPr="00460114" w:rsidRDefault="00F60582" w:rsidP="00460114">
            <w:pPr>
              <w:bidi/>
              <w:rPr>
                <w:rtl/>
              </w:rPr>
            </w:pPr>
            <w:r w:rsidRPr="00E42FF6">
              <w:rPr>
                <w:rtl/>
              </w:rPr>
              <w:t>أن يعرف المعلمون أهم خصائص التلاميذ ذوي صعوبات التعلم</w:t>
            </w:r>
            <w:r w:rsidRPr="00E42FF6">
              <w:t xml:space="preserve">. </w:t>
            </w:r>
          </w:p>
        </w:tc>
      </w:tr>
      <w:tr w:rsidR="00F60582" w14:paraId="5169B480" w14:textId="77777777" w:rsidTr="003047AF">
        <w:trPr>
          <w:cantSplit/>
          <w:trHeight w:val="276"/>
        </w:trPr>
        <w:tc>
          <w:tcPr>
            <w:tcW w:w="1602" w:type="dxa"/>
            <w:vMerge/>
            <w:tcBorders>
              <w:left w:val="single" w:sz="12" w:space="0" w:color="auto"/>
              <w:right w:val="single" w:sz="12" w:space="0" w:color="auto"/>
            </w:tcBorders>
            <w:textDirection w:val="btLr"/>
          </w:tcPr>
          <w:p w14:paraId="15B81C1C" w14:textId="179CE531" w:rsidR="00F60582" w:rsidRDefault="00F60582" w:rsidP="00460114">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531B17B7" w14:textId="17FDBB58" w:rsidR="00F60582" w:rsidRPr="00460114" w:rsidRDefault="00F60582" w:rsidP="00460114">
            <w:pPr>
              <w:bidi/>
              <w:rPr>
                <w:rtl/>
              </w:rPr>
            </w:pPr>
            <w:r w:rsidRPr="00E42FF6">
              <w:rPr>
                <w:rtl/>
              </w:rPr>
              <w:t>أن يتعرف المعلمون على خطوات تشخيص التلاميذ ذوي صعوبات التعلم</w:t>
            </w:r>
            <w:r w:rsidRPr="00E42FF6">
              <w:t xml:space="preserve">. </w:t>
            </w:r>
          </w:p>
        </w:tc>
      </w:tr>
      <w:tr w:rsidR="00F60582" w14:paraId="0E2BA61D" w14:textId="77777777" w:rsidTr="003047AF">
        <w:trPr>
          <w:cantSplit/>
          <w:trHeight w:val="258"/>
        </w:trPr>
        <w:tc>
          <w:tcPr>
            <w:tcW w:w="1602" w:type="dxa"/>
            <w:vMerge/>
            <w:tcBorders>
              <w:left w:val="single" w:sz="12" w:space="0" w:color="auto"/>
              <w:right w:val="single" w:sz="12" w:space="0" w:color="auto"/>
            </w:tcBorders>
            <w:textDirection w:val="btLr"/>
          </w:tcPr>
          <w:p w14:paraId="5F3E775A" w14:textId="738FF399" w:rsidR="00F60582" w:rsidRDefault="00F60582" w:rsidP="00460114">
            <w:pPr>
              <w:bidi/>
              <w:ind w:right="113"/>
              <w:rPr>
                <w:rFonts w:ascii="Simplified Arabic" w:hAnsi="Simplified Arabic" w:cs="Simplified Arabic"/>
                <w:sz w:val="28"/>
                <w:szCs w:val="28"/>
                <w:rtl/>
                <w:lang w:bidi="ar-EG"/>
              </w:rPr>
            </w:pPr>
          </w:p>
        </w:tc>
        <w:tc>
          <w:tcPr>
            <w:tcW w:w="7680" w:type="dxa"/>
            <w:tcBorders>
              <w:left w:val="single" w:sz="12" w:space="0" w:color="auto"/>
              <w:bottom w:val="single" w:sz="4" w:space="0" w:color="auto"/>
              <w:right w:val="single" w:sz="12" w:space="0" w:color="auto"/>
            </w:tcBorders>
          </w:tcPr>
          <w:p w14:paraId="7A75A443" w14:textId="7C08ED91" w:rsidR="00F60582" w:rsidRPr="00460114" w:rsidRDefault="00F60582" w:rsidP="00460114">
            <w:pPr>
              <w:bidi/>
              <w:rPr>
                <w:rtl/>
              </w:rPr>
            </w:pPr>
            <w:r w:rsidRPr="00E42FF6">
              <w:rPr>
                <w:rtl/>
              </w:rPr>
              <w:t>أن يعدد المعلمون أهم النقاط المستفادة من الجلسات السابقة</w:t>
            </w:r>
            <w:r w:rsidRPr="00E42FF6">
              <w:t xml:space="preserve">. </w:t>
            </w:r>
          </w:p>
        </w:tc>
      </w:tr>
      <w:tr w:rsidR="00F60582" w14:paraId="2E9090CC" w14:textId="77777777" w:rsidTr="003047AF">
        <w:trPr>
          <w:cantSplit/>
          <w:trHeight w:val="321"/>
        </w:trPr>
        <w:tc>
          <w:tcPr>
            <w:tcW w:w="1602" w:type="dxa"/>
            <w:vMerge/>
            <w:tcBorders>
              <w:left w:val="single" w:sz="12" w:space="0" w:color="auto"/>
              <w:right w:val="single" w:sz="12" w:space="0" w:color="auto"/>
            </w:tcBorders>
            <w:textDirection w:val="btLr"/>
          </w:tcPr>
          <w:p w14:paraId="3B905F1B" w14:textId="5F9D744D" w:rsidR="00F60582" w:rsidRDefault="00F60582" w:rsidP="00460114">
            <w:pPr>
              <w:bidi/>
              <w:ind w:right="113"/>
              <w:rPr>
                <w:rFonts w:ascii="Simplified Arabic" w:hAnsi="Simplified Arabic" w:cs="Simplified Arabic"/>
                <w:sz w:val="28"/>
                <w:szCs w:val="28"/>
                <w:rtl/>
                <w:lang w:bidi="ar-EG"/>
              </w:rPr>
            </w:pPr>
          </w:p>
        </w:tc>
        <w:tc>
          <w:tcPr>
            <w:tcW w:w="7680" w:type="dxa"/>
            <w:tcBorders>
              <w:top w:val="single" w:sz="4" w:space="0" w:color="auto"/>
              <w:left w:val="single" w:sz="12" w:space="0" w:color="auto"/>
              <w:bottom w:val="single" w:sz="4" w:space="0" w:color="auto"/>
              <w:right w:val="single" w:sz="12" w:space="0" w:color="auto"/>
            </w:tcBorders>
          </w:tcPr>
          <w:p w14:paraId="2C9D6DF8" w14:textId="623686B8" w:rsidR="00F60582" w:rsidRPr="00460114" w:rsidRDefault="00F60582" w:rsidP="00460114">
            <w:pPr>
              <w:bidi/>
              <w:rPr>
                <w:rtl/>
              </w:rPr>
            </w:pPr>
            <w:r w:rsidRPr="00E42FF6">
              <w:rPr>
                <w:rtl/>
              </w:rPr>
              <w:t>أن يتعرف المعلمون على أنواع الخدمات التعليمية المقدمة لذوي صعوبات التعلم</w:t>
            </w:r>
            <w:r w:rsidRPr="00E42FF6">
              <w:t xml:space="preserve">. </w:t>
            </w:r>
          </w:p>
        </w:tc>
      </w:tr>
      <w:tr w:rsidR="00F60582" w14:paraId="304D437F" w14:textId="77777777" w:rsidTr="003047AF">
        <w:trPr>
          <w:cantSplit/>
          <w:trHeight w:val="186"/>
        </w:trPr>
        <w:tc>
          <w:tcPr>
            <w:tcW w:w="1602" w:type="dxa"/>
            <w:vMerge/>
            <w:tcBorders>
              <w:left w:val="single" w:sz="12" w:space="0" w:color="auto"/>
              <w:right w:val="single" w:sz="12" w:space="0" w:color="auto"/>
            </w:tcBorders>
            <w:textDirection w:val="btLr"/>
          </w:tcPr>
          <w:p w14:paraId="7B0FA372" w14:textId="78C27B26" w:rsidR="00F60582" w:rsidRDefault="00F60582" w:rsidP="00460114">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21FE353E" w14:textId="7E798953" w:rsidR="00F60582" w:rsidRPr="00460114" w:rsidRDefault="00F60582" w:rsidP="00460114">
            <w:pPr>
              <w:bidi/>
              <w:rPr>
                <w:rtl/>
              </w:rPr>
            </w:pPr>
            <w:r w:rsidRPr="00E42FF6">
              <w:rPr>
                <w:rtl/>
              </w:rPr>
              <w:t>أن يعرف المعلمون أنواع الدمج</w:t>
            </w:r>
            <w:r w:rsidRPr="00E42FF6">
              <w:t xml:space="preserve">. </w:t>
            </w:r>
          </w:p>
        </w:tc>
      </w:tr>
      <w:tr w:rsidR="00F60582" w14:paraId="53CA42C4" w14:textId="77777777" w:rsidTr="003047AF">
        <w:trPr>
          <w:cantSplit/>
          <w:trHeight w:val="296"/>
        </w:trPr>
        <w:tc>
          <w:tcPr>
            <w:tcW w:w="1602" w:type="dxa"/>
            <w:vMerge/>
            <w:tcBorders>
              <w:left w:val="single" w:sz="12" w:space="0" w:color="auto"/>
              <w:right w:val="single" w:sz="12" w:space="0" w:color="auto"/>
            </w:tcBorders>
            <w:textDirection w:val="btLr"/>
          </w:tcPr>
          <w:p w14:paraId="1F232CEA" w14:textId="37F1A178" w:rsidR="00F60582" w:rsidRDefault="00F60582" w:rsidP="00460114">
            <w:pPr>
              <w:bidi/>
              <w:ind w:right="113"/>
              <w:rPr>
                <w:rFonts w:ascii="Simplified Arabic" w:hAnsi="Simplified Arabic" w:cs="Simplified Arabic"/>
                <w:sz w:val="28"/>
                <w:szCs w:val="28"/>
                <w:rtl/>
                <w:lang w:bidi="ar-EG"/>
              </w:rPr>
            </w:pPr>
          </w:p>
        </w:tc>
        <w:tc>
          <w:tcPr>
            <w:tcW w:w="7680" w:type="dxa"/>
            <w:tcBorders>
              <w:left w:val="single" w:sz="12" w:space="0" w:color="auto"/>
              <w:bottom w:val="single" w:sz="4" w:space="0" w:color="auto"/>
              <w:right w:val="single" w:sz="12" w:space="0" w:color="auto"/>
            </w:tcBorders>
          </w:tcPr>
          <w:p w14:paraId="237ED551" w14:textId="12CB09F5" w:rsidR="00F60582" w:rsidRPr="00460114" w:rsidRDefault="00F60582" w:rsidP="00460114">
            <w:pPr>
              <w:bidi/>
              <w:rPr>
                <w:rtl/>
              </w:rPr>
            </w:pPr>
            <w:r w:rsidRPr="00E42FF6">
              <w:rPr>
                <w:rtl/>
              </w:rPr>
              <w:t>أن يتعرف المعلمون على مفهوم غرفة المصادر ودورها</w:t>
            </w:r>
            <w:r w:rsidRPr="00E42FF6">
              <w:t xml:space="preserve">. </w:t>
            </w:r>
          </w:p>
        </w:tc>
      </w:tr>
      <w:tr w:rsidR="00F60582" w14:paraId="3A6B3883" w14:textId="77777777" w:rsidTr="003047AF">
        <w:trPr>
          <w:cantSplit/>
          <w:trHeight w:val="258"/>
        </w:trPr>
        <w:tc>
          <w:tcPr>
            <w:tcW w:w="1602" w:type="dxa"/>
            <w:vMerge/>
            <w:tcBorders>
              <w:left w:val="single" w:sz="12" w:space="0" w:color="auto"/>
              <w:right w:val="single" w:sz="12" w:space="0" w:color="auto"/>
            </w:tcBorders>
            <w:textDirection w:val="btLr"/>
          </w:tcPr>
          <w:p w14:paraId="117037D7" w14:textId="4AFFAA98" w:rsidR="00F60582" w:rsidRDefault="00F60582" w:rsidP="00460114">
            <w:pPr>
              <w:bidi/>
              <w:ind w:right="113"/>
              <w:rPr>
                <w:rFonts w:ascii="Simplified Arabic" w:hAnsi="Simplified Arabic" w:cs="Simplified Arabic"/>
                <w:sz w:val="28"/>
                <w:szCs w:val="28"/>
                <w:rtl/>
                <w:lang w:bidi="ar-EG"/>
              </w:rPr>
            </w:pPr>
          </w:p>
        </w:tc>
        <w:tc>
          <w:tcPr>
            <w:tcW w:w="7680" w:type="dxa"/>
            <w:tcBorders>
              <w:left w:val="single" w:sz="12" w:space="0" w:color="auto"/>
              <w:bottom w:val="single" w:sz="2" w:space="0" w:color="auto"/>
              <w:right w:val="single" w:sz="12" w:space="0" w:color="auto"/>
            </w:tcBorders>
          </w:tcPr>
          <w:p w14:paraId="191AF665" w14:textId="2EF21DF6" w:rsidR="00F60582" w:rsidRPr="00460114" w:rsidRDefault="00F60582" w:rsidP="00460114">
            <w:pPr>
              <w:bidi/>
              <w:rPr>
                <w:rtl/>
              </w:rPr>
            </w:pPr>
            <w:r w:rsidRPr="00E42FF6">
              <w:rPr>
                <w:rtl/>
              </w:rPr>
              <w:t>أن يعرف المعلمون أهداف الخدمات الإرشادية المدرسية</w:t>
            </w:r>
            <w:r w:rsidRPr="00E42FF6">
              <w:t xml:space="preserve">. </w:t>
            </w:r>
          </w:p>
        </w:tc>
      </w:tr>
      <w:tr w:rsidR="00F60582" w14:paraId="7DC20432" w14:textId="77777777" w:rsidTr="003047AF">
        <w:trPr>
          <w:cantSplit/>
          <w:trHeight w:val="321"/>
        </w:trPr>
        <w:tc>
          <w:tcPr>
            <w:tcW w:w="1602" w:type="dxa"/>
            <w:vMerge/>
            <w:tcBorders>
              <w:left w:val="single" w:sz="12" w:space="0" w:color="auto"/>
              <w:right w:val="single" w:sz="12" w:space="0" w:color="auto"/>
            </w:tcBorders>
            <w:textDirection w:val="btLr"/>
          </w:tcPr>
          <w:p w14:paraId="3E63DFCB" w14:textId="2D217692" w:rsidR="00F60582" w:rsidRDefault="00F60582" w:rsidP="00460114">
            <w:pPr>
              <w:bidi/>
              <w:ind w:right="113"/>
              <w:rPr>
                <w:rFonts w:ascii="Simplified Arabic" w:hAnsi="Simplified Arabic" w:cs="Simplified Arabic"/>
                <w:sz w:val="28"/>
                <w:szCs w:val="28"/>
                <w:rtl/>
                <w:lang w:bidi="ar-EG"/>
              </w:rPr>
            </w:pPr>
          </w:p>
        </w:tc>
        <w:tc>
          <w:tcPr>
            <w:tcW w:w="7680" w:type="dxa"/>
            <w:tcBorders>
              <w:top w:val="single" w:sz="2" w:space="0" w:color="auto"/>
              <w:left w:val="single" w:sz="12" w:space="0" w:color="auto"/>
              <w:bottom w:val="single" w:sz="4" w:space="0" w:color="auto"/>
              <w:right w:val="single" w:sz="12" w:space="0" w:color="auto"/>
            </w:tcBorders>
          </w:tcPr>
          <w:p w14:paraId="188D3F4C" w14:textId="04CD989D" w:rsidR="00F60582" w:rsidRPr="00460114" w:rsidRDefault="00F60582" w:rsidP="00460114">
            <w:pPr>
              <w:bidi/>
              <w:rPr>
                <w:rtl/>
              </w:rPr>
            </w:pPr>
            <w:r w:rsidRPr="00E42FF6">
              <w:rPr>
                <w:rtl/>
              </w:rPr>
              <w:t>أن يتعرف المعلمون على مفهوم السقالات التعليمية وأهميتها</w:t>
            </w:r>
            <w:r w:rsidRPr="00E42FF6">
              <w:t xml:space="preserve">. </w:t>
            </w:r>
          </w:p>
        </w:tc>
      </w:tr>
      <w:tr w:rsidR="00F60582" w14:paraId="3BBB7946" w14:textId="77777777" w:rsidTr="003047AF">
        <w:trPr>
          <w:cantSplit/>
          <w:trHeight w:val="267"/>
        </w:trPr>
        <w:tc>
          <w:tcPr>
            <w:tcW w:w="1602" w:type="dxa"/>
            <w:vMerge/>
            <w:tcBorders>
              <w:left w:val="single" w:sz="12" w:space="0" w:color="auto"/>
              <w:right w:val="single" w:sz="12" w:space="0" w:color="auto"/>
            </w:tcBorders>
            <w:textDirection w:val="btLr"/>
          </w:tcPr>
          <w:p w14:paraId="1727FE35" w14:textId="7B24173B" w:rsidR="00F60582" w:rsidRDefault="00F60582" w:rsidP="00460114">
            <w:pPr>
              <w:bidi/>
              <w:ind w:right="113"/>
              <w:rPr>
                <w:rFonts w:ascii="Simplified Arabic" w:hAnsi="Simplified Arabic" w:cs="Simplified Arabic"/>
                <w:sz w:val="28"/>
                <w:szCs w:val="28"/>
                <w:rtl/>
                <w:lang w:bidi="ar-EG"/>
              </w:rPr>
            </w:pPr>
          </w:p>
        </w:tc>
        <w:tc>
          <w:tcPr>
            <w:tcW w:w="7680" w:type="dxa"/>
            <w:tcBorders>
              <w:top w:val="single" w:sz="4" w:space="0" w:color="auto"/>
              <w:left w:val="single" w:sz="12" w:space="0" w:color="auto"/>
              <w:right w:val="single" w:sz="12" w:space="0" w:color="auto"/>
            </w:tcBorders>
          </w:tcPr>
          <w:p w14:paraId="744FFD75" w14:textId="486C1ADF" w:rsidR="00F60582" w:rsidRPr="00460114" w:rsidRDefault="00F60582" w:rsidP="00460114">
            <w:pPr>
              <w:bidi/>
              <w:rPr>
                <w:rtl/>
              </w:rPr>
            </w:pPr>
            <w:r w:rsidRPr="00E42FF6">
              <w:rPr>
                <w:rtl/>
              </w:rPr>
              <w:t>أن يعرف المعلمون استراتيجية التدريب القائم على تحليل المهمة</w:t>
            </w:r>
            <w:r w:rsidRPr="00E42FF6">
              <w:t xml:space="preserve">. </w:t>
            </w:r>
          </w:p>
        </w:tc>
      </w:tr>
      <w:tr w:rsidR="00F60582" w14:paraId="72F6809D" w14:textId="77777777" w:rsidTr="003047AF">
        <w:trPr>
          <w:cantSplit/>
          <w:trHeight w:val="339"/>
        </w:trPr>
        <w:tc>
          <w:tcPr>
            <w:tcW w:w="1602" w:type="dxa"/>
            <w:vMerge/>
            <w:tcBorders>
              <w:left w:val="single" w:sz="12" w:space="0" w:color="auto"/>
              <w:right w:val="single" w:sz="12" w:space="0" w:color="auto"/>
            </w:tcBorders>
            <w:textDirection w:val="btLr"/>
          </w:tcPr>
          <w:p w14:paraId="2228515E" w14:textId="458B04AF" w:rsidR="00F60582" w:rsidRDefault="00F60582" w:rsidP="00460114">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7FC63BF1" w14:textId="5560E929" w:rsidR="00F60582" w:rsidRPr="00460114" w:rsidRDefault="00F60582" w:rsidP="00460114">
            <w:pPr>
              <w:bidi/>
              <w:rPr>
                <w:rtl/>
              </w:rPr>
            </w:pPr>
            <w:r w:rsidRPr="00E42FF6">
              <w:rPr>
                <w:rtl/>
              </w:rPr>
              <w:t>أن يعرف المعلمون استراتيجية تدريس الحواس المتعددة</w:t>
            </w:r>
            <w:r w:rsidRPr="00E42FF6">
              <w:t xml:space="preserve">. </w:t>
            </w:r>
          </w:p>
        </w:tc>
      </w:tr>
      <w:tr w:rsidR="00F60582" w14:paraId="1A064C5C" w14:textId="77777777" w:rsidTr="009E2E01">
        <w:trPr>
          <w:cantSplit/>
          <w:trHeight w:val="269"/>
        </w:trPr>
        <w:tc>
          <w:tcPr>
            <w:tcW w:w="1602" w:type="dxa"/>
            <w:vMerge/>
            <w:tcBorders>
              <w:left w:val="single" w:sz="12" w:space="0" w:color="auto"/>
              <w:right w:val="single" w:sz="12" w:space="0" w:color="auto"/>
            </w:tcBorders>
            <w:textDirection w:val="btLr"/>
          </w:tcPr>
          <w:p w14:paraId="75B0EECF" w14:textId="23A95386" w:rsidR="00F60582" w:rsidRDefault="00F60582" w:rsidP="00460114">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1FC66B12" w14:textId="465543EF" w:rsidR="00F60582" w:rsidRPr="00460114" w:rsidRDefault="00F60582" w:rsidP="00460114">
            <w:pPr>
              <w:bidi/>
              <w:rPr>
                <w:rtl/>
              </w:rPr>
            </w:pPr>
            <w:r w:rsidRPr="00E42FF6">
              <w:rPr>
                <w:rtl/>
              </w:rPr>
              <w:t>أن يذكر المعلمون أهم المؤشرات المبكرة لصعوبات التعلم</w:t>
            </w:r>
            <w:r w:rsidRPr="00E42FF6">
              <w:t xml:space="preserve">. </w:t>
            </w:r>
          </w:p>
        </w:tc>
      </w:tr>
      <w:tr w:rsidR="00F60582" w14:paraId="13BA68A1" w14:textId="77777777" w:rsidTr="009E2E01">
        <w:trPr>
          <w:cantSplit/>
          <w:trHeight w:val="237"/>
        </w:trPr>
        <w:tc>
          <w:tcPr>
            <w:tcW w:w="1602" w:type="dxa"/>
            <w:vMerge/>
            <w:tcBorders>
              <w:left w:val="single" w:sz="12" w:space="0" w:color="auto"/>
              <w:right w:val="single" w:sz="12" w:space="0" w:color="auto"/>
            </w:tcBorders>
            <w:textDirection w:val="btLr"/>
          </w:tcPr>
          <w:p w14:paraId="7EAC2F73" w14:textId="20810F94" w:rsidR="00F60582" w:rsidRDefault="00F60582" w:rsidP="00460114">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2EA53A4D" w14:textId="73D17A7F" w:rsidR="00F60582" w:rsidRPr="00460114" w:rsidRDefault="00F60582" w:rsidP="00460114">
            <w:pPr>
              <w:bidi/>
              <w:rPr>
                <w:rtl/>
              </w:rPr>
            </w:pPr>
            <w:r w:rsidRPr="00E42FF6">
              <w:rPr>
                <w:rtl/>
              </w:rPr>
              <w:t>أن يحدد المعلمون أهم عقبات تنفيذ خدمة الدمج</w:t>
            </w:r>
            <w:r w:rsidRPr="00E42FF6">
              <w:t xml:space="preserve">. </w:t>
            </w:r>
          </w:p>
        </w:tc>
      </w:tr>
      <w:tr w:rsidR="00F60582" w14:paraId="7AD4E50C" w14:textId="77777777" w:rsidTr="00251A19">
        <w:trPr>
          <w:cantSplit/>
          <w:trHeight w:val="395"/>
        </w:trPr>
        <w:tc>
          <w:tcPr>
            <w:tcW w:w="1602" w:type="dxa"/>
            <w:vMerge/>
            <w:tcBorders>
              <w:left w:val="single" w:sz="12" w:space="0" w:color="auto"/>
              <w:bottom w:val="single" w:sz="12" w:space="0" w:color="auto"/>
              <w:right w:val="single" w:sz="12" w:space="0" w:color="auto"/>
            </w:tcBorders>
            <w:textDirection w:val="btLr"/>
          </w:tcPr>
          <w:p w14:paraId="714C94FE" w14:textId="59979874" w:rsidR="00F60582" w:rsidRDefault="00F60582" w:rsidP="00460114">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21FCD06F" w14:textId="7E4368EB" w:rsidR="00F60582" w:rsidRPr="00460114" w:rsidRDefault="00F60582" w:rsidP="00460114">
            <w:pPr>
              <w:bidi/>
              <w:rPr>
                <w:rtl/>
              </w:rPr>
            </w:pPr>
            <w:r w:rsidRPr="00E42FF6">
              <w:rPr>
                <w:rtl/>
              </w:rPr>
              <w:t>أن يحدد المعلمون أهم عقبات تفعيل غرفة المصادر</w:t>
            </w:r>
            <w:r w:rsidRPr="00E42FF6">
              <w:t xml:space="preserve">. </w:t>
            </w:r>
          </w:p>
        </w:tc>
      </w:tr>
      <w:tr w:rsidR="00F60582" w14:paraId="72D9BE93" w14:textId="77777777" w:rsidTr="007F70C4">
        <w:trPr>
          <w:cantSplit/>
          <w:trHeight w:val="377"/>
        </w:trPr>
        <w:tc>
          <w:tcPr>
            <w:tcW w:w="1602" w:type="dxa"/>
            <w:vMerge w:val="restart"/>
            <w:tcBorders>
              <w:left w:val="single" w:sz="12" w:space="0" w:color="auto"/>
              <w:right w:val="single" w:sz="12" w:space="0" w:color="auto"/>
            </w:tcBorders>
            <w:textDirection w:val="btLr"/>
          </w:tcPr>
          <w:p w14:paraId="5463FC70" w14:textId="46472040" w:rsidR="00F60582" w:rsidRDefault="00F60582" w:rsidP="00460114">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1AD830ED" w14:textId="7B1CEA71" w:rsidR="00F60582" w:rsidRPr="00460114" w:rsidRDefault="00F60582" w:rsidP="00460114">
            <w:pPr>
              <w:bidi/>
              <w:rPr>
                <w:rtl/>
              </w:rPr>
            </w:pPr>
            <w:r w:rsidRPr="00E42FF6">
              <w:rPr>
                <w:rtl/>
              </w:rPr>
              <w:t>أن يحدد المعلمون أهم عقبات تنفيذ المدخل الوظيفي</w:t>
            </w:r>
            <w:r w:rsidRPr="00E42FF6">
              <w:t xml:space="preserve">. </w:t>
            </w:r>
          </w:p>
        </w:tc>
      </w:tr>
      <w:tr w:rsidR="00F60582" w14:paraId="16086798" w14:textId="77777777" w:rsidTr="007F70C4">
        <w:trPr>
          <w:cantSplit/>
          <w:trHeight w:val="350"/>
        </w:trPr>
        <w:tc>
          <w:tcPr>
            <w:tcW w:w="1602" w:type="dxa"/>
            <w:vMerge/>
            <w:tcBorders>
              <w:left w:val="single" w:sz="12" w:space="0" w:color="auto"/>
              <w:right w:val="single" w:sz="12" w:space="0" w:color="auto"/>
            </w:tcBorders>
            <w:textDirection w:val="btLr"/>
          </w:tcPr>
          <w:p w14:paraId="2670FC5F" w14:textId="3BEDCCB7" w:rsidR="00F60582" w:rsidRDefault="00F60582" w:rsidP="00460114">
            <w:pPr>
              <w:bidi/>
              <w:ind w:right="113"/>
              <w:rPr>
                <w:rFonts w:ascii="Simplified Arabic" w:hAnsi="Simplified Arabic" w:cs="Simplified Arabic"/>
                <w:sz w:val="28"/>
                <w:szCs w:val="28"/>
                <w:rtl/>
                <w:lang w:bidi="ar-EG"/>
              </w:rPr>
            </w:pPr>
          </w:p>
        </w:tc>
        <w:tc>
          <w:tcPr>
            <w:tcW w:w="7680" w:type="dxa"/>
            <w:tcBorders>
              <w:left w:val="single" w:sz="12" w:space="0" w:color="auto"/>
              <w:bottom w:val="single" w:sz="4" w:space="0" w:color="auto"/>
              <w:right w:val="single" w:sz="12" w:space="0" w:color="auto"/>
            </w:tcBorders>
          </w:tcPr>
          <w:p w14:paraId="578EA2CD" w14:textId="1F5AE09F" w:rsidR="00F60582" w:rsidRPr="00460114" w:rsidRDefault="00F60582" w:rsidP="00460114">
            <w:pPr>
              <w:bidi/>
              <w:rPr>
                <w:rtl/>
              </w:rPr>
            </w:pPr>
            <w:r w:rsidRPr="00E42FF6">
              <w:rPr>
                <w:rtl/>
              </w:rPr>
              <w:t>أن يتعرف المعلمون على العقبات التي تواجه تنفيذ الخدمات الإرشادية</w:t>
            </w:r>
            <w:r w:rsidRPr="00E42FF6">
              <w:t xml:space="preserve">. </w:t>
            </w:r>
          </w:p>
        </w:tc>
      </w:tr>
      <w:tr w:rsidR="00F60582" w14:paraId="1133EBC4" w14:textId="77777777" w:rsidTr="007F70C4">
        <w:trPr>
          <w:cantSplit/>
          <w:trHeight w:val="327"/>
        </w:trPr>
        <w:tc>
          <w:tcPr>
            <w:tcW w:w="1602" w:type="dxa"/>
            <w:vMerge/>
            <w:tcBorders>
              <w:left w:val="single" w:sz="12" w:space="0" w:color="auto"/>
              <w:right w:val="single" w:sz="12" w:space="0" w:color="auto"/>
            </w:tcBorders>
            <w:textDirection w:val="btLr"/>
          </w:tcPr>
          <w:p w14:paraId="5B7AF2E1" w14:textId="09ACA6F5" w:rsidR="00F60582" w:rsidRDefault="00F60582" w:rsidP="00460114">
            <w:pPr>
              <w:bidi/>
              <w:ind w:right="113"/>
              <w:rPr>
                <w:rFonts w:ascii="Simplified Arabic" w:hAnsi="Simplified Arabic" w:cs="Simplified Arabic"/>
                <w:sz w:val="28"/>
                <w:szCs w:val="28"/>
                <w:rtl/>
                <w:lang w:bidi="ar-EG"/>
              </w:rPr>
            </w:pPr>
          </w:p>
        </w:tc>
        <w:tc>
          <w:tcPr>
            <w:tcW w:w="7680" w:type="dxa"/>
            <w:tcBorders>
              <w:top w:val="single" w:sz="4" w:space="0" w:color="auto"/>
              <w:left w:val="single" w:sz="12" w:space="0" w:color="auto"/>
              <w:bottom w:val="single" w:sz="4" w:space="0" w:color="auto"/>
              <w:right w:val="single" w:sz="12" w:space="0" w:color="auto"/>
            </w:tcBorders>
          </w:tcPr>
          <w:p w14:paraId="0F1E1C64" w14:textId="7C67F911" w:rsidR="00F60582" w:rsidRPr="00460114" w:rsidRDefault="00F60582" w:rsidP="00460114">
            <w:pPr>
              <w:bidi/>
              <w:rPr>
                <w:rtl/>
              </w:rPr>
            </w:pPr>
            <w:r w:rsidRPr="00E42FF6">
              <w:rPr>
                <w:rtl/>
              </w:rPr>
              <w:t>أن يحدد المعلمون أهم عقبات تنفيذ استراتيجية السقالات التعليمية</w:t>
            </w:r>
            <w:r w:rsidRPr="00E42FF6">
              <w:t xml:space="preserve">. </w:t>
            </w:r>
          </w:p>
        </w:tc>
      </w:tr>
      <w:tr w:rsidR="00F60582" w14:paraId="413231D0" w14:textId="77777777" w:rsidTr="007F70C4">
        <w:trPr>
          <w:cantSplit/>
          <w:trHeight w:val="267"/>
        </w:trPr>
        <w:tc>
          <w:tcPr>
            <w:tcW w:w="1602" w:type="dxa"/>
            <w:vMerge/>
            <w:tcBorders>
              <w:left w:val="single" w:sz="12" w:space="0" w:color="auto"/>
              <w:right w:val="single" w:sz="12" w:space="0" w:color="auto"/>
            </w:tcBorders>
            <w:textDirection w:val="btLr"/>
          </w:tcPr>
          <w:p w14:paraId="0FE883F7" w14:textId="031A80D2" w:rsidR="00F60582" w:rsidRDefault="00F60582" w:rsidP="00460114">
            <w:pPr>
              <w:bidi/>
              <w:ind w:right="113"/>
              <w:rPr>
                <w:rFonts w:ascii="Simplified Arabic" w:hAnsi="Simplified Arabic" w:cs="Simplified Arabic"/>
                <w:sz w:val="28"/>
                <w:szCs w:val="28"/>
                <w:rtl/>
                <w:lang w:bidi="ar-EG"/>
              </w:rPr>
            </w:pPr>
          </w:p>
        </w:tc>
        <w:tc>
          <w:tcPr>
            <w:tcW w:w="7680" w:type="dxa"/>
            <w:tcBorders>
              <w:top w:val="single" w:sz="4" w:space="0" w:color="auto"/>
              <w:left w:val="single" w:sz="12" w:space="0" w:color="auto"/>
              <w:bottom w:val="single" w:sz="4" w:space="0" w:color="auto"/>
              <w:right w:val="single" w:sz="12" w:space="0" w:color="auto"/>
            </w:tcBorders>
          </w:tcPr>
          <w:p w14:paraId="661B5253" w14:textId="3BCB020E" w:rsidR="00F60582" w:rsidRPr="00460114" w:rsidRDefault="00F60582" w:rsidP="00460114">
            <w:pPr>
              <w:bidi/>
              <w:rPr>
                <w:rtl/>
              </w:rPr>
            </w:pPr>
            <w:r w:rsidRPr="00E42FF6">
              <w:rPr>
                <w:rtl/>
              </w:rPr>
              <w:t>أن يذكر المعلمون عقبات تنفيذ استراتيجية تحليل المهمة</w:t>
            </w:r>
            <w:r w:rsidRPr="00E42FF6">
              <w:t xml:space="preserve">. </w:t>
            </w:r>
          </w:p>
        </w:tc>
      </w:tr>
      <w:tr w:rsidR="00F60582" w14:paraId="3EC4C043" w14:textId="77777777" w:rsidTr="007F70C4">
        <w:trPr>
          <w:cantSplit/>
          <w:trHeight w:val="357"/>
        </w:trPr>
        <w:tc>
          <w:tcPr>
            <w:tcW w:w="1602" w:type="dxa"/>
            <w:vMerge/>
            <w:tcBorders>
              <w:left w:val="single" w:sz="12" w:space="0" w:color="auto"/>
              <w:bottom w:val="double" w:sz="4" w:space="0" w:color="auto"/>
              <w:right w:val="single" w:sz="12" w:space="0" w:color="auto"/>
            </w:tcBorders>
            <w:textDirection w:val="btLr"/>
          </w:tcPr>
          <w:p w14:paraId="3DADD579" w14:textId="5788405D" w:rsidR="00F60582" w:rsidRDefault="00F60582" w:rsidP="00460114">
            <w:pPr>
              <w:bidi/>
              <w:ind w:right="113"/>
              <w:rPr>
                <w:rFonts w:ascii="Simplified Arabic" w:hAnsi="Simplified Arabic" w:cs="Simplified Arabic"/>
                <w:sz w:val="28"/>
                <w:szCs w:val="28"/>
                <w:rtl/>
                <w:lang w:bidi="ar-EG"/>
              </w:rPr>
            </w:pPr>
          </w:p>
        </w:tc>
        <w:tc>
          <w:tcPr>
            <w:tcW w:w="7680" w:type="dxa"/>
            <w:tcBorders>
              <w:top w:val="single" w:sz="4" w:space="0" w:color="auto"/>
              <w:left w:val="single" w:sz="12" w:space="0" w:color="auto"/>
              <w:bottom w:val="double" w:sz="4" w:space="0" w:color="auto"/>
              <w:right w:val="single" w:sz="12" w:space="0" w:color="auto"/>
            </w:tcBorders>
          </w:tcPr>
          <w:p w14:paraId="50E365C9" w14:textId="326B6CEA" w:rsidR="00F60582" w:rsidRPr="00460114" w:rsidRDefault="00F60582" w:rsidP="00AD2CB0">
            <w:pPr>
              <w:bidi/>
              <w:rPr>
                <w:rtl/>
              </w:rPr>
            </w:pPr>
            <w:r w:rsidRPr="00E42FF6">
              <w:rPr>
                <w:rtl/>
              </w:rPr>
              <w:t>أن يذكر المعلمون عقبات تنفيذ استراتيجية الحواس المتعددة</w:t>
            </w:r>
            <w:r w:rsidRPr="00E42FF6">
              <w:t>.</w:t>
            </w:r>
          </w:p>
        </w:tc>
      </w:tr>
      <w:tr w:rsidR="00F60582" w14:paraId="7257E3C0" w14:textId="77777777" w:rsidTr="00F60582">
        <w:trPr>
          <w:cantSplit/>
          <w:trHeight w:val="323"/>
        </w:trPr>
        <w:tc>
          <w:tcPr>
            <w:tcW w:w="1602" w:type="dxa"/>
            <w:vMerge w:val="restart"/>
            <w:tcBorders>
              <w:top w:val="double" w:sz="4" w:space="0" w:color="auto"/>
              <w:left w:val="single" w:sz="12" w:space="0" w:color="auto"/>
              <w:right w:val="single" w:sz="12" w:space="0" w:color="auto"/>
            </w:tcBorders>
            <w:textDirection w:val="btLr"/>
            <w:vAlign w:val="center"/>
          </w:tcPr>
          <w:p w14:paraId="3021BEFC" w14:textId="70A23696" w:rsidR="00F60582" w:rsidRDefault="00F60582" w:rsidP="00F60582">
            <w:pPr>
              <w:bidi/>
              <w:ind w:right="113"/>
              <w:jc w:val="center"/>
              <w:rPr>
                <w:rFonts w:ascii="Simplified Arabic" w:hAnsi="Simplified Arabic" w:cs="Simplified Arabic"/>
                <w:sz w:val="28"/>
                <w:szCs w:val="28"/>
                <w:rtl/>
                <w:lang w:bidi="ar-EG"/>
              </w:rPr>
            </w:pPr>
            <w:r w:rsidRPr="00F60582">
              <w:rPr>
                <w:rFonts w:ascii="Andalus" w:eastAsia="Calibri" w:hAnsi="Andalus" w:cs="Andalus" w:hint="cs"/>
                <w:b/>
                <w:bCs/>
                <w:sz w:val="40"/>
                <w:szCs w:val="40"/>
                <w:shd w:val="clear" w:color="auto" w:fill="FFFFFF"/>
                <w:rtl/>
                <w:lang w:bidi="ar-EG"/>
              </w:rPr>
              <w:t>الأهداف المهارية</w:t>
            </w:r>
          </w:p>
        </w:tc>
        <w:tc>
          <w:tcPr>
            <w:tcW w:w="7680" w:type="dxa"/>
            <w:tcBorders>
              <w:top w:val="double" w:sz="4" w:space="0" w:color="auto"/>
              <w:left w:val="single" w:sz="12" w:space="0" w:color="auto"/>
              <w:right w:val="single" w:sz="12" w:space="0" w:color="auto"/>
            </w:tcBorders>
          </w:tcPr>
          <w:p w14:paraId="19A88DE2" w14:textId="5DFF17F7" w:rsidR="00F60582" w:rsidRPr="00E50451" w:rsidRDefault="00F60582" w:rsidP="004C0F9C">
            <w:pPr>
              <w:bidi/>
              <w:rPr>
                <w:rtl/>
              </w:rPr>
            </w:pPr>
            <w:r w:rsidRPr="00D90C18">
              <w:rPr>
                <w:rtl/>
              </w:rPr>
              <w:t>أن يكتب المعلمون توقعاتهم عن البرنامج</w:t>
            </w:r>
            <w:r w:rsidRPr="00D90C18">
              <w:t xml:space="preserve">. </w:t>
            </w:r>
          </w:p>
        </w:tc>
      </w:tr>
      <w:tr w:rsidR="00F60582" w14:paraId="6452D45C" w14:textId="77777777" w:rsidTr="00F60582">
        <w:trPr>
          <w:cantSplit/>
          <w:trHeight w:val="323"/>
        </w:trPr>
        <w:tc>
          <w:tcPr>
            <w:tcW w:w="1602" w:type="dxa"/>
            <w:vMerge/>
            <w:tcBorders>
              <w:left w:val="single" w:sz="12" w:space="0" w:color="auto"/>
              <w:right w:val="single" w:sz="12" w:space="0" w:color="auto"/>
            </w:tcBorders>
            <w:textDirection w:val="btLr"/>
          </w:tcPr>
          <w:p w14:paraId="30C935FC" w14:textId="267FA5B5" w:rsidR="00F60582" w:rsidRDefault="00F60582" w:rsidP="004C0F9C">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3228DA7E" w14:textId="1E473A85" w:rsidR="00F60582" w:rsidRPr="00E50451" w:rsidRDefault="00F60582" w:rsidP="004C0F9C">
            <w:pPr>
              <w:bidi/>
              <w:rPr>
                <w:rtl/>
              </w:rPr>
            </w:pPr>
            <w:r w:rsidRPr="00D90C18">
              <w:rPr>
                <w:rtl/>
              </w:rPr>
              <w:t>أن تنشئ الباحثة بمشاركة المعلمين جروب واتس آب وفيس بوك وتليجرام للبرنامج</w:t>
            </w:r>
            <w:r w:rsidRPr="00D90C18">
              <w:t xml:space="preserve">. </w:t>
            </w:r>
          </w:p>
        </w:tc>
      </w:tr>
      <w:tr w:rsidR="00F60582" w14:paraId="725FF355" w14:textId="77777777" w:rsidTr="00F60582">
        <w:trPr>
          <w:cantSplit/>
          <w:trHeight w:val="323"/>
        </w:trPr>
        <w:tc>
          <w:tcPr>
            <w:tcW w:w="1602" w:type="dxa"/>
            <w:vMerge/>
            <w:tcBorders>
              <w:left w:val="single" w:sz="12" w:space="0" w:color="auto"/>
              <w:right w:val="single" w:sz="12" w:space="0" w:color="auto"/>
            </w:tcBorders>
            <w:textDirection w:val="btLr"/>
          </w:tcPr>
          <w:p w14:paraId="58A9BD4A" w14:textId="204831CE" w:rsidR="00F60582" w:rsidRDefault="00F60582" w:rsidP="004C0F9C">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02CFA0FE" w14:textId="2D9CC75A" w:rsidR="00F60582" w:rsidRPr="00E50451" w:rsidRDefault="00F60582" w:rsidP="004C0F9C">
            <w:pPr>
              <w:bidi/>
              <w:rPr>
                <w:rtl/>
              </w:rPr>
            </w:pPr>
            <w:r w:rsidRPr="00D90C18">
              <w:rPr>
                <w:rtl/>
              </w:rPr>
              <w:t>أن تزور الباحثة الفصول الدراسية للمعلمين (عينة البرنامج)</w:t>
            </w:r>
            <w:r w:rsidRPr="00D90C18">
              <w:t xml:space="preserve">. </w:t>
            </w:r>
          </w:p>
        </w:tc>
      </w:tr>
      <w:tr w:rsidR="00F60582" w14:paraId="64B130B1" w14:textId="77777777" w:rsidTr="00F60582">
        <w:trPr>
          <w:cantSplit/>
          <w:trHeight w:val="323"/>
        </w:trPr>
        <w:tc>
          <w:tcPr>
            <w:tcW w:w="1602" w:type="dxa"/>
            <w:vMerge/>
            <w:tcBorders>
              <w:left w:val="single" w:sz="12" w:space="0" w:color="auto"/>
              <w:right w:val="single" w:sz="12" w:space="0" w:color="auto"/>
            </w:tcBorders>
            <w:textDirection w:val="btLr"/>
          </w:tcPr>
          <w:p w14:paraId="6606F386" w14:textId="68367A8F" w:rsidR="00F60582" w:rsidRDefault="00F60582" w:rsidP="004C0F9C">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33B93EF6" w14:textId="729882A9" w:rsidR="00F60582" w:rsidRPr="00E50451" w:rsidRDefault="00F60582" w:rsidP="004C0F9C">
            <w:pPr>
              <w:bidi/>
              <w:rPr>
                <w:rtl/>
              </w:rPr>
            </w:pPr>
            <w:r w:rsidRPr="00D90C18">
              <w:rPr>
                <w:rtl/>
              </w:rPr>
              <w:t>أن يُطبّق المعلمون استبانة لقياس مدى معرفتهم بالخدمات المقدمة لذوي صعوبات التعلم</w:t>
            </w:r>
            <w:r w:rsidRPr="00D90C18">
              <w:t xml:space="preserve">. </w:t>
            </w:r>
          </w:p>
        </w:tc>
      </w:tr>
      <w:tr w:rsidR="00F60582" w14:paraId="0D5B83ED" w14:textId="77777777" w:rsidTr="00F60582">
        <w:trPr>
          <w:cantSplit/>
          <w:trHeight w:val="323"/>
        </w:trPr>
        <w:tc>
          <w:tcPr>
            <w:tcW w:w="1602" w:type="dxa"/>
            <w:vMerge/>
            <w:tcBorders>
              <w:left w:val="single" w:sz="12" w:space="0" w:color="auto"/>
              <w:right w:val="single" w:sz="12" w:space="0" w:color="auto"/>
            </w:tcBorders>
            <w:textDirection w:val="btLr"/>
          </w:tcPr>
          <w:p w14:paraId="7CA5E185" w14:textId="79109D31" w:rsidR="00F60582" w:rsidRDefault="00F60582" w:rsidP="004C0F9C">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02C9A8C0" w14:textId="5FD98BB9" w:rsidR="00F60582" w:rsidRPr="00E50451" w:rsidRDefault="00F60582" w:rsidP="004C0F9C">
            <w:pPr>
              <w:bidi/>
              <w:rPr>
                <w:rtl/>
              </w:rPr>
            </w:pPr>
            <w:r w:rsidRPr="00D90C18">
              <w:rPr>
                <w:rtl/>
              </w:rPr>
              <w:t>أن يكتب المعلمون كيفية الاستفادة من الخدمات المقدمة لذوي صعوبات التعلم</w:t>
            </w:r>
            <w:r w:rsidRPr="00D90C18">
              <w:t xml:space="preserve">. </w:t>
            </w:r>
          </w:p>
        </w:tc>
      </w:tr>
      <w:tr w:rsidR="00F60582" w14:paraId="4AE7D154" w14:textId="77777777" w:rsidTr="00F60582">
        <w:trPr>
          <w:cantSplit/>
          <w:trHeight w:val="323"/>
        </w:trPr>
        <w:tc>
          <w:tcPr>
            <w:tcW w:w="1602" w:type="dxa"/>
            <w:vMerge/>
            <w:tcBorders>
              <w:left w:val="single" w:sz="12" w:space="0" w:color="auto"/>
              <w:right w:val="single" w:sz="12" w:space="0" w:color="auto"/>
            </w:tcBorders>
            <w:textDirection w:val="btLr"/>
          </w:tcPr>
          <w:p w14:paraId="0AE0DB18" w14:textId="28A742DF" w:rsidR="00F60582" w:rsidRDefault="00F60582" w:rsidP="004C0F9C">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6F41D07A" w14:textId="37D21BA3" w:rsidR="00F60582" w:rsidRPr="00E50451" w:rsidRDefault="00F60582" w:rsidP="004C0F9C">
            <w:pPr>
              <w:bidi/>
              <w:rPr>
                <w:rtl/>
              </w:rPr>
            </w:pPr>
            <w:r w:rsidRPr="00D90C18">
              <w:rPr>
                <w:rtl/>
              </w:rPr>
              <w:t>أن يتعاون المعلمون مع بعضهم أثناء الجلسات</w:t>
            </w:r>
            <w:r w:rsidRPr="00D90C18">
              <w:t xml:space="preserve">. </w:t>
            </w:r>
          </w:p>
        </w:tc>
      </w:tr>
      <w:tr w:rsidR="00F60582" w14:paraId="5DF77CA4" w14:textId="77777777" w:rsidTr="00F60582">
        <w:trPr>
          <w:cantSplit/>
          <w:trHeight w:val="323"/>
        </w:trPr>
        <w:tc>
          <w:tcPr>
            <w:tcW w:w="1602" w:type="dxa"/>
            <w:vMerge/>
            <w:tcBorders>
              <w:left w:val="single" w:sz="12" w:space="0" w:color="auto"/>
              <w:right w:val="single" w:sz="12" w:space="0" w:color="auto"/>
            </w:tcBorders>
            <w:textDirection w:val="btLr"/>
          </w:tcPr>
          <w:p w14:paraId="3A566AD8" w14:textId="672988D0" w:rsidR="00F60582" w:rsidRDefault="00F60582" w:rsidP="004C0F9C">
            <w:pPr>
              <w:bidi/>
              <w:ind w:right="113"/>
              <w:rPr>
                <w:rFonts w:ascii="Simplified Arabic" w:hAnsi="Simplified Arabic" w:cs="Simplified Arabic"/>
                <w:sz w:val="28"/>
                <w:szCs w:val="28"/>
                <w:rtl/>
                <w:lang w:bidi="ar-EG"/>
              </w:rPr>
            </w:pPr>
          </w:p>
        </w:tc>
        <w:tc>
          <w:tcPr>
            <w:tcW w:w="7680" w:type="dxa"/>
            <w:tcBorders>
              <w:left w:val="single" w:sz="12" w:space="0" w:color="auto"/>
              <w:bottom w:val="single" w:sz="4" w:space="0" w:color="auto"/>
              <w:right w:val="single" w:sz="12" w:space="0" w:color="auto"/>
            </w:tcBorders>
          </w:tcPr>
          <w:p w14:paraId="204DA674" w14:textId="127B177B" w:rsidR="00F60582" w:rsidRPr="00E50451" w:rsidRDefault="00F60582" w:rsidP="004C0F9C">
            <w:pPr>
              <w:bidi/>
              <w:rPr>
                <w:rtl/>
              </w:rPr>
            </w:pPr>
            <w:r w:rsidRPr="00D90C18">
              <w:rPr>
                <w:rtl/>
              </w:rPr>
              <w:t>أن يتناقش المعلمون مع الباحثة حول ما تحقق من أهداف البرنامج وكيف</w:t>
            </w:r>
            <w:r w:rsidRPr="00D90C18">
              <w:t xml:space="preserve">. </w:t>
            </w:r>
          </w:p>
        </w:tc>
      </w:tr>
      <w:tr w:rsidR="00F60582" w14:paraId="42A0417C" w14:textId="77777777" w:rsidTr="00F60582">
        <w:trPr>
          <w:cantSplit/>
          <w:trHeight w:val="323"/>
        </w:trPr>
        <w:tc>
          <w:tcPr>
            <w:tcW w:w="1602" w:type="dxa"/>
            <w:vMerge/>
            <w:tcBorders>
              <w:left w:val="single" w:sz="12" w:space="0" w:color="auto"/>
              <w:right w:val="single" w:sz="12" w:space="0" w:color="auto"/>
            </w:tcBorders>
            <w:textDirection w:val="btLr"/>
          </w:tcPr>
          <w:p w14:paraId="7A758ADF" w14:textId="7EF5FE4D" w:rsidR="00F60582" w:rsidRDefault="00F60582" w:rsidP="004C0F9C">
            <w:pPr>
              <w:bidi/>
              <w:ind w:right="113"/>
              <w:rPr>
                <w:rFonts w:ascii="Simplified Arabic" w:hAnsi="Simplified Arabic" w:cs="Simplified Arabic"/>
                <w:sz w:val="28"/>
                <w:szCs w:val="28"/>
                <w:rtl/>
                <w:lang w:bidi="ar-EG"/>
              </w:rPr>
            </w:pPr>
          </w:p>
        </w:tc>
        <w:tc>
          <w:tcPr>
            <w:tcW w:w="7680" w:type="dxa"/>
            <w:tcBorders>
              <w:top w:val="single" w:sz="4" w:space="0" w:color="auto"/>
              <w:left w:val="single" w:sz="12" w:space="0" w:color="auto"/>
              <w:right w:val="single" w:sz="12" w:space="0" w:color="auto"/>
            </w:tcBorders>
          </w:tcPr>
          <w:p w14:paraId="0A5D916A" w14:textId="1740864E" w:rsidR="00F60582" w:rsidRPr="00E50451" w:rsidRDefault="00F60582" w:rsidP="004C0F9C">
            <w:pPr>
              <w:bidi/>
              <w:rPr>
                <w:rtl/>
              </w:rPr>
            </w:pPr>
            <w:r w:rsidRPr="00D90C18">
              <w:rPr>
                <w:rtl/>
              </w:rPr>
              <w:t>أن يجيب المعلمون على مقاييس البرنامج</w:t>
            </w:r>
            <w:r w:rsidRPr="00D90C18">
              <w:t xml:space="preserve">. </w:t>
            </w:r>
          </w:p>
        </w:tc>
      </w:tr>
      <w:tr w:rsidR="00F60582" w14:paraId="1B612678" w14:textId="77777777" w:rsidTr="00F60582">
        <w:trPr>
          <w:cantSplit/>
          <w:trHeight w:val="323"/>
        </w:trPr>
        <w:tc>
          <w:tcPr>
            <w:tcW w:w="1602" w:type="dxa"/>
            <w:vMerge/>
            <w:tcBorders>
              <w:left w:val="single" w:sz="12" w:space="0" w:color="auto"/>
              <w:bottom w:val="double" w:sz="4" w:space="0" w:color="auto"/>
              <w:right w:val="single" w:sz="12" w:space="0" w:color="auto"/>
            </w:tcBorders>
            <w:textDirection w:val="btLr"/>
          </w:tcPr>
          <w:p w14:paraId="18FD11CF" w14:textId="060B07CB" w:rsidR="00F60582" w:rsidRDefault="00F60582" w:rsidP="004C0F9C">
            <w:pPr>
              <w:bidi/>
              <w:ind w:right="113"/>
              <w:rPr>
                <w:rFonts w:ascii="Simplified Arabic" w:hAnsi="Simplified Arabic" w:cs="Simplified Arabic"/>
                <w:sz w:val="28"/>
                <w:szCs w:val="28"/>
                <w:rtl/>
                <w:lang w:bidi="ar-EG"/>
              </w:rPr>
            </w:pPr>
          </w:p>
        </w:tc>
        <w:tc>
          <w:tcPr>
            <w:tcW w:w="7680" w:type="dxa"/>
            <w:tcBorders>
              <w:left w:val="single" w:sz="12" w:space="0" w:color="auto"/>
              <w:bottom w:val="double" w:sz="4" w:space="0" w:color="auto"/>
              <w:right w:val="single" w:sz="12" w:space="0" w:color="auto"/>
            </w:tcBorders>
          </w:tcPr>
          <w:p w14:paraId="3FA0EAEC" w14:textId="216D0FCA" w:rsidR="00F60582" w:rsidRPr="00E50451" w:rsidRDefault="00F60582" w:rsidP="004C0F9C">
            <w:pPr>
              <w:bidi/>
              <w:rPr>
                <w:rtl/>
              </w:rPr>
            </w:pPr>
            <w:r w:rsidRPr="00D90C18">
              <w:rPr>
                <w:rtl/>
              </w:rPr>
              <w:t>أن تتناقش الباحثة مع المعلمين حول ما تم خلال فترة التتبع</w:t>
            </w:r>
            <w:r w:rsidRPr="00D90C18">
              <w:t>.</w:t>
            </w:r>
          </w:p>
        </w:tc>
      </w:tr>
      <w:tr w:rsidR="00E50451" w14:paraId="63334FEA" w14:textId="77777777" w:rsidTr="00F60582">
        <w:trPr>
          <w:cantSplit/>
          <w:trHeight w:val="323"/>
        </w:trPr>
        <w:tc>
          <w:tcPr>
            <w:tcW w:w="1602" w:type="dxa"/>
            <w:vMerge w:val="restart"/>
            <w:tcBorders>
              <w:top w:val="double" w:sz="4" w:space="0" w:color="auto"/>
              <w:left w:val="single" w:sz="12" w:space="0" w:color="auto"/>
              <w:right w:val="single" w:sz="12" w:space="0" w:color="auto"/>
            </w:tcBorders>
            <w:textDirection w:val="btLr"/>
            <w:vAlign w:val="center"/>
          </w:tcPr>
          <w:p w14:paraId="790D8F0D" w14:textId="3D695B85" w:rsidR="00E50451" w:rsidRDefault="00E50451" w:rsidP="00E50451">
            <w:pPr>
              <w:bidi/>
              <w:ind w:right="113"/>
              <w:jc w:val="center"/>
              <w:rPr>
                <w:rFonts w:ascii="Simplified Arabic" w:hAnsi="Simplified Arabic" w:cs="Simplified Arabic"/>
                <w:sz w:val="28"/>
                <w:szCs w:val="28"/>
                <w:rtl/>
                <w:lang w:bidi="ar-EG"/>
              </w:rPr>
            </w:pPr>
            <w:r w:rsidRPr="00596353">
              <w:rPr>
                <w:rFonts w:ascii="Andalus" w:eastAsia="Calibri" w:hAnsi="Andalus" w:cs="Andalus" w:hint="cs"/>
                <w:b/>
                <w:bCs/>
                <w:sz w:val="40"/>
                <w:szCs w:val="40"/>
                <w:shd w:val="clear" w:color="auto" w:fill="FFFFFF"/>
                <w:rtl/>
                <w:lang w:bidi="ar-EG"/>
              </w:rPr>
              <w:t>الأهداف ال</w:t>
            </w:r>
            <w:r>
              <w:rPr>
                <w:rFonts w:ascii="Andalus" w:eastAsia="Calibri" w:hAnsi="Andalus" w:cs="Andalus" w:hint="cs"/>
                <w:b/>
                <w:bCs/>
                <w:sz w:val="40"/>
                <w:szCs w:val="40"/>
                <w:shd w:val="clear" w:color="auto" w:fill="FFFFFF"/>
                <w:rtl/>
                <w:lang w:bidi="ar-EG"/>
              </w:rPr>
              <w:t>وجدانية</w:t>
            </w:r>
          </w:p>
        </w:tc>
        <w:tc>
          <w:tcPr>
            <w:tcW w:w="7680" w:type="dxa"/>
            <w:tcBorders>
              <w:top w:val="double" w:sz="4" w:space="0" w:color="auto"/>
              <w:left w:val="single" w:sz="12" w:space="0" w:color="auto"/>
              <w:right w:val="single" w:sz="12" w:space="0" w:color="auto"/>
            </w:tcBorders>
          </w:tcPr>
          <w:p w14:paraId="1835CE2D" w14:textId="12EAF633" w:rsidR="00E50451" w:rsidRPr="004E0778" w:rsidRDefault="00E50451" w:rsidP="00E50451">
            <w:pPr>
              <w:bidi/>
              <w:rPr>
                <w:rFonts w:ascii="Simplified Arabic" w:hAnsi="Simplified Arabic" w:cs="Simplified Arabic"/>
                <w:sz w:val="28"/>
                <w:szCs w:val="28"/>
                <w:rtl/>
              </w:rPr>
            </w:pPr>
            <w:r w:rsidRPr="00CF6A8C">
              <w:rPr>
                <w:rtl/>
              </w:rPr>
              <w:t>أن تنشأ الألفة والمودة بين الباحثة والمعلمين</w:t>
            </w:r>
            <w:r w:rsidRPr="00CF6A8C">
              <w:t xml:space="preserve">. </w:t>
            </w:r>
          </w:p>
        </w:tc>
      </w:tr>
      <w:tr w:rsidR="00E50451" w14:paraId="5165509F" w14:textId="77777777" w:rsidTr="00F60582">
        <w:trPr>
          <w:cantSplit/>
          <w:trHeight w:val="323"/>
        </w:trPr>
        <w:tc>
          <w:tcPr>
            <w:tcW w:w="1602" w:type="dxa"/>
            <w:vMerge/>
            <w:tcBorders>
              <w:left w:val="single" w:sz="12" w:space="0" w:color="auto"/>
              <w:right w:val="single" w:sz="12" w:space="0" w:color="auto"/>
            </w:tcBorders>
            <w:textDirection w:val="btLr"/>
          </w:tcPr>
          <w:p w14:paraId="428DAD5B" w14:textId="77777777" w:rsidR="00E50451" w:rsidRDefault="00E50451" w:rsidP="00E50451">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504064BC" w14:textId="5AF3ADFC" w:rsidR="00E50451" w:rsidRPr="004E0778" w:rsidRDefault="00E50451" w:rsidP="00E50451">
            <w:pPr>
              <w:bidi/>
              <w:rPr>
                <w:rFonts w:ascii="Simplified Arabic" w:hAnsi="Simplified Arabic" w:cs="Simplified Arabic"/>
                <w:sz w:val="28"/>
                <w:szCs w:val="28"/>
                <w:rtl/>
              </w:rPr>
            </w:pPr>
            <w:r w:rsidRPr="00CF6A8C">
              <w:rPr>
                <w:rtl/>
              </w:rPr>
              <w:t>أن تتوطد العلاقة بين الباحثة والمعلمين من خلال التفاعل الإيجابي أثناء الجلسات</w:t>
            </w:r>
            <w:r w:rsidRPr="00CF6A8C">
              <w:t xml:space="preserve">. </w:t>
            </w:r>
          </w:p>
        </w:tc>
      </w:tr>
      <w:tr w:rsidR="00E50451" w14:paraId="67908C88" w14:textId="77777777" w:rsidTr="00F60582">
        <w:trPr>
          <w:cantSplit/>
          <w:trHeight w:val="323"/>
        </w:trPr>
        <w:tc>
          <w:tcPr>
            <w:tcW w:w="1602" w:type="dxa"/>
            <w:vMerge/>
            <w:tcBorders>
              <w:left w:val="single" w:sz="12" w:space="0" w:color="auto"/>
              <w:right w:val="single" w:sz="12" w:space="0" w:color="auto"/>
            </w:tcBorders>
            <w:textDirection w:val="btLr"/>
          </w:tcPr>
          <w:p w14:paraId="36D2B2D0" w14:textId="77777777" w:rsidR="00E50451" w:rsidRDefault="00E50451" w:rsidP="00E50451">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4C22A13D" w14:textId="516683DF" w:rsidR="00E50451" w:rsidRPr="004E0778" w:rsidRDefault="00E50451" w:rsidP="00E50451">
            <w:pPr>
              <w:bidi/>
              <w:rPr>
                <w:rFonts w:ascii="Simplified Arabic" w:hAnsi="Simplified Arabic" w:cs="Simplified Arabic"/>
                <w:sz w:val="28"/>
                <w:szCs w:val="28"/>
                <w:rtl/>
              </w:rPr>
            </w:pPr>
            <w:r w:rsidRPr="00CF6A8C">
              <w:rPr>
                <w:rtl/>
              </w:rPr>
              <w:t>أن يُبدي المعلمون رغبة في تقديم المساعدة لذوي صعوبات التعلم، وخاصة تلاميذهم</w:t>
            </w:r>
            <w:r w:rsidRPr="00CF6A8C">
              <w:t xml:space="preserve">. </w:t>
            </w:r>
          </w:p>
        </w:tc>
      </w:tr>
      <w:tr w:rsidR="00E50451" w14:paraId="20D8F20D" w14:textId="77777777" w:rsidTr="00F60582">
        <w:trPr>
          <w:cantSplit/>
          <w:trHeight w:val="323"/>
        </w:trPr>
        <w:tc>
          <w:tcPr>
            <w:tcW w:w="1602" w:type="dxa"/>
            <w:vMerge/>
            <w:tcBorders>
              <w:left w:val="single" w:sz="12" w:space="0" w:color="auto"/>
              <w:right w:val="single" w:sz="12" w:space="0" w:color="auto"/>
            </w:tcBorders>
            <w:textDirection w:val="btLr"/>
          </w:tcPr>
          <w:p w14:paraId="2F6C2269" w14:textId="77777777" w:rsidR="00E50451" w:rsidRDefault="00E50451" w:rsidP="00E50451">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6270EA4A" w14:textId="64DDEE5B" w:rsidR="00E50451" w:rsidRPr="00671A87" w:rsidRDefault="00E50451" w:rsidP="00E50451">
            <w:pPr>
              <w:bidi/>
              <w:rPr>
                <w:rFonts w:ascii="Simplified Arabic" w:hAnsi="Simplified Arabic" w:cs="Simplified Arabic"/>
                <w:sz w:val="28"/>
                <w:szCs w:val="28"/>
              </w:rPr>
            </w:pPr>
            <w:r w:rsidRPr="00CF6A8C">
              <w:rPr>
                <w:rtl/>
              </w:rPr>
              <w:t>أن يُبدي المعلمون رغبة في الاستمرار في حضور جلسات البرنامج</w:t>
            </w:r>
            <w:r w:rsidRPr="00CF6A8C">
              <w:t xml:space="preserve">. </w:t>
            </w:r>
          </w:p>
        </w:tc>
      </w:tr>
      <w:tr w:rsidR="00E50451" w14:paraId="14D6AF64" w14:textId="77777777" w:rsidTr="00F60582">
        <w:trPr>
          <w:cantSplit/>
          <w:trHeight w:val="323"/>
        </w:trPr>
        <w:tc>
          <w:tcPr>
            <w:tcW w:w="1602" w:type="dxa"/>
            <w:vMerge/>
            <w:tcBorders>
              <w:left w:val="single" w:sz="12" w:space="0" w:color="auto"/>
              <w:right w:val="single" w:sz="12" w:space="0" w:color="auto"/>
            </w:tcBorders>
            <w:textDirection w:val="btLr"/>
          </w:tcPr>
          <w:p w14:paraId="3DCA960B" w14:textId="77777777" w:rsidR="00E50451" w:rsidRDefault="00E50451" w:rsidP="00E50451">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1FEAFC1D" w14:textId="310E0BED" w:rsidR="00E50451" w:rsidRPr="00671A87" w:rsidRDefault="00E50451" w:rsidP="00E50451">
            <w:pPr>
              <w:bidi/>
              <w:rPr>
                <w:rFonts w:ascii="Simplified Arabic" w:hAnsi="Simplified Arabic" w:cs="Simplified Arabic"/>
                <w:sz w:val="28"/>
                <w:szCs w:val="28"/>
              </w:rPr>
            </w:pPr>
            <w:r w:rsidRPr="00CF6A8C">
              <w:rPr>
                <w:rtl/>
              </w:rPr>
              <w:t>أن يشعر المعلمون بأهمية الخدمات المقدمة لذوي صعوبات التعلم</w:t>
            </w:r>
            <w:r w:rsidRPr="00CF6A8C">
              <w:t xml:space="preserve">. </w:t>
            </w:r>
          </w:p>
        </w:tc>
      </w:tr>
      <w:tr w:rsidR="00E50451" w14:paraId="589B4AEC" w14:textId="77777777" w:rsidTr="00F60582">
        <w:trPr>
          <w:cantSplit/>
          <w:trHeight w:val="323"/>
        </w:trPr>
        <w:tc>
          <w:tcPr>
            <w:tcW w:w="1602" w:type="dxa"/>
            <w:vMerge/>
            <w:tcBorders>
              <w:left w:val="single" w:sz="12" w:space="0" w:color="auto"/>
              <w:right w:val="single" w:sz="12" w:space="0" w:color="auto"/>
            </w:tcBorders>
            <w:textDirection w:val="btLr"/>
          </w:tcPr>
          <w:p w14:paraId="0B13546A" w14:textId="77777777" w:rsidR="00E50451" w:rsidRDefault="00E50451" w:rsidP="00E50451">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7F9A2C1D" w14:textId="02EC4809" w:rsidR="00E50451" w:rsidRPr="00671A87" w:rsidRDefault="00E50451" w:rsidP="00E50451">
            <w:pPr>
              <w:bidi/>
              <w:rPr>
                <w:rFonts w:ascii="Simplified Arabic" w:hAnsi="Simplified Arabic" w:cs="Simplified Arabic"/>
                <w:sz w:val="28"/>
                <w:szCs w:val="28"/>
              </w:rPr>
            </w:pPr>
            <w:r w:rsidRPr="00CF6A8C">
              <w:rPr>
                <w:rtl/>
              </w:rPr>
              <w:t>أن يُقدّر المعلم دور السقالات التعليمية في تعزيز استقلالية التلميذ</w:t>
            </w:r>
            <w:r w:rsidRPr="00CF6A8C">
              <w:t xml:space="preserve">. </w:t>
            </w:r>
          </w:p>
        </w:tc>
      </w:tr>
      <w:tr w:rsidR="00E50451" w14:paraId="6F2380BA" w14:textId="77777777" w:rsidTr="00F60582">
        <w:trPr>
          <w:cantSplit/>
          <w:trHeight w:val="323"/>
        </w:trPr>
        <w:tc>
          <w:tcPr>
            <w:tcW w:w="1602" w:type="dxa"/>
            <w:vMerge/>
            <w:tcBorders>
              <w:left w:val="single" w:sz="12" w:space="0" w:color="auto"/>
              <w:right w:val="single" w:sz="12" w:space="0" w:color="auto"/>
            </w:tcBorders>
            <w:textDirection w:val="btLr"/>
          </w:tcPr>
          <w:p w14:paraId="58961946" w14:textId="77777777" w:rsidR="00E50451" w:rsidRDefault="00E50451" w:rsidP="00E50451">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11546E98" w14:textId="3D9438F1" w:rsidR="00E50451" w:rsidRPr="00671A87" w:rsidRDefault="00E50451" w:rsidP="00E50451">
            <w:pPr>
              <w:bidi/>
              <w:rPr>
                <w:rFonts w:ascii="Simplified Arabic" w:hAnsi="Simplified Arabic" w:cs="Simplified Arabic"/>
                <w:sz w:val="28"/>
                <w:szCs w:val="28"/>
              </w:rPr>
            </w:pPr>
            <w:r w:rsidRPr="00CF6A8C">
              <w:rPr>
                <w:rtl/>
              </w:rPr>
              <w:t>أن يُقدّر المعلم أهمية دوره في الكشف المبكر عن صعوبات التعلم</w:t>
            </w:r>
            <w:r w:rsidRPr="00CF6A8C">
              <w:t xml:space="preserve">. </w:t>
            </w:r>
          </w:p>
        </w:tc>
      </w:tr>
      <w:tr w:rsidR="00E50451" w14:paraId="2E6A8A78" w14:textId="77777777" w:rsidTr="00F60582">
        <w:trPr>
          <w:cantSplit/>
          <w:trHeight w:val="323"/>
        </w:trPr>
        <w:tc>
          <w:tcPr>
            <w:tcW w:w="1602" w:type="dxa"/>
            <w:vMerge/>
            <w:tcBorders>
              <w:left w:val="single" w:sz="12" w:space="0" w:color="auto"/>
              <w:right w:val="single" w:sz="12" w:space="0" w:color="auto"/>
            </w:tcBorders>
            <w:textDirection w:val="btLr"/>
          </w:tcPr>
          <w:p w14:paraId="400E52A9" w14:textId="77777777" w:rsidR="00E50451" w:rsidRDefault="00E50451" w:rsidP="00E50451">
            <w:pPr>
              <w:bidi/>
              <w:ind w:right="113"/>
              <w:rPr>
                <w:rFonts w:ascii="Simplified Arabic" w:hAnsi="Simplified Arabic" w:cs="Simplified Arabic"/>
                <w:sz w:val="28"/>
                <w:szCs w:val="28"/>
                <w:rtl/>
                <w:lang w:bidi="ar-EG"/>
              </w:rPr>
            </w:pPr>
          </w:p>
        </w:tc>
        <w:tc>
          <w:tcPr>
            <w:tcW w:w="7680" w:type="dxa"/>
            <w:tcBorders>
              <w:left w:val="single" w:sz="12" w:space="0" w:color="auto"/>
              <w:bottom w:val="single" w:sz="4" w:space="0" w:color="auto"/>
              <w:right w:val="single" w:sz="12" w:space="0" w:color="auto"/>
            </w:tcBorders>
          </w:tcPr>
          <w:p w14:paraId="0085F73D" w14:textId="7A594DD1" w:rsidR="00E50451" w:rsidRPr="00671A87" w:rsidRDefault="00E50451" w:rsidP="00E50451">
            <w:pPr>
              <w:bidi/>
              <w:rPr>
                <w:rFonts w:ascii="Simplified Arabic" w:hAnsi="Simplified Arabic" w:cs="Simplified Arabic"/>
                <w:sz w:val="28"/>
                <w:szCs w:val="28"/>
              </w:rPr>
            </w:pPr>
            <w:r w:rsidRPr="00CF6A8C">
              <w:rPr>
                <w:rtl/>
              </w:rPr>
              <w:t>أن تزداد ثقة المعلم بنفسه عند فهمه الصحيح لخدمات الدمج التربوي</w:t>
            </w:r>
            <w:r w:rsidRPr="00CF6A8C">
              <w:t xml:space="preserve">. </w:t>
            </w:r>
          </w:p>
        </w:tc>
      </w:tr>
      <w:tr w:rsidR="00E50451" w14:paraId="1B6586CC" w14:textId="77777777" w:rsidTr="00F60582">
        <w:trPr>
          <w:cantSplit/>
          <w:trHeight w:val="323"/>
        </w:trPr>
        <w:tc>
          <w:tcPr>
            <w:tcW w:w="1602" w:type="dxa"/>
            <w:vMerge/>
            <w:tcBorders>
              <w:left w:val="single" w:sz="12" w:space="0" w:color="auto"/>
              <w:right w:val="single" w:sz="12" w:space="0" w:color="auto"/>
            </w:tcBorders>
            <w:textDirection w:val="btLr"/>
          </w:tcPr>
          <w:p w14:paraId="484EF6FC" w14:textId="77777777" w:rsidR="00E50451" w:rsidRDefault="00E50451" w:rsidP="00E50451">
            <w:pPr>
              <w:bidi/>
              <w:ind w:right="113"/>
              <w:rPr>
                <w:rFonts w:ascii="Simplified Arabic" w:hAnsi="Simplified Arabic" w:cs="Simplified Arabic"/>
                <w:sz w:val="28"/>
                <w:szCs w:val="28"/>
                <w:rtl/>
                <w:lang w:bidi="ar-EG"/>
              </w:rPr>
            </w:pPr>
          </w:p>
        </w:tc>
        <w:tc>
          <w:tcPr>
            <w:tcW w:w="7680" w:type="dxa"/>
            <w:tcBorders>
              <w:top w:val="single" w:sz="4" w:space="0" w:color="auto"/>
              <w:left w:val="single" w:sz="12" w:space="0" w:color="auto"/>
              <w:bottom w:val="single" w:sz="4" w:space="0" w:color="auto"/>
              <w:right w:val="single" w:sz="12" w:space="0" w:color="auto"/>
            </w:tcBorders>
          </w:tcPr>
          <w:p w14:paraId="1865FB47" w14:textId="4F0B3AB8" w:rsidR="00E50451" w:rsidRPr="00671A87" w:rsidRDefault="00E50451" w:rsidP="00E50451">
            <w:pPr>
              <w:bidi/>
              <w:rPr>
                <w:rFonts w:ascii="Simplified Arabic" w:hAnsi="Simplified Arabic" w:cs="Simplified Arabic"/>
                <w:sz w:val="28"/>
                <w:szCs w:val="28"/>
              </w:rPr>
            </w:pPr>
            <w:r w:rsidRPr="00CF6A8C">
              <w:rPr>
                <w:rtl/>
              </w:rPr>
              <w:t>أن تزداد ثقة المعلم بنفسه عند فهمه الصحيح لدور غرفة المصادر</w:t>
            </w:r>
            <w:r w:rsidRPr="00CF6A8C">
              <w:t xml:space="preserve">. </w:t>
            </w:r>
          </w:p>
        </w:tc>
      </w:tr>
      <w:tr w:rsidR="00E50451" w14:paraId="2E03F45E" w14:textId="77777777" w:rsidTr="00F60582">
        <w:trPr>
          <w:cantSplit/>
          <w:trHeight w:val="323"/>
        </w:trPr>
        <w:tc>
          <w:tcPr>
            <w:tcW w:w="1602" w:type="dxa"/>
            <w:vMerge/>
            <w:tcBorders>
              <w:left w:val="single" w:sz="12" w:space="0" w:color="auto"/>
              <w:right w:val="single" w:sz="12" w:space="0" w:color="auto"/>
            </w:tcBorders>
            <w:textDirection w:val="btLr"/>
          </w:tcPr>
          <w:p w14:paraId="20F0F5D6" w14:textId="77777777" w:rsidR="00E50451" w:rsidRDefault="00E50451" w:rsidP="00E50451">
            <w:pPr>
              <w:bidi/>
              <w:ind w:right="113"/>
              <w:rPr>
                <w:rFonts w:ascii="Simplified Arabic" w:hAnsi="Simplified Arabic" w:cs="Simplified Arabic"/>
                <w:sz w:val="28"/>
                <w:szCs w:val="28"/>
                <w:rtl/>
                <w:lang w:bidi="ar-EG"/>
              </w:rPr>
            </w:pPr>
          </w:p>
        </w:tc>
        <w:tc>
          <w:tcPr>
            <w:tcW w:w="7680" w:type="dxa"/>
            <w:tcBorders>
              <w:top w:val="single" w:sz="4" w:space="0" w:color="auto"/>
              <w:left w:val="single" w:sz="12" w:space="0" w:color="auto"/>
              <w:bottom w:val="single" w:sz="4" w:space="0" w:color="auto"/>
              <w:right w:val="single" w:sz="12" w:space="0" w:color="auto"/>
            </w:tcBorders>
          </w:tcPr>
          <w:p w14:paraId="5713CF48" w14:textId="7CD87EFB" w:rsidR="00E50451" w:rsidRPr="00671A87" w:rsidRDefault="00E50451" w:rsidP="00E50451">
            <w:pPr>
              <w:bidi/>
              <w:rPr>
                <w:rFonts w:ascii="Simplified Arabic" w:hAnsi="Simplified Arabic" w:cs="Simplified Arabic"/>
                <w:sz w:val="28"/>
                <w:szCs w:val="28"/>
              </w:rPr>
            </w:pPr>
            <w:r w:rsidRPr="00CF6A8C">
              <w:rPr>
                <w:rtl/>
              </w:rPr>
              <w:t>أن تزداد ثقة المعلم بنفسه عند فهمه الصحيح للمدخل الوظيفي</w:t>
            </w:r>
            <w:r w:rsidRPr="00CF6A8C">
              <w:t xml:space="preserve">. </w:t>
            </w:r>
          </w:p>
        </w:tc>
      </w:tr>
      <w:tr w:rsidR="00E50451" w14:paraId="713F7610" w14:textId="77777777" w:rsidTr="00F60582">
        <w:trPr>
          <w:cantSplit/>
          <w:trHeight w:val="323"/>
        </w:trPr>
        <w:tc>
          <w:tcPr>
            <w:tcW w:w="1602" w:type="dxa"/>
            <w:vMerge/>
            <w:tcBorders>
              <w:left w:val="single" w:sz="12" w:space="0" w:color="auto"/>
              <w:right w:val="single" w:sz="12" w:space="0" w:color="auto"/>
            </w:tcBorders>
            <w:textDirection w:val="btLr"/>
          </w:tcPr>
          <w:p w14:paraId="68C2939C" w14:textId="77777777" w:rsidR="00E50451" w:rsidRDefault="00E50451" w:rsidP="00E50451">
            <w:pPr>
              <w:bidi/>
              <w:ind w:right="113"/>
              <w:rPr>
                <w:rFonts w:ascii="Simplified Arabic" w:hAnsi="Simplified Arabic" w:cs="Simplified Arabic"/>
                <w:sz w:val="28"/>
                <w:szCs w:val="28"/>
                <w:rtl/>
                <w:lang w:bidi="ar-EG"/>
              </w:rPr>
            </w:pPr>
          </w:p>
        </w:tc>
        <w:tc>
          <w:tcPr>
            <w:tcW w:w="7680" w:type="dxa"/>
            <w:tcBorders>
              <w:top w:val="single" w:sz="4" w:space="0" w:color="auto"/>
              <w:left w:val="single" w:sz="12" w:space="0" w:color="auto"/>
              <w:bottom w:val="single" w:sz="4" w:space="0" w:color="auto"/>
              <w:right w:val="single" w:sz="12" w:space="0" w:color="auto"/>
            </w:tcBorders>
          </w:tcPr>
          <w:p w14:paraId="0BA5C33B" w14:textId="188C50BB" w:rsidR="00E50451" w:rsidRPr="00671A87" w:rsidRDefault="00E50451" w:rsidP="00E50451">
            <w:pPr>
              <w:bidi/>
              <w:rPr>
                <w:rFonts w:ascii="Simplified Arabic" w:hAnsi="Simplified Arabic" w:cs="Simplified Arabic"/>
                <w:sz w:val="28"/>
                <w:szCs w:val="28"/>
              </w:rPr>
            </w:pPr>
            <w:r w:rsidRPr="00CF6A8C">
              <w:rPr>
                <w:rtl/>
              </w:rPr>
              <w:t>أن تزداد ثقة المعلم بنفسه عند فهمه لدوره في الإرشاد التربوي</w:t>
            </w:r>
            <w:r w:rsidRPr="00CF6A8C">
              <w:t xml:space="preserve">. </w:t>
            </w:r>
          </w:p>
        </w:tc>
      </w:tr>
      <w:tr w:rsidR="00E50451" w14:paraId="27265391" w14:textId="77777777" w:rsidTr="00F60582">
        <w:trPr>
          <w:cantSplit/>
          <w:trHeight w:val="323"/>
        </w:trPr>
        <w:tc>
          <w:tcPr>
            <w:tcW w:w="1602" w:type="dxa"/>
            <w:vMerge/>
            <w:tcBorders>
              <w:left w:val="single" w:sz="12" w:space="0" w:color="auto"/>
              <w:right w:val="single" w:sz="12" w:space="0" w:color="auto"/>
            </w:tcBorders>
            <w:textDirection w:val="btLr"/>
          </w:tcPr>
          <w:p w14:paraId="2AA13688" w14:textId="77777777" w:rsidR="00E50451" w:rsidRDefault="00E50451" w:rsidP="00E50451">
            <w:pPr>
              <w:bidi/>
              <w:ind w:right="113"/>
              <w:rPr>
                <w:rFonts w:ascii="Simplified Arabic" w:hAnsi="Simplified Arabic" w:cs="Simplified Arabic"/>
                <w:sz w:val="28"/>
                <w:szCs w:val="28"/>
                <w:rtl/>
                <w:lang w:bidi="ar-EG"/>
              </w:rPr>
            </w:pPr>
          </w:p>
        </w:tc>
        <w:tc>
          <w:tcPr>
            <w:tcW w:w="7680" w:type="dxa"/>
            <w:tcBorders>
              <w:top w:val="single" w:sz="4" w:space="0" w:color="auto"/>
              <w:left w:val="single" w:sz="12" w:space="0" w:color="auto"/>
              <w:right w:val="single" w:sz="12" w:space="0" w:color="auto"/>
            </w:tcBorders>
          </w:tcPr>
          <w:p w14:paraId="05B5B67C" w14:textId="5A01DEFD" w:rsidR="00E50451" w:rsidRPr="00671A87" w:rsidRDefault="00E50451" w:rsidP="00E50451">
            <w:pPr>
              <w:bidi/>
              <w:rPr>
                <w:rFonts w:ascii="Simplified Arabic" w:hAnsi="Simplified Arabic" w:cs="Simplified Arabic"/>
                <w:sz w:val="28"/>
                <w:szCs w:val="28"/>
              </w:rPr>
            </w:pPr>
            <w:r w:rsidRPr="00CF6A8C">
              <w:rPr>
                <w:rtl/>
              </w:rPr>
              <w:t>أن تزداد ثقة المعلم بنفسه عند فهمه لاستراتيجية السقالات التعليمية</w:t>
            </w:r>
            <w:r w:rsidRPr="00CF6A8C">
              <w:t xml:space="preserve">. </w:t>
            </w:r>
          </w:p>
        </w:tc>
      </w:tr>
      <w:tr w:rsidR="00E50451" w14:paraId="200CA8EB" w14:textId="77777777" w:rsidTr="00F60582">
        <w:trPr>
          <w:cantSplit/>
          <w:trHeight w:val="323"/>
        </w:trPr>
        <w:tc>
          <w:tcPr>
            <w:tcW w:w="1602" w:type="dxa"/>
            <w:vMerge/>
            <w:tcBorders>
              <w:left w:val="single" w:sz="12" w:space="0" w:color="auto"/>
              <w:right w:val="single" w:sz="12" w:space="0" w:color="auto"/>
            </w:tcBorders>
            <w:textDirection w:val="btLr"/>
          </w:tcPr>
          <w:p w14:paraId="0460B513" w14:textId="77777777" w:rsidR="00E50451" w:rsidRDefault="00E50451" w:rsidP="00E50451">
            <w:pPr>
              <w:bidi/>
              <w:ind w:right="113"/>
              <w:rPr>
                <w:rFonts w:ascii="Simplified Arabic" w:hAnsi="Simplified Arabic" w:cs="Simplified Arabic"/>
                <w:sz w:val="28"/>
                <w:szCs w:val="28"/>
                <w:rtl/>
                <w:lang w:bidi="ar-EG"/>
              </w:rPr>
            </w:pPr>
          </w:p>
        </w:tc>
        <w:tc>
          <w:tcPr>
            <w:tcW w:w="7680" w:type="dxa"/>
            <w:tcBorders>
              <w:top w:val="single" w:sz="4" w:space="0" w:color="auto"/>
              <w:left w:val="single" w:sz="12" w:space="0" w:color="auto"/>
              <w:right w:val="single" w:sz="12" w:space="0" w:color="auto"/>
            </w:tcBorders>
          </w:tcPr>
          <w:p w14:paraId="0D0F53C0" w14:textId="14D46D93" w:rsidR="00E50451" w:rsidRPr="00671A87" w:rsidRDefault="00E50451" w:rsidP="00E50451">
            <w:pPr>
              <w:bidi/>
              <w:rPr>
                <w:rFonts w:ascii="Simplified Arabic" w:hAnsi="Simplified Arabic" w:cs="Simplified Arabic"/>
                <w:sz w:val="28"/>
                <w:szCs w:val="28"/>
              </w:rPr>
            </w:pPr>
            <w:r w:rsidRPr="00CF6A8C">
              <w:rPr>
                <w:rtl/>
              </w:rPr>
              <w:t>أن تزداد ثقة المعلم بنفسه عند فهمه لاستراتيجية التدريب القائم على تحليل المهمة</w:t>
            </w:r>
            <w:r w:rsidRPr="00CF6A8C">
              <w:t xml:space="preserve">. </w:t>
            </w:r>
          </w:p>
        </w:tc>
      </w:tr>
      <w:tr w:rsidR="00E50451" w14:paraId="19FC0442" w14:textId="77777777" w:rsidTr="00F60582">
        <w:trPr>
          <w:cantSplit/>
          <w:trHeight w:val="323"/>
        </w:trPr>
        <w:tc>
          <w:tcPr>
            <w:tcW w:w="1602" w:type="dxa"/>
            <w:vMerge/>
            <w:tcBorders>
              <w:left w:val="single" w:sz="12" w:space="0" w:color="auto"/>
              <w:right w:val="single" w:sz="12" w:space="0" w:color="auto"/>
            </w:tcBorders>
            <w:textDirection w:val="btLr"/>
          </w:tcPr>
          <w:p w14:paraId="20B913BE" w14:textId="77777777" w:rsidR="00E50451" w:rsidRDefault="00E50451" w:rsidP="00E50451">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773727BA" w14:textId="347C55D4" w:rsidR="00E50451" w:rsidRPr="00671A87" w:rsidRDefault="00E50451" w:rsidP="00E50451">
            <w:pPr>
              <w:bidi/>
              <w:rPr>
                <w:rFonts w:ascii="Simplified Arabic" w:hAnsi="Simplified Arabic" w:cs="Simplified Arabic"/>
                <w:sz w:val="28"/>
                <w:szCs w:val="28"/>
              </w:rPr>
            </w:pPr>
            <w:r w:rsidRPr="00CF6A8C">
              <w:rPr>
                <w:rtl/>
              </w:rPr>
              <w:t>أن تزداد ثقة المعلم بنفسه عند فهمه لاستراتيجية تدريس الحواس المتعددة</w:t>
            </w:r>
            <w:r w:rsidRPr="00CF6A8C">
              <w:t xml:space="preserve">. </w:t>
            </w:r>
          </w:p>
        </w:tc>
      </w:tr>
      <w:tr w:rsidR="00E50451" w14:paraId="4AC6DFFA" w14:textId="77777777" w:rsidTr="00F60582">
        <w:trPr>
          <w:cantSplit/>
          <w:trHeight w:val="323"/>
        </w:trPr>
        <w:tc>
          <w:tcPr>
            <w:tcW w:w="1602" w:type="dxa"/>
            <w:vMerge/>
            <w:tcBorders>
              <w:left w:val="single" w:sz="12" w:space="0" w:color="auto"/>
              <w:right w:val="single" w:sz="12" w:space="0" w:color="auto"/>
            </w:tcBorders>
            <w:textDirection w:val="btLr"/>
          </w:tcPr>
          <w:p w14:paraId="743C0ADA" w14:textId="77777777" w:rsidR="00E50451" w:rsidRDefault="00E50451" w:rsidP="00E50451">
            <w:pPr>
              <w:bidi/>
              <w:ind w:right="113"/>
              <w:rPr>
                <w:rFonts w:ascii="Simplified Arabic" w:hAnsi="Simplified Arabic" w:cs="Simplified Arabic"/>
                <w:sz w:val="28"/>
                <w:szCs w:val="28"/>
                <w:rtl/>
                <w:lang w:bidi="ar-EG"/>
              </w:rPr>
            </w:pPr>
          </w:p>
        </w:tc>
        <w:tc>
          <w:tcPr>
            <w:tcW w:w="7680" w:type="dxa"/>
            <w:tcBorders>
              <w:left w:val="single" w:sz="12" w:space="0" w:color="auto"/>
              <w:right w:val="single" w:sz="12" w:space="0" w:color="auto"/>
            </w:tcBorders>
          </w:tcPr>
          <w:p w14:paraId="3E7933D9" w14:textId="20F56D0D" w:rsidR="00E50451" w:rsidRPr="00671A87" w:rsidRDefault="00E50451" w:rsidP="00E50451">
            <w:pPr>
              <w:bidi/>
              <w:rPr>
                <w:rFonts w:ascii="Simplified Arabic" w:hAnsi="Simplified Arabic" w:cs="Simplified Arabic"/>
                <w:sz w:val="28"/>
                <w:szCs w:val="28"/>
              </w:rPr>
            </w:pPr>
            <w:r w:rsidRPr="00CF6A8C">
              <w:rPr>
                <w:rtl/>
              </w:rPr>
              <w:t>أن يُبدي المعلمون شعورًا بأهمية الخدمات المقدمة لذوي صعوبات التعلم</w:t>
            </w:r>
            <w:r w:rsidRPr="00CF6A8C">
              <w:t xml:space="preserve">. </w:t>
            </w:r>
          </w:p>
        </w:tc>
      </w:tr>
      <w:tr w:rsidR="00E50451" w14:paraId="119A488D" w14:textId="77777777" w:rsidTr="00F60582">
        <w:trPr>
          <w:cantSplit/>
          <w:trHeight w:val="323"/>
        </w:trPr>
        <w:tc>
          <w:tcPr>
            <w:tcW w:w="1602" w:type="dxa"/>
            <w:vMerge/>
            <w:tcBorders>
              <w:left w:val="single" w:sz="12" w:space="0" w:color="auto"/>
              <w:bottom w:val="double" w:sz="4" w:space="0" w:color="auto"/>
              <w:right w:val="single" w:sz="12" w:space="0" w:color="auto"/>
            </w:tcBorders>
            <w:textDirection w:val="btLr"/>
          </w:tcPr>
          <w:p w14:paraId="4A8B52FC" w14:textId="77777777" w:rsidR="00E50451" w:rsidRDefault="00E50451" w:rsidP="00E50451">
            <w:pPr>
              <w:bidi/>
              <w:ind w:right="113"/>
              <w:rPr>
                <w:rFonts w:ascii="Simplified Arabic" w:hAnsi="Simplified Arabic" w:cs="Simplified Arabic"/>
                <w:sz w:val="28"/>
                <w:szCs w:val="28"/>
                <w:rtl/>
                <w:lang w:bidi="ar-EG"/>
              </w:rPr>
            </w:pPr>
          </w:p>
        </w:tc>
        <w:tc>
          <w:tcPr>
            <w:tcW w:w="7680" w:type="dxa"/>
            <w:tcBorders>
              <w:left w:val="single" w:sz="12" w:space="0" w:color="auto"/>
              <w:bottom w:val="double" w:sz="4" w:space="0" w:color="auto"/>
              <w:right w:val="single" w:sz="12" w:space="0" w:color="auto"/>
            </w:tcBorders>
          </w:tcPr>
          <w:p w14:paraId="5DFB6D3B" w14:textId="026546B2" w:rsidR="00E50451" w:rsidRPr="00671A87" w:rsidRDefault="00E50451" w:rsidP="00E50451">
            <w:pPr>
              <w:bidi/>
              <w:rPr>
                <w:rFonts w:ascii="Simplified Arabic" w:hAnsi="Simplified Arabic" w:cs="Simplified Arabic"/>
                <w:sz w:val="28"/>
                <w:szCs w:val="28"/>
              </w:rPr>
            </w:pPr>
            <w:r w:rsidRPr="00CF6A8C">
              <w:rPr>
                <w:rtl/>
              </w:rPr>
              <w:t>أن يُبدي المعلمون رغبة في الاستمرار في التعرف على الخدمات المقدمة لذوي صعوبات التعلم</w:t>
            </w:r>
            <w:r w:rsidRPr="00CF6A8C">
              <w:t>.</w:t>
            </w:r>
          </w:p>
        </w:tc>
      </w:tr>
    </w:tbl>
    <w:p w14:paraId="32A6BE81" w14:textId="77777777" w:rsidR="003955DF" w:rsidRPr="00C1766C" w:rsidRDefault="003955DF" w:rsidP="00C1766C">
      <w:pPr>
        <w:bidi/>
        <w:spacing w:after="0" w:line="240" w:lineRule="auto"/>
        <w:jc w:val="both"/>
        <w:rPr>
          <w:b/>
          <w:bCs/>
          <w:sz w:val="28"/>
          <w:szCs w:val="28"/>
          <w:rtl/>
          <w:lang w:bidi="ar-EG"/>
        </w:rPr>
      </w:pPr>
      <w:r w:rsidRPr="00C1766C">
        <w:rPr>
          <w:b/>
          <w:bCs/>
          <w:sz w:val="28"/>
          <w:szCs w:val="28"/>
          <w:rtl/>
          <w:lang w:bidi="ar-EG"/>
        </w:rPr>
        <w:t>أهميه ال</w:t>
      </w:r>
      <w:r w:rsidRPr="00C1766C">
        <w:rPr>
          <w:rFonts w:hint="cs"/>
          <w:b/>
          <w:bCs/>
          <w:sz w:val="28"/>
          <w:szCs w:val="28"/>
          <w:rtl/>
          <w:lang w:bidi="ar-EG"/>
        </w:rPr>
        <w:t>ب</w:t>
      </w:r>
      <w:r w:rsidRPr="00C1766C">
        <w:rPr>
          <w:b/>
          <w:bCs/>
          <w:sz w:val="28"/>
          <w:szCs w:val="28"/>
          <w:rtl/>
          <w:lang w:bidi="ar-EG"/>
        </w:rPr>
        <w:t>رنام</w:t>
      </w:r>
      <w:r w:rsidRPr="00C1766C">
        <w:rPr>
          <w:rFonts w:hint="cs"/>
          <w:b/>
          <w:bCs/>
          <w:sz w:val="28"/>
          <w:szCs w:val="28"/>
          <w:rtl/>
          <w:lang w:bidi="ar-EG"/>
        </w:rPr>
        <w:t>ج</w:t>
      </w:r>
    </w:p>
    <w:p w14:paraId="41E7245E" w14:textId="77777777" w:rsidR="003955DF" w:rsidRPr="00AD2CB0" w:rsidRDefault="003955DF">
      <w:pPr>
        <w:pStyle w:val="ListParagraph"/>
        <w:numPr>
          <w:ilvl w:val="0"/>
          <w:numId w:val="8"/>
        </w:numPr>
        <w:bidi/>
        <w:spacing w:after="0" w:line="240" w:lineRule="auto"/>
        <w:jc w:val="both"/>
        <w:rPr>
          <w:sz w:val="28"/>
          <w:szCs w:val="28"/>
          <w:lang w:bidi="ar-EG"/>
        </w:rPr>
      </w:pPr>
      <w:r w:rsidRPr="00AD2CB0">
        <w:rPr>
          <w:sz w:val="28"/>
          <w:szCs w:val="28"/>
          <w:rtl/>
          <w:lang w:bidi="ar-EG"/>
        </w:rPr>
        <w:t>تناول البرنامج لأهم الأشخاص التي تتعامل مع العينة الغير مباشرة للدراسة وهم المعلمين ح</w:t>
      </w:r>
      <w:r w:rsidRPr="00AD2CB0">
        <w:rPr>
          <w:rFonts w:hint="cs"/>
          <w:sz w:val="28"/>
          <w:szCs w:val="28"/>
          <w:rtl/>
          <w:lang w:bidi="ar-EG"/>
        </w:rPr>
        <w:t>يث</w:t>
      </w:r>
      <w:r w:rsidRPr="00AD2CB0">
        <w:rPr>
          <w:sz w:val="28"/>
          <w:szCs w:val="28"/>
          <w:rtl/>
          <w:lang w:bidi="ar-EG"/>
        </w:rPr>
        <w:t xml:space="preserve"> أن فئة </w:t>
      </w:r>
      <w:r w:rsidRPr="00AD2CB0">
        <w:rPr>
          <w:rFonts w:hint="cs"/>
          <w:sz w:val="28"/>
          <w:szCs w:val="28"/>
          <w:rtl/>
          <w:lang w:bidi="ar-EG"/>
        </w:rPr>
        <w:t>صعوبات التعلم</w:t>
      </w:r>
      <w:r w:rsidRPr="00AD2CB0">
        <w:rPr>
          <w:sz w:val="28"/>
          <w:szCs w:val="28"/>
          <w:rtl/>
          <w:lang w:bidi="ar-EG"/>
        </w:rPr>
        <w:t xml:space="preserve"> يعتبر المعلم بالنسبة لهم هو الشخص الرئيسي في حياتهم</w:t>
      </w:r>
      <w:r w:rsidRPr="00AD2CB0">
        <w:rPr>
          <w:rFonts w:hint="cs"/>
          <w:sz w:val="28"/>
          <w:szCs w:val="28"/>
          <w:rtl/>
          <w:lang w:bidi="ar-EG"/>
        </w:rPr>
        <w:t xml:space="preserve">، حيث </w:t>
      </w:r>
      <w:r w:rsidRPr="00AD2CB0">
        <w:rPr>
          <w:sz w:val="28"/>
          <w:szCs w:val="28"/>
          <w:rtl/>
          <w:lang w:bidi="ar-EG"/>
        </w:rPr>
        <w:t xml:space="preserve">تكمن في كونها "صعوبات خفية" </w:t>
      </w:r>
      <w:r w:rsidRPr="00AD2CB0">
        <w:rPr>
          <w:rFonts w:hint="cs"/>
          <w:sz w:val="28"/>
          <w:szCs w:val="28"/>
          <w:rtl/>
          <w:lang w:bidi="ar-EG"/>
        </w:rPr>
        <w:t>ف</w:t>
      </w:r>
      <w:r w:rsidRPr="00AD2CB0">
        <w:rPr>
          <w:sz w:val="28"/>
          <w:szCs w:val="28"/>
          <w:rtl/>
          <w:lang w:bidi="ar-EG"/>
        </w:rPr>
        <w:t xml:space="preserve">لا </w:t>
      </w:r>
      <w:r w:rsidRPr="00AD2CB0">
        <w:rPr>
          <w:rFonts w:hint="cs"/>
          <w:sz w:val="28"/>
          <w:szCs w:val="28"/>
          <w:rtl/>
          <w:lang w:bidi="ar-EG"/>
        </w:rPr>
        <w:t>ن</w:t>
      </w:r>
      <w:r w:rsidRPr="00AD2CB0">
        <w:rPr>
          <w:sz w:val="28"/>
          <w:szCs w:val="28"/>
          <w:rtl/>
          <w:lang w:bidi="ar-EG"/>
        </w:rPr>
        <w:t>لاحظ عليهم أية مظاهر</w:t>
      </w:r>
      <w:r w:rsidRPr="00AD2CB0">
        <w:rPr>
          <w:rFonts w:hint="cs"/>
          <w:sz w:val="28"/>
          <w:szCs w:val="28"/>
          <w:rtl/>
          <w:lang w:bidi="ar-EG"/>
        </w:rPr>
        <w:t xml:space="preserve"> غير عادي</w:t>
      </w:r>
      <w:r w:rsidRPr="00AD2CB0">
        <w:rPr>
          <w:rFonts w:hint="eastAsia"/>
          <w:sz w:val="28"/>
          <w:szCs w:val="28"/>
          <w:rtl/>
          <w:lang w:bidi="ar-EG"/>
        </w:rPr>
        <w:t>ة</w:t>
      </w:r>
      <w:r w:rsidRPr="00AD2CB0">
        <w:rPr>
          <w:sz w:val="28"/>
          <w:szCs w:val="28"/>
          <w:rtl/>
          <w:lang w:bidi="ar-EG"/>
        </w:rPr>
        <w:t>، سوى الرسوب المتكرر أو ا</w:t>
      </w:r>
      <w:r w:rsidRPr="00AD2CB0">
        <w:rPr>
          <w:rFonts w:hint="cs"/>
          <w:sz w:val="28"/>
          <w:szCs w:val="28"/>
          <w:rtl/>
          <w:lang w:bidi="ar-EG"/>
        </w:rPr>
        <w:t>نخ</w:t>
      </w:r>
      <w:r w:rsidRPr="00AD2CB0">
        <w:rPr>
          <w:sz w:val="28"/>
          <w:szCs w:val="28"/>
          <w:rtl/>
          <w:lang w:bidi="ar-EG"/>
        </w:rPr>
        <w:t xml:space="preserve">فاض مستواهم عن الأقران في جانب من الجوانب </w:t>
      </w:r>
      <w:r w:rsidRPr="00AD2CB0">
        <w:rPr>
          <w:rFonts w:hint="cs"/>
          <w:sz w:val="28"/>
          <w:szCs w:val="28"/>
          <w:rtl/>
          <w:lang w:bidi="ar-EG"/>
        </w:rPr>
        <w:t>التعليمية.</w:t>
      </w:r>
      <w:r w:rsidRPr="00AD2CB0">
        <w:rPr>
          <w:sz w:val="28"/>
          <w:szCs w:val="28"/>
          <w:rtl/>
          <w:lang w:bidi="ar-EG"/>
        </w:rPr>
        <w:t xml:space="preserve"> </w:t>
      </w:r>
    </w:p>
    <w:p w14:paraId="5B6B0B41" w14:textId="5A9BDF57" w:rsidR="003955DF" w:rsidRPr="00AD2CB0" w:rsidRDefault="003955DF">
      <w:pPr>
        <w:pStyle w:val="ListParagraph"/>
        <w:numPr>
          <w:ilvl w:val="0"/>
          <w:numId w:val="8"/>
        </w:numPr>
        <w:bidi/>
        <w:spacing w:after="0" w:line="240" w:lineRule="auto"/>
        <w:jc w:val="both"/>
        <w:rPr>
          <w:sz w:val="28"/>
          <w:szCs w:val="28"/>
          <w:lang w:bidi="ar-EG"/>
        </w:rPr>
      </w:pPr>
      <w:r w:rsidRPr="00AD2CB0">
        <w:rPr>
          <w:sz w:val="28"/>
          <w:szCs w:val="28"/>
          <w:rtl/>
          <w:lang w:bidi="ar-EG"/>
        </w:rPr>
        <w:t xml:space="preserve">تكمن أهمية البرنامج الحالى في اعتماده علي </w:t>
      </w:r>
      <w:r w:rsidRPr="00AD2CB0">
        <w:rPr>
          <w:rFonts w:hint="cs"/>
          <w:sz w:val="28"/>
          <w:szCs w:val="28"/>
          <w:rtl/>
          <w:lang w:bidi="ar-EG"/>
        </w:rPr>
        <w:t xml:space="preserve">الخدمات المقدمة لذوي صعوبات التعلم في المرحلة الإبتدائية </w:t>
      </w:r>
      <w:r w:rsidRPr="00AD2CB0">
        <w:rPr>
          <w:sz w:val="28"/>
          <w:szCs w:val="28"/>
          <w:rtl/>
          <w:lang w:bidi="ar-EG"/>
        </w:rPr>
        <w:t>حيث أثبتت هذه</w:t>
      </w:r>
      <w:r w:rsidRPr="00AD2CB0">
        <w:rPr>
          <w:rFonts w:hint="cs"/>
          <w:sz w:val="28"/>
          <w:szCs w:val="28"/>
          <w:rtl/>
          <w:lang w:bidi="ar-EG"/>
        </w:rPr>
        <w:t xml:space="preserve"> الخدمات</w:t>
      </w:r>
      <w:r w:rsidRPr="00AD2CB0">
        <w:rPr>
          <w:sz w:val="28"/>
          <w:szCs w:val="28"/>
          <w:rtl/>
          <w:lang w:bidi="ar-EG"/>
        </w:rPr>
        <w:t xml:space="preserve"> فعاليتها</w:t>
      </w:r>
      <w:r w:rsidRPr="00AD2CB0">
        <w:rPr>
          <w:rFonts w:hint="cs"/>
          <w:sz w:val="28"/>
          <w:szCs w:val="28"/>
          <w:rtl/>
          <w:lang w:bidi="ar-EG"/>
        </w:rPr>
        <w:t>.</w:t>
      </w:r>
    </w:p>
    <w:p w14:paraId="349BA60A" w14:textId="67C9151E" w:rsidR="003955DF" w:rsidRPr="00AD2CB0" w:rsidRDefault="003955DF">
      <w:pPr>
        <w:pStyle w:val="ListParagraph"/>
        <w:numPr>
          <w:ilvl w:val="0"/>
          <w:numId w:val="8"/>
        </w:numPr>
        <w:bidi/>
        <w:spacing w:after="0" w:line="240" w:lineRule="auto"/>
        <w:jc w:val="both"/>
        <w:rPr>
          <w:sz w:val="28"/>
          <w:szCs w:val="28"/>
          <w:lang w:bidi="ar-EG"/>
        </w:rPr>
      </w:pPr>
      <w:r w:rsidRPr="00AD2CB0">
        <w:rPr>
          <w:sz w:val="28"/>
          <w:szCs w:val="28"/>
          <w:rtl/>
          <w:lang w:bidi="ar-EG"/>
        </w:rPr>
        <w:t>التلاميذ</w:t>
      </w:r>
      <w:r w:rsidRPr="00AD2CB0">
        <w:rPr>
          <w:rFonts w:hint="cs"/>
          <w:sz w:val="28"/>
          <w:szCs w:val="28"/>
          <w:rtl/>
          <w:lang w:bidi="ar-EG"/>
        </w:rPr>
        <w:t xml:space="preserve"> ذوي صعوبات التعلم</w:t>
      </w:r>
      <w:r w:rsidRPr="00AD2CB0">
        <w:rPr>
          <w:sz w:val="28"/>
          <w:szCs w:val="28"/>
          <w:rtl/>
          <w:lang w:bidi="ar-EG"/>
        </w:rPr>
        <w:t xml:space="preserve"> هم أحد الفئات التي تناولتها الكثير من الدراسات ولكن بشكل فردي من خلال</w:t>
      </w:r>
      <w:r w:rsidRPr="00AD2CB0">
        <w:rPr>
          <w:sz w:val="28"/>
          <w:szCs w:val="28"/>
          <w:lang w:bidi="ar-EG"/>
        </w:rPr>
        <w:t xml:space="preserve"> </w:t>
      </w:r>
      <w:r w:rsidRPr="00AD2CB0">
        <w:rPr>
          <w:sz w:val="28"/>
          <w:szCs w:val="28"/>
          <w:rtl/>
          <w:lang w:bidi="ar-EG"/>
        </w:rPr>
        <w:t xml:space="preserve">الباحثين وليس من خلال المعلم، فهذه النوعية من الدراسات </w:t>
      </w:r>
      <w:r w:rsidRPr="00AD2CB0">
        <w:rPr>
          <w:rFonts w:hint="cs"/>
          <w:sz w:val="28"/>
          <w:szCs w:val="28"/>
          <w:rtl/>
          <w:lang w:bidi="ar-EG"/>
        </w:rPr>
        <w:t>-</w:t>
      </w:r>
      <w:r w:rsidRPr="00AD2CB0">
        <w:rPr>
          <w:sz w:val="28"/>
          <w:szCs w:val="28"/>
          <w:rtl/>
          <w:lang w:bidi="ar-EG"/>
        </w:rPr>
        <w:t>فى حدود علم الباحث</w:t>
      </w:r>
      <w:r w:rsidRPr="00AD2CB0">
        <w:rPr>
          <w:rFonts w:hint="cs"/>
          <w:sz w:val="28"/>
          <w:szCs w:val="28"/>
          <w:rtl/>
          <w:lang w:bidi="ar-EG"/>
        </w:rPr>
        <w:t>ة-</w:t>
      </w:r>
      <w:r w:rsidRPr="00AD2CB0">
        <w:rPr>
          <w:sz w:val="28"/>
          <w:szCs w:val="28"/>
          <w:rtl/>
          <w:lang w:bidi="ar-EG"/>
        </w:rPr>
        <w:t xml:space="preserve"> قليلة، وهو ما يميز برنامج ال</w:t>
      </w:r>
      <w:r w:rsidR="0076238A">
        <w:rPr>
          <w:rFonts w:hint="cs"/>
          <w:sz w:val="28"/>
          <w:szCs w:val="28"/>
          <w:rtl/>
          <w:lang w:bidi="ar-EG"/>
        </w:rPr>
        <w:t xml:space="preserve">بحث </w:t>
      </w:r>
      <w:r w:rsidRPr="00AD2CB0">
        <w:rPr>
          <w:sz w:val="28"/>
          <w:szCs w:val="28"/>
          <w:rtl/>
          <w:lang w:bidi="ar-EG"/>
        </w:rPr>
        <w:t>الحالي.</w:t>
      </w:r>
    </w:p>
    <w:p w14:paraId="523D96E9" w14:textId="77777777" w:rsidR="003955DF" w:rsidRPr="00AD2CB0" w:rsidRDefault="003955DF" w:rsidP="00D30649">
      <w:pPr>
        <w:bidi/>
        <w:spacing w:after="0" w:line="240" w:lineRule="auto"/>
        <w:jc w:val="both"/>
        <w:rPr>
          <w:b/>
          <w:bCs/>
          <w:sz w:val="28"/>
          <w:szCs w:val="28"/>
          <w:rtl/>
          <w:lang w:bidi="ar-EG"/>
        </w:rPr>
      </w:pPr>
      <w:r w:rsidRPr="00AD2CB0">
        <w:rPr>
          <w:b/>
          <w:bCs/>
          <w:sz w:val="28"/>
          <w:szCs w:val="28"/>
          <w:rtl/>
          <w:lang w:bidi="ar-EG"/>
        </w:rPr>
        <w:t>و</w:t>
      </w:r>
      <w:r w:rsidRPr="00AD2CB0">
        <w:rPr>
          <w:rFonts w:hint="cs"/>
          <w:b/>
          <w:bCs/>
          <w:sz w:val="28"/>
          <w:szCs w:val="28"/>
          <w:rtl/>
          <w:lang w:bidi="ar-EG"/>
        </w:rPr>
        <w:t>قد ت</w:t>
      </w:r>
      <w:r w:rsidRPr="00AD2CB0">
        <w:rPr>
          <w:b/>
          <w:bCs/>
          <w:sz w:val="28"/>
          <w:szCs w:val="28"/>
          <w:rtl/>
          <w:lang w:bidi="ar-EG"/>
        </w:rPr>
        <w:t xml:space="preserve">م </w:t>
      </w:r>
      <w:r w:rsidRPr="00AD2CB0">
        <w:rPr>
          <w:rFonts w:hint="cs"/>
          <w:b/>
          <w:bCs/>
          <w:sz w:val="28"/>
          <w:szCs w:val="28"/>
          <w:rtl/>
          <w:lang w:bidi="ar-EG"/>
        </w:rPr>
        <w:t>ت</w:t>
      </w:r>
      <w:r w:rsidRPr="00AD2CB0">
        <w:rPr>
          <w:b/>
          <w:bCs/>
          <w:sz w:val="28"/>
          <w:szCs w:val="28"/>
          <w:rtl/>
          <w:lang w:bidi="ar-EG"/>
        </w:rPr>
        <w:t>صم</w:t>
      </w:r>
      <w:r w:rsidRPr="00AD2CB0">
        <w:rPr>
          <w:rFonts w:hint="cs"/>
          <w:b/>
          <w:bCs/>
          <w:sz w:val="28"/>
          <w:szCs w:val="28"/>
          <w:rtl/>
          <w:lang w:bidi="ar-EG"/>
        </w:rPr>
        <w:t>ي</w:t>
      </w:r>
      <w:r w:rsidRPr="00AD2CB0">
        <w:rPr>
          <w:b/>
          <w:bCs/>
          <w:sz w:val="28"/>
          <w:szCs w:val="28"/>
          <w:rtl/>
          <w:lang w:bidi="ar-EG"/>
        </w:rPr>
        <w:t xml:space="preserve">م البرنامح </w:t>
      </w:r>
      <w:r w:rsidRPr="00AD2CB0">
        <w:rPr>
          <w:rFonts w:hint="cs"/>
          <w:b/>
          <w:bCs/>
          <w:sz w:val="28"/>
          <w:szCs w:val="28"/>
          <w:rtl/>
          <w:lang w:bidi="ar-EG"/>
        </w:rPr>
        <w:t>بحي</w:t>
      </w:r>
      <w:r w:rsidRPr="00AD2CB0">
        <w:rPr>
          <w:b/>
          <w:bCs/>
          <w:sz w:val="28"/>
          <w:szCs w:val="28"/>
          <w:rtl/>
          <w:lang w:bidi="ar-EG"/>
        </w:rPr>
        <w:t>ث يراعي الا</w:t>
      </w:r>
      <w:r w:rsidRPr="00AD2CB0">
        <w:rPr>
          <w:rFonts w:hint="cs"/>
          <w:b/>
          <w:bCs/>
          <w:sz w:val="28"/>
          <w:szCs w:val="28"/>
          <w:rtl/>
          <w:lang w:bidi="ar-EG"/>
        </w:rPr>
        <w:t>ت</w:t>
      </w:r>
      <w:r w:rsidRPr="00AD2CB0">
        <w:rPr>
          <w:b/>
          <w:bCs/>
          <w:sz w:val="28"/>
          <w:szCs w:val="28"/>
          <w:rtl/>
          <w:lang w:bidi="ar-EG"/>
        </w:rPr>
        <w:t xml:space="preserve">ي:- </w:t>
      </w:r>
    </w:p>
    <w:p w14:paraId="1FD35B36" w14:textId="26C2D2CB" w:rsidR="003955DF" w:rsidRPr="00AD2CB0" w:rsidRDefault="003955DF">
      <w:pPr>
        <w:pStyle w:val="ListParagraph"/>
        <w:numPr>
          <w:ilvl w:val="0"/>
          <w:numId w:val="8"/>
        </w:numPr>
        <w:bidi/>
        <w:spacing w:after="0" w:line="240" w:lineRule="auto"/>
        <w:jc w:val="both"/>
        <w:rPr>
          <w:sz w:val="28"/>
          <w:szCs w:val="28"/>
          <w:rtl/>
          <w:lang w:bidi="ar-EG"/>
        </w:rPr>
      </w:pPr>
      <w:r w:rsidRPr="00AD2CB0">
        <w:rPr>
          <w:sz w:val="28"/>
          <w:szCs w:val="28"/>
          <w:rtl/>
          <w:lang w:bidi="ar-EG"/>
        </w:rPr>
        <w:t>التأكيد علي تكوين علاقة جيدة بين الباحث</w:t>
      </w:r>
      <w:r w:rsidRPr="00AD2CB0">
        <w:rPr>
          <w:rFonts w:hint="cs"/>
          <w:sz w:val="28"/>
          <w:szCs w:val="28"/>
          <w:rtl/>
          <w:lang w:bidi="ar-EG"/>
        </w:rPr>
        <w:t xml:space="preserve">ة </w:t>
      </w:r>
      <w:r w:rsidRPr="00AD2CB0">
        <w:rPr>
          <w:sz w:val="28"/>
          <w:szCs w:val="28"/>
          <w:rtl/>
          <w:lang w:bidi="ar-EG"/>
        </w:rPr>
        <w:t>والمعلمين عينة ال</w:t>
      </w:r>
      <w:r w:rsidR="000F3D4E">
        <w:rPr>
          <w:rFonts w:hint="cs"/>
          <w:sz w:val="28"/>
          <w:szCs w:val="28"/>
          <w:rtl/>
          <w:lang w:bidi="ar-EG"/>
        </w:rPr>
        <w:t>بحث</w:t>
      </w:r>
      <w:r w:rsidRPr="00AD2CB0">
        <w:rPr>
          <w:sz w:val="28"/>
          <w:szCs w:val="28"/>
          <w:rtl/>
          <w:lang w:bidi="ar-EG"/>
        </w:rPr>
        <w:t xml:space="preserve">. </w:t>
      </w:r>
    </w:p>
    <w:p w14:paraId="0A5EF60B" w14:textId="66BA3274" w:rsidR="003955DF" w:rsidRPr="00AD2CB0" w:rsidRDefault="003955DF">
      <w:pPr>
        <w:pStyle w:val="ListParagraph"/>
        <w:numPr>
          <w:ilvl w:val="0"/>
          <w:numId w:val="8"/>
        </w:numPr>
        <w:bidi/>
        <w:spacing w:after="0" w:line="240" w:lineRule="auto"/>
        <w:jc w:val="both"/>
        <w:rPr>
          <w:sz w:val="28"/>
          <w:szCs w:val="28"/>
          <w:lang w:bidi="ar-EG"/>
        </w:rPr>
      </w:pPr>
      <w:r w:rsidRPr="00AD2CB0">
        <w:rPr>
          <w:sz w:val="28"/>
          <w:szCs w:val="28"/>
          <w:rtl/>
          <w:lang w:bidi="ar-EG"/>
        </w:rPr>
        <w:t>وضع مجموعة من الجلسات التي تشرح وتوضح المعلومات الأساسية الواجب علي المعلم معرفتها عن</w:t>
      </w:r>
      <w:r w:rsidRPr="00AD2CB0">
        <w:rPr>
          <w:rFonts w:hint="cs"/>
          <w:sz w:val="28"/>
          <w:szCs w:val="28"/>
          <w:rtl/>
          <w:lang w:bidi="ar-EG"/>
        </w:rPr>
        <w:t xml:space="preserve"> </w:t>
      </w:r>
      <w:r w:rsidRPr="00AD2CB0">
        <w:rPr>
          <w:sz w:val="28"/>
          <w:szCs w:val="28"/>
          <w:rtl/>
          <w:lang w:bidi="ar-EG"/>
        </w:rPr>
        <w:t>ال</w:t>
      </w:r>
      <w:r w:rsidRPr="00AD2CB0">
        <w:rPr>
          <w:rFonts w:hint="cs"/>
          <w:sz w:val="28"/>
          <w:szCs w:val="28"/>
          <w:rtl/>
          <w:lang w:bidi="ar-EG"/>
        </w:rPr>
        <w:t>خدمات</w:t>
      </w:r>
      <w:r w:rsidRPr="00AD2CB0">
        <w:rPr>
          <w:sz w:val="28"/>
          <w:szCs w:val="28"/>
          <w:rtl/>
          <w:lang w:bidi="ar-EG"/>
        </w:rPr>
        <w:t xml:space="preserve"> بشكل عام وعن </w:t>
      </w:r>
      <w:r w:rsidRPr="00AD2CB0">
        <w:rPr>
          <w:rFonts w:hint="cs"/>
          <w:sz w:val="28"/>
          <w:szCs w:val="28"/>
          <w:rtl/>
          <w:lang w:bidi="ar-EG"/>
        </w:rPr>
        <w:t>ذوي صعوبات التعلم</w:t>
      </w:r>
      <w:r w:rsidRPr="00AD2CB0">
        <w:rPr>
          <w:sz w:val="28"/>
          <w:szCs w:val="28"/>
          <w:rtl/>
          <w:lang w:bidi="ar-EG"/>
        </w:rPr>
        <w:t xml:space="preserve"> بشكل خاص قبل البد</w:t>
      </w:r>
      <w:r w:rsidRPr="00AD2CB0">
        <w:rPr>
          <w:rFonts w:hint="cs"/>
          <w:sz w:val="28"/>
          <w:szCs w:val="28"/>
          <w:rtl/>
          <w:lang w:bidi="ar-EG"/>
        </w:rPr>
        <w:t>أ</w:t>
      </w:r>
      <w:r w:rsidRPr="00AD2CB0">
        <w:rPr>
          <w:sz w:val="28"/>
          <w:szCs w:val="28"/>
          <w:rtl/>
          <w:lang w:bidi="ar-EG"/>
        </w:rPr>
        <w:t xml:space="preserve"> في البرنامج</w:t>
      </w:r>
      <w:r w:rsidR="000F3D4E">
        <w:rPr>
          <w:rFonts w:hint="cs"/>
          <w:sz w:val="28"/>
          <w:szCs w:val="28"/>
          <w:rtl/>
          <w:lang w:bidi="ar-EG"/>
        </w:rPr>
        <w:t>.</w:t>
      </w:r>
      <w:r w:rsidRPr="00AD2CB0">
        <w:rPr>
          <w:sz w:val="28"/>
          <w:szCs w:val="28"/>
          <w:rtl/>
          <w:lang w:bidi="ar-EG"/>
        </w:rPr>
        <w:t xml:space="preserve"> </w:t>
      </w:r>
    </w:p>
    <w:p w14:paraId="7811CC26" w14:textId="64AE1EEF" w:rsidR="003955DF" w:rsidRPr="00AD2CB0" w:rsidRDefault="003955DF">
      <w:pPr>
        <w:pStyle w:val="ListParagraph"/>
        <w:numPr>
          <w:ilvl w:val="0"/>
          <w:numId w:val="8"/>
        </w:numPr>
        <w:bidi/>
        <w:spacing w:after="0" w:line="240" w:lineRule="auto"/>
        <w:jc w:val="both"/>
        <w:rPr>
          <w:sz w:val="28"/>
          <w:szCs w:val="28"/>
          <w:lang w:bidi="ar-EG"/>
        </w:rPr>
      </w:pPr>
      <w:r w:rsidRPr="00AD2CB0">
        <w:rPr>
          <w:sz w:val="28"/>
          <w:szCs w:val="28"/>
          <w:rtl/>
          <w:lang w:bidi="ar-EG"/>
        </w:rPr>
        <w:t>تدريس</w:t>
      </w:r>
      <w:r w:rsidRPr="00AD2CB0">
        <w:rPr>
          <w:rFonts w:hint="cs"/>
          <w:sz w:val="28"/>
          <w:szCs w:val="28"/>
          <w:rtl/>
          <w:lang w:bidi="ar-EG"/>
        </w:rPr>
        <w:t xml:space="preserve"> الخدمات</w:t>
      </w:r>
      <w:r w:rsidRPr="00AD2CB0">
        <w:rPr>
          <w:sz w:val="28"/>
          <w:szCs w:val="28"/>
          <w:rtl/>
          <w:lang w:bidi="ar-EG"/>
        </w:rPr>
        <w:t xml:space="preserve"> بشكل نظري كامل أولا</w:t>
      </w:r>
      <w:r w:rsidRPr="00AD2CB0">
        <w:rPr>
          <w:rFonts w:hint="cs"/>
          <w:sz w:val="28"/>
          <w:szCs w:val="28"/>
          <w:rtl/>
          <w:lang w:bidi="ar-EG"/>
        </w:rPr>
        <w:t>ً</w:t>
      </w:r>
      <w:r w:rsidRPr="00AD2CB0">
        <w:rPr>
          <w:sz w:val="28"/>
          <w:szCs w:val="28"/>
          <w:rtl/>
          <w:lang w:bidi="ar-EG"/>
        </w:rPr>
        <w:t xml:space="preserve"> للمعلمين بحيث </w:t>
      </w:r>
      <w:r w:rsidRPr="00AD2CB0">
        <w:rPr>
          <w:rFonts w:hint="cs"/>
          <w:sz w:val="28"/>
          <w:szCs w:val="28"/>
          <w:rtl/>
          <w:lang w:bidi="ar-EG"/>
        </w:rPr>
        <w:t>ت</w:t>
      </w:r>
      <w:r w:rsidRPr="00AD2CB0">
        <w:rPr>
          <w:sz w:val="28"/>
          <w:szCs w:val="28"/>
          <w:rtl/>
          <w:lang w:bidi="ar-EG"/>
        </w:rPr>
        <w:t>ضمن الباحث</w:t>
      </w:r>
      <w:r w:rsidRPr="00AD2CB0">
        <w:rPr>
          <w:rFonts w:hint="cs"/>
          <w:sz w:val="28"/>
          <w:szCs w:val="28"/>
          <w:rtl/>
          <w:lang w:bidi="ar-EG"/>
        </w:rPr>
        <w:t>ة</w:t>
      </w:r>
      <w:r w:rsidRPr="00AD2CB0">
        <w:rPr>
          <w:sz w:val="28"/>
          <w:szCs w:val="28"/>
          <w:rtl/>
          <w:lang w:bidi="ar-EG"/>
        </w:rPr>
        <w:t xml:space="preserve"> فهمهم للخلفية النظرية لهذ</w:t>
      </w:r>
      <w:r w:rsidR="000F3D4E">
        <w:rPr>
          <w:rFonts w:hint="cs"/>
          <w:sz w:val="28"/>
          <w:szCs w:val="28"/>
          <w:rtl/>
          <w:lang w:bidi="ar-EG"/>
        </w:rPr>
        <w:t>ه</w:t>
      </w:r>
      <w:r w:rsidRPr="00AD2CB0">
        <w:rPr>
          <w:sz w:val="28"/>
          <w:szCs w:val="28"/>
          <w:rtl/>
          <w:lang w:bidi="ar-EG"/>
        </w:rPr>
        <w:t xml:space="preserve"> ا</w:t>
      </w:r>
      <w:r w:rsidRPr="00AD2CB0">
        <w:rPr>
          <w:rFonts w:hint="cs"/>
          <w:sz w:val="28"/>
          <w:szCs w:val="28"/>
          <w:rtl/>
          <w:lang w:bidi="ar-EG"/>
        </w:rPr>
        <w:t>لخدمات</w:t>
      </w:r>
      <w:r w:rsidRPr="00AD2CB0">
        <w:rPr>
          <w:sz w:val="28"/>
          <w:szCs w:val="28"/>
          <w:rtl/>
          <w:lang w:bidi="ar-EG"/>
        </w:rPr>
        <w:t xml:space="preserve">. </w:t>
      </w:r>
    </w:p>
    <w:p w14:paraId="0A966EB0" w14:textId="19574560" w:rsidR="003955DF" w:rsidRPr="000F3D4E" w:rsidRDefault="003955DF">
      <w:pPr>
        <w:pStyle w:val="ListParagraph"/>
        <w:numPr>
          <w:ilvl w:val="0"/>
          <w:numId w:val="8"/>
        </w:numPr>
        <w:bidi/>
        <w:spacing w:after="0" w:line="240" w:lineRule="auto"/>
        <w:jc w:val="both"/>
        <w:rPr>
          <w:sz w:val="28"/>
          <w:szCs w:val="28"/>
          <w:lang w:bidi="ar-EG"/>
        </w:rPr>
      </w:pPr>
      <w:r w:rsidRPr="00AD2CB0">
        <w:rPr>
          <w:sz w:val="28"/>
          <w:szCs w:val="28"/>
          <w:rtl/>
          <w:lang w:bidi="ar-EG"/>
        </w:rPr>
        <w:lastRenderedPageBreak/>
        <w:t>الاستفادة من خبرات المعلمين في التعامل مع تلاميذهم</w:t>
      </w:r>
      <w:r w:rsidRPr="00AD2CB0">
        <w:rPr>
          <w:rFonts w:hint="cs"/>
          <w:sz w:val="28"/>
          <w:szCs w:val="28"/>
          <w:rtl/>
          <w:lang w:bidi="ar-EG"/>
        </w:rPr>
        <w:t>.</w:t>
      </w:r>
    </w:p>
    <w:p w14:paraId="4820FC4D" w14:textId="77777777" w:rsidR="003955DF" w:rsidRPr="00AD2CB0" w:rsidRDefault="003955DF" w:rsidP="00D30649">
      <w:pPr>
        <w:bidi/>
        <w:spacing w:after="0" w:line="240" w:lineRule="auto"/>
        <w:jc w:val="both"/>
        <w:rPr>
          <w:b/>
          <w:bCs/>
          <w:sz w:val="28"/>
          <w:szCs w:val="28"/>
          <w:rtl/>
          <w:lang w:bidi="ar-EG"/>
        </w:rPr>
      </w:pPr>
      <w:r w:rsidRPr="00AD2CB0">
        <w:rPr>
          <w:b/>
          <w:bCs/>
          <w:sz w:val="28"/>
          <w:szCs w:val="28"/>
          <w:rtl/>
          <w:lang w:bidi="ar-EG"/>
        </w:rPr>
        <w:t>مصادر اشت</w:t>
      </w:r>
      <w:r w:rsidRPr="00AD2CB0">
        <w:rPr>
          <w:rFonts w:hint="cs"/>
          <w:b/>
          <w:bCs/>
          <w:sz w:val="28"/>
          <w:szCs w:val="28"/>
          <w:rtl/>
          <w:lang w:bidi="ar-EG"/>
        </w:rPr>
        <w:t>ق</w:t>
      </w:r>
      <w:r w:rsidRPr="00AD2CB0">
        <w:rPr>
          <w:b/>
          <w:bCs/>
          <w:sz w:val="28"/>
          <w:szCs w:val="28"/>
          <w:rtl/>
          <w:lang w:bidi="ar-EG"/>
        </w:rPr>
        <w:t>اق البر</w:t>
      </w:r>
      <w:r w:rsidRPr="00AD2CB0">
        <w:rPr>
          <w:rFonts w:hint="cs"/>
          <w:b/>
          <w:bCs/>
          <w:sz w:val="28"/>
          <w:szCs w:val="28"/>
          <w:rtl/>
          <w:lang w:bidi="ar-EG"/>
        </w:rPr>
        <w:t>نامج</w:t>
      </w:r>
      <w:r w:rsidRPr="00AD2CB0">
        <w:rPr>
          <w:b/>
          <w:bCs/>
          <w:sz w:val="28"/>
          <w:szCs w:val="28"/>
          <w:rtl/>
          <w:lang w:bidi="ar-EG"/>
        </w:rPr>
        <w:t xml:space="preserve">  </w:t>
      </w:r>
    </w:p>
    <w:p w14:paraId="347BEFD0" w14:textId="77777777" w:rsidR="003955DF" w:rsidRPr="00AD2CB0" w:rsidRDefault="003955DF" w:rsidP="00D30649">
      <w:pPr>
        <w:bidi/>
        <w:spacing w:after="0" w:line="240" w:lineRule="auto"/>
        <w:ind w:firstLine="720"/>
        <w:jc w:val="both"/>
        <w:rPr>
          <w:sz w:val="28"/>
          <w:szCs w:val="28"/>
          <w:rtl/>
          <w:lang w:bidi="ar-EG"/>
        </w:rPr>
      </w:pPr>
      <w:r w:rsidRPr="00AD2CB0">
        <w:rPr>
          <w:sz w:val="28"/>
          <w:szCs w:val="28"/>
          <w:rtl/>
          <w:lang w:bidi="ar-EG"/>
        </w:rPr>
        <w:t>تم اشتقاق البرنامج إطاره وجلساته من عدة مصادر مثل (الدراسات السابقة والبحوث والاطار النظري للدراسة الحالية) وذلك مثل:-</w:t>
      </w:r>
    </w:p>
    <w:p w14:paraId="08216FA9" w14:textId="7D58A9AA" w:rsidR="003955DF" w:rsidRPr="00AD2CB0" w:rsidRDefault="003955DF" w:rsidP="00AD2CB0">
      <w:pPr>
        <w:bidi/>
        <w:spacing w:after="0" w:line="240" w:lineRule="auto"/>
        <w:jc w:val="both"/>
        <w:rPr>
          <w:sz w:val="28"/>
          <w:szCs w:val="28"/>
          <w:rtl/>
          <w:lang w:bidi="ar-EG"/>
        </w:rPr>
      </w:pPr>
      <w:r w:rsidRPr="00AD2CB0">
        <w:rPr>
          <w:rFonts w:hint="cs"/>
          <w:sz w:val="28"/>
          <w:szCs w:val="28"/>
          <w:rtl/>
          <w:lang w:bidi="ar-EG"/>
        </w:rPr>
        <w:t>دراسة جعفري وآخرون (2024)</w:t>
      </w:r>
      <w:r w:rsidR="00AD2CB0">
        <w:rPr>
          <w:rFonts w:hint="cs"/>
          <w:sz w:val="28"/>
          <w:szCs w:val="28"/>
          <w:rtl/>
          <w:lang w:bidi="ar-EG"/>
        </w:rPr>
        <w:t xml:space="preserve">، </w:t>
      </w:r>
      <w:r w:rsidR="00AD2CB0" w:rsidRPr="00AD2CB0">
        <w:rPr>
          <w:rFonts w:hint="cs"/>
          <w:sz w:val="28"/>
          <w:szCs w:val="28"/>
          <w:rtl/>
          <w:lang w:bidi="ar-EG"/>
        </w:rPr>
        <w:t>دراسة المالكي والحوراني (2023)</w:t>
      </w:r>
      <w:r w:rsidR="00AD2CB0">
        <w:rPr>
          <w:rFonts w:hint="cs"/>
          <w:sz w:val="28"/>
          <w:szCs w:val="28"/>
          <w:rtl/>
          <w:lang w:bidi="ar-EG"/>
        </w:rPr>
        <w:t xml:space="preserve">، </w:t>
      </w:r>
      <w:r w:rsidR="00AD2CB0" w:rsidRPr="00AD2CB0">
        <w:rPr>
          <w:rFonts w:hint="cs"/>
          <w:sz w:val="28"/>
          <w:szCs w:val="28"/>
          <w:rtl/>
          <w:lang w:bidi="ar-EG"/>
        </w:rPr>
        <w:t>دراسة الشهري وأحمد (2021)</w:t>
      </w:r>
      <w:r w:rsidR="00AD2CB0">
        <w:rPr>
          <w:rFonts w:hint="cs"/>
          <w:sz w:val="28"/>
          <w:szCs w:val="28"/>
          <w:rtl/>
          <w:lang w:bidi="ar-EG"/>
        </w:rPr>
        <w:t xml:space="preserve">، </w:t>
      </w:r>
      <w:r w:rsidR="00AD2CB0" w:rsidRPr="00AD2CB0">
        <w:rPr>
          <w:rFonts w:hint="cs"/>
          <w:sz w:val="28"/>
          <w:szCs w:val="28"/>
          <w:rtl/>
          <w:lang w:bidi="ar-EG"/>
        </w:rPr>
        <w:t>دراسة الأسمري والصياد(2019)</w:t>
      </w:r>
      <w:r w:rsidR="00AD2CB0">
        <w:rPr>
          <w:rFonts w:hint="cs"/>
          <w:sz w:val="28"/>
          <w:szCs w:val="28"/>
          <w:rtl/>
          <w:lang w:bidi="ar-EG"/>
        </w:rPr>
        <w:t xml:space="preserve">، </w:t>
      </w:r>
      <w:r w:rsidR="00AD2CB0" w:rsidRPr="00AD2CB0">
        <w:rPr>
          <w:rFonts w:hint="cs"/>
          <w:sz w:val="28"/>
          <w:szCs w:val="28"/>
          <w:rtl/>
          <w:lang w:bidi="ar-EG"/>
        </w:rPr>
        <w:t>دراسة الحويطي (2019)</w:t>
      </w:r>
      <w:r w:rsidR="00AD2CB0">
        <w:rPr>
          <w:rFonts w:hint="cs"/>
          <w:sz w:val="28"/>
          <w:szCs w:val="28"/>
          <w:rtl/>
          <w:lang w:bidi="ar-EG"/>
        </w:rPr>
        <w:t xml:space="preserve">، </w:t>
      </w:r>
      <w:r w:rsidRPr="00AD2CB0">
        <w:rPr>
          <w:rFonts w:hint="cs"/>
          <w:sz w:val="28"/>
          <w:szCs w:val="28"/>
          <w:rtl/>
          <w:lang w:bidi="ar-EG"/>
        </w:rPr>
        <w:t>دراسة شفلوت والبتال (2019)</w:t>
      </w:r>
      <w:r w:rsidR="00AD2CB0">
        <w:rPr>
          <w:rFonts w:hint="cs"/>
          <w:sz w:val="28"/>
          <w:szCs w:val="28"/>
          <w:rtl/>
          <w:lang w:bidi="ar-EG"/>
        </w:rPr>
        <w:t xml:space="preserve">، </w:t>
      </w:r>
      <w:r w:rsidRPr="00AD2CB0">
        <w:rPr>
          <w:rFonts w:hint="cs"/>
          <w:sz w:val="28"/>
          <w:szCs w:val="28"/>
          <w:rtl/>
          <w:lang w:bidi="ar-EG"/>
        </w:rPr>
        <w:t>دراسة غنيم وآخرون (2019)</w:t>
      </w:r>
      <w:r w:rsidR="00AD2CB0">
        <w:rPr>
          <w:rFonts w:hint="cs"/>
          <w:sz w:val="28"/>
          <w:szCs w:val="28"/>
          <w:rtl/>
          <w:lang w:bidi="ar-EG"/>
        </w:rPr>
        <w:t xml:space="preserve">، </w:t>
      </w:r>
      <w:r w:rsidRPr="00AD2CB0">
        <w:rPr>
          <w:rFonts w:hint="cs"/>
          <w:sz w:val="28"/>
          <w:szCs w:val="28"/>
          <w:rtl/>
          <w:lang w:bidi="ar-EG"/>
        </w:rPr>
        <w:t>دراسة بني حمد والقاضي (2018)</w:t>
      </w:r>
      <w:r w:rsidR="00AD2CB0">
        <w:rPr>
          <w:rFonts w:hint="cs"/>
          <w:sz w:val="28"/>
          <w:szCs w:val="28"/>
          <w:rtl/>
          <w:lang w:bidi="ar-EG"/>
        </w:rPr>
        <w:t xml:space="preserve">، </w:t>
      </w:r>
      <w:r w:rsidRPr="00AD2CB0">
        <w:rPr>
          <w:rFonts w:hint="cs"/>
          <w:sz w:val="28"/>
          <w:szCs w:val="28"/>
          <w:rtl/>
          <w:lang w:bidi="ar-EG"/>
        </w:rPr>
        <w:t>دراسة الفايز (2018)</w:t>
      </w:r>
      <w:r w:rsidR="00AD2CB0">
        <w:rPr>
          <w:rFonts w:hint="cs"/>
          <w:sz w:val="28"/>
          <w:szCs w:val="28"/>
          <w:rtl/>
          <w:lang w:bidi="ar-EG"/>
        </w:rPr>
        <w:t xml:space="preserve">، </w:t>
      </w:r>
      <w:r w:rsidRPr="00AD2CB0">
        <w:rPr>
          <w:rFonts w:hint="cs"/>
          <w:sz w:val="28"/>
          <w:szCs w:val="28"/>
          <w:rtl/>
          <w:lang w:bidi="ar-EG"/>
        </w:rPr>
        <w:t>دراسة العجاجي (2017)</w:t>
      </w:r>
      <w:r w:rsidR="00AD2CB0">
        <w:rPr>
          <w:rFonts w:hint="cs"/>
          <w:sz w:val="28"/>
          <w:szCs w:val="28"/>
          <w:rtl/>
          <w:lang w:bidi="ar-EG"/>
        </w:rPr>
        <w:t xml:space="preserve">، </w:t>
      </w:r>
      <w:r w:rsidRPr="00AD2CB0">
        <w:rPr>
          <w:rFonts w:hint="cs"/>
          <w:sz w:val="28"/>
          <w:szCs w:val="28"/>
          <w:rtl/>
          <w:lang w:bidi="ar-EG"/>
        </w:rPr>
        <w:t>دراسة الشباطات (2016)</w:t>
      </w:r>
      <w:r w:rsidR="00AD2CB0">
        <w:rPr>
          <w:rFonts w:hint="cs"/>
          <w:sz w:val="28"/>
          <w:szCs w:val="28"/>
          <w:rtl/>
          <w:lang w:bidi="ar-EG"/>
        </w:rPr>
        <w:t xml:space="preserve">، </w:t>
      </w:r>
      <w:r w:rsidRPr="00AD2CB0">
        <w:rPr>
          <w:rFonts w:hint="cs"/>
          <w:sz w:val="28"/>
          <w:szCs w:val="28"/>
          <w:rtl/>
          <w:lang w:bidi="ar-EG"/>
        </w:rPr>
        <w:t>دراسة الحساني (2015)</w:t>
      </w:r>
      <w:r w:rsidR="00AD2CB0">
        <w:rPr>
          <w:rFonts w:hint="cs"/>
          <w:sz w:val="28"/>
          <w:szCs w:val="28"/>
          <w:rtl/>
          <w:lang w:bidi="ar-EG"/>
        </w:rPr>
        <w:t>.</w:t>
      </w:r>
    </w:p>
    <w:p w14:paraId="05C54F02" w14:textId="77777777" w:rsidR="003955DF" w:rsidRPr="00AD2CB0" w:rsidRDefault="003955DF" w:rsidP="00D30649">
      <w:pPr>
        <w:bidi/>
        <w:spacing w:after="0" w:line="240" w:lineRule="auto"/>
        <w:ind w:firstLine="720"/>
        <w:jc w:val="both"/>
        <w:rPr>
          <w:sz w:val="28"/>
          <w:szCs w:val="28"/>
          <w:rtl/>
          <w:lang w:bidi="ar-EG"/>
        </w:rPr>
      </w:pPr>
      <w:r w:rsidRPr="00AD2CB0">
        <w:rPr>
          <w:sz w:val="28"/>
          <w:szCs w:val="28"/>
          <w:rtl/>
          <w:lang w:bidi="ar-EG"/>
        </w:rPr>
        <w:t>كما تم الرجوع إلي الكثير من المواقع الالكترونية لشرح محتوي الجلسات في شكل فيديو وذلك لشرح ا</w:t>
      </w:r>
      <w:r w:rsidRPr="00AD2CB0">
        <w:rPr>
          <w:rFonts w:hint="cs"/>
          <w:sz w:val="28"/>
          <w:szCs w:val="28"/>
          <w:rtl/>
          <w:lang w:bidi="ar-EG"/>
        </w:rPr>
        <w:t>ل</w:t>
      </w:r>
      <w:r w:rsidRPr="00AD2CB0">
        <w:rPr>
          <w:sz w:val="28"/>
          <w:szCs w:val="28"/>
          <w:rtl/>
          <w:lang w:bidi="ar-EG"/>
        </w:rPr>
        <w:t>معلومة تفصيليا من خلال المتخصين في بعض الجلسات وللتأكيد علي ال</w:t>
      </w:r>
      <w:r w:rsidRPr="00AD2CB0">
        <w:rPr>
          <w:rFonts w:hint="cs"/>
          <w:sz w:val="28"/>
          <w:szCs w:val="28"/>
          <w:rtl/>
          <w:lang w:bidi="ar-EG"/>
        </w:rPr>
        <w:t>م</w:t>
      </w:r>
      <w:r w:rsidRPr="00AD2CB0">
        <w:rPr>
          <w:sz w:val="28"/>
          <w:szCs w:val="28"/>
          <w:rtl/>
          <w:lang w:bidi="ar-EG"/>
        </w:rPr>
        <w:t>علومة التي شرح</w:t>
      </w:r>
      <w:r w:rsidRPr="00AD2CB0">
        <w:rPr>
          <w:rFonts w:hint="cs"/>
          <w:sz w:val="28"/>
          <w:szCs w:val="28"/>
          <w:rtl/>
          <w:lang w:bidi="ar-EG"/>
        </w:rPr>
        <w:t>ت</w:t>
      </w:r>
      <w:r w:rsidRPr="00AD2CB0">
        <w:rPr>
          <w:sz w:val="28"/>
          <w:szCs w:val="28"/>
          <w:rtl/>
          <w:lang w:bidi="ar-EG"/>
        </w:rPr>
        <w:t>ها الباحث</w:t>
      </w:r>
      <w:r w:rsidRPr="00AD2CB0">
        <w:rPr>
          <w:rFonts w:hint="cs"/>
          <w:sz w:val="28"/>
          <w:szCs w:val="28"/>
          <w:rtl/>
          <w:lang w:bidi="ar-EG"/>
        </w:rPr>
        <w:t>ة</w:t>
      </w:r>
      <w:r w:rsidRPr="00AD2CB0">
        <w:rPr>
          <w:sz w:val="28"/>
          <w:szCs w:val="28"/>
          <w:rtl/>
          <w:lang w:bidi="ar-EG"/>
        </w:rPr>
        <w:t xml:space="preserve"> فى بعض الجلسات ولتفعيل دور المعلم في جلسات أخري.</w:t>
      </w:r>
    </w:p>
    <w:p w14:paraId="7D74C46F" w14:textId="77777777" w:rsidR="003955DF" w:rsidRPr="007C329F" w:rsidRDefault="003955DF">
      <w:pPr>
        <w:pStyle w:val="ListParagraph"/>
        <w:numPr>
          <w:ilvl w:val="0"/>
          <w:numId w:val="12"/>
        </w:numPr>
        <w:spacing w:after="0" w:line="240" w:lineRule="auto"/>
        <w:rPr>
          <w:rStyle w:val="Hyperlink"/>
          <w:rFonts w:ascii="Simplified Arabic" w:eastAsia="Calibri" w:hAnsi="Simplified Arabic" w:cs="Simplified Arabic"/>
          <w:sz w:val="28"/>
          <w:szCs w:val="28"/>
          <w:shd w:val="clear" w:color="auto" w:fill="FFFFFF"/>
        </w:rPr>
      </w:pPr>
      <w:hyperlink r:id="rId14" w:history="1">
        <w:r w:rsidRPr="007C329F">
          <w:rPr>
            <w:rStyle w:val="Hyperlink"/>
            <w:rFonts w:ascii="Simplified Arabic" w:eastAsia="Calibri" w:hAnsi="Simplified Arabic" w:cs="Simplified Arabic"/>
            <w:sz w:val="28"/>
            <w:szCs w:val="28"/>
          </w:rPr>
          <w:t>https://www.facebook.com/watch/?v=8098848346815749</w:t>
        </w:r>
      </w:hyperlink>
    </w:p>
    <w:p w14:paraId="03A0C5D2" w14:textId="77777777" w:rsidR="003955DF" w:rsidRPr="007C329F" w:rsidRDefault="003955DF">
      <w:pPr>
        <w:pStyle w:val="ListParagraph"/>
        <w:numPr>
          <w:ilvl w:val="0"/>
          <w:numId w:val="12"/>
        </w:numPr>
        <w:spacing w:after="0" w:line="240" w:lineRule="auto"/>
        <w:rPr>
          <w:rStyle w:val="Hyperlink"/>
          <w:rtl/>
        </w:rPr>
      </w:pPr>
      <w:hyperlink r:id="rId15" w:history="1">
        <w:r w:rsidRPr="007C329F">
          <w:rPr>
            <w:rStyle w:val="Hyperlink"/>
            <w:rFonts w:ascii="Simplified Arabic" w:eastAsia="Calibri" w:hAnsi="Simplified Arabic" w:cs="Simplified Arabic"/>
            <w:sz w:val="28"/>
            <w:szCs w:val="28"/>
          </w:rPr>
          <w:t>https://www.youtube.com/watch?v=C9nJ4ORkiCk</w:t>
        </w:r>
      </w:hyperlink>
    </w:p>
    <w:p w14:paraId="49D1C78E" w14:textId="77777777" w:rsidR="003955DF" w:rsidRPr="007C329F" w:rsidRDefault="003955DF">
      <w:pPr>
        <w:pStyle w:val="ListParagraph"/>
        <w:numPr>
          <w:ilvl w:val="0"/>
          <w:numId w:val="12"/>
        </w:numPr>
        <w:spacing w:after="0" w:line="240" w:lineRule="auto"/>
        <w:rPr>
          <w:rStyle w:val="Hyperlink"/>
          <w:rFonts w:ascii="Simplified Arabic" w:eastAsia="Calibri" w:hAnsi="Simplified Arabic" w:cs="Simplified Arabic"/>
          <w:sz w:val="28"/>
          <w:szCs w:val="28"/>
          <w:shd w:val="clear" w:color="auto" w:fill="FFFFFF"/>
          <w:rtl/>
        </w:rPr>
      </w:pPr>
      <w:hyperlink r:id="rId16" w:history="1">
        <w:r w:rsidRPr="007C329F">
          <w:rPr>
            <w:rStyle w:val="Hyperlink"/>
            <w:rFonts w:ascii="Simplified Arabic" w:eastAsia="Calibri" w:hAnsi="Simplified Arabic" w:cs="Simplified Arabic"/>
            <w:sz w:val="28"/>
            <w:szCs w:val="28"/>
            <w:shd w:val="clear" w:color="auto" w:fill="FFFFFF"/>
          </w:rPr>
          <w:t>https://www.youtube.com/watch?v=8qVMObG4hYc</w:t>
        </w:r>
      </w:hyperlink>
    </w:p>
    <w:p w14:paraId="0FE16A41" w14:textId="77777777" w:rsidR="003955DF" w:rsidRPr="007C329F" w:rsidRDefault="003955DF">
      <w:pPr>
        <w:pStyle w:val="ListParagraph"/>
        <w:numPr>
          <w:ilvl w:val="0"/>
          <w:numId w:val="12"/>
        </w:numPr>
        <w:spacing w:after="0" w:line="240" w:lineRule="auto"/>
        <w:rPr>
          <w:rStyle w:val="Hyperlink"/>
        </w:rPr>
      </w:pPr>
      <w:hyperlink r:id="rId17" w:history="1">
        <w:r w:rsidRPr="007C329F">
          <w:rPr>
            <w:rStyle w:val="Hyperlink"/>
            <w:rFonts w:ascii="Simplified Arabic" w:eastAsia="Calibri" w:hAnsi="Simplified Arabic" w:cs="Simplified Arabic"/>
            <w:sz w:val="28"/>
            <w:szCs w:val="28"/>
            <w:shd w:val="clear" w:color="auto" w:fill="FFFFFF"/>
          </w:rPr>
          <w:t>https://www.youtube.com/watch?v=dhydwfoP3rE&amp;t=13s</w:t>
        </w:r>
      </w:hyperlink>
    </w:p>
    <w:p w14:paraId="55B60705" w14:textId="77777777" w:rsidR="003955DF" w:rsidRPr="007C329F" w:rsidRDefault="003955DF">
      <w:pPr>
        <w:pStyle w:val="ListParagraph"/>
        <w:numPr>
          <w:ilvl w:val="0"/>
          <w:numId w:val="12"/>
        </w:numPr>
        <w:spacing w:after="0" w:line="240" w:lineRule="auto"/>
        <w:rPr>
          <w:rStyle w:val="Hyperlink"/>
          <w:rtl/>
        </w:rPr>
      </w:pPr>
      <w:hyperlink r:id="rId18" w:history="1">
        <w:r w:rsidRPr="007C329F">
          <w:rPr>
            <w:rStyle w:val="Hyperlink"/>
            <w:rFonts w:ascii="Simplified Arabic" w:eastAsia="Calibri" w:hAnsi="Simplified Arabic" w:cs="Simplified Arabic"/>
            <w:sz w:val="28"/>
            <w:szCs w:val="28"/>
            <w:shd w:val="clear" w:color="auto" w:fill="FFFFFF"/>
          </w:rPr>
          <w:t>https://www.facebook.com/watch/?v=606468428452112</w:t>
        </w:r>
      </w:hyperlink>
    </w:p>
    <w:p w14:paraId="433828A0" w14:textId="77777777" w:rsidR="003955DF" w:rsidRPr="007C329F" w:rsidRDefault="003955DF">
      <w:pPr>
        <w:pStyle w:val="ListParagraph"/>
        <w:numPr>
          <w:ilvl w:val="0"/>
          <w:numId w:val="12"/>
        </w:numPr>
        <w:spacing w:after="0" w:line="240" w:lineRule="auto"/>
        <w:rPr>
          <w:rStyle w:val="Hyperlink"/>
          <w:rtl/>
        </w:rPr>
      </w:pPr>
      <w:hyperlink r:id="rId19" w:history="1">
        <w:r w:rsidRPr="007C329F">
          <w:rPr>
            <w:rStyle w:val="Hyperlink"/>
            <w:rFonts w:ascii="Simplified Arabic" w:eastAsia="Calibri" w:hAnsi="Simplified Arabic" w:cs="Simplified Arabic"/>
            <w:sz w:val="28"/>
            <w:szCs w:val="28"/>
            <w:shd w:val="clear" w:color="auto" w:fill="FFFFFF"/>
          </w:rPr>
          <w:t>https://www.facebook.com/watch/?v=224108641941042</w:t>
        </w:r>
      </w:hyperlink>
    </w:p>
    <w:p w14:paraId="5C7B6BD9" w14:textId="77777777" w:rsidR="003955DF" w:rsidRPr="007C329F" w:rsidRDefault="003955DF">
      <w:pPr>
        <w:pStyle w:val="ListParagraph"/>
        <w:numPr>
          <w:ilvl w:val="0"/>
          <w:numId w:val="12"/>
        </w:numPr>
        <w:spacing w:after="0" w:line="240" w:lineRule="auto"/>
        <w:rPr>
          <w:rStyle w:val="Hyperlink"/>
          <w:rtl/>
        </w:rPr>
      </w:pPr>
      <w:hyperlink r:id="rId20" w:history="1">
        <w:r w:rsidRPr="007C329F">
          <w:rPr>
            <w:rStyle w:val="Hyperlink"/>
            <w:rFonts w:ascii="Simplified Arabic" w:eastAsia="Calibri" w:hAnsi="Simplified Arabic" w:cs="Simplified Arabic"/>
            <w:sz w:val="28"/>
            <w:szCs w:val="28"/>
            <w:shd w:val="clear" w:color="auto" w:fill="FFFFFF"/>
          </w:rPr>
          <w:t>https://www.facebook.com/watch/?v=579966717937697</w:t>
        </w:r>
      </w:hyperlink>
    </w:p>
    <w:p w14:paraId="05E548FD" w14:textId="77777777" w:rsidR="003955DF" w:rsidRPr="00E03265" w:rsidRDefault="003955DF">
      <w:pPr>
        <w:pStyle w:val="ListParagraph"/>
        <w:numPr>
          <w:ilvl w:val="0"/>
          <w:numId w:val="12"/>
        </w:numPr>
        <w:spacing w:after="0" w:line="240" w:lineRule="auto"/>
        <w:rPr>
          <w:rStyle w:val="Hyperlink"/>
        </w:rPr>
      </w:pPr>
      <w:hyperlink r:id="rId21" w:history="1">
        <w:r w:rsidRPr="007C329F">
          <w:rPr>
            <w:rStyle w:val="Hyperlink"/>
            <w:rFonts w:ascii="Simplified Arabic" w:eastAsia="Calibri" w:hAnsi="Simplified Arabic" w:cs="Simplified Arabic"/>
            <w:sz w:val="28"/>
            <w:szCs w:val="28"/>
            <w:shd w:val="clear" w:color="auto" w:fill="FFFFFF"/>
          </w:rPr>
          <w:t>https://www.youtube.com/watch?v=6R4vQyQPD3I&amp;t=46s</w:t>
        </w:r>
      </w:hyperlink>
    </w:p>
    <w:p w14:paraId="482DCDA1" w14:textId="77777777" w:rsidR="003955DF" w:rsidRPr="007C329F" w:rsidRDefault="003955DF">
      <w:pPr>
        <w:pStyle w:val="ListParagraph"/>
        <w:numPr>
          <w:ilvl w:val="0"/>
          <w:numId w:val="12"/>
        </w:numPr>
        <w:spacing w:after="0" w:line="240" w:lineRule="auto"/>
        <w:rPr>
          <w:rStyle w:val="Hyperlink"/>
          <w:rtl/>
        </w:rPr>
      </w:pPr>
      <w:hyperlink r:id="rId22" w:history="1">
        <w:r w:rsidRPr="007C329F">
          <w:rPr>
            <w:rStyle w:val="Hyperlink"/>
            <w:rFonts w:ascii="Simplified Arabic" w:eastAsia="Calibri" w:hAnsi="Simplified Arabic" w:cs="Simplified Arabic"/>
            <w:sz w:val="28"/>
            <w:szCs w:val="28"/>
            <w:shd w:val="clear" w:color="auto" w:fill="FFFFFF"/>
          </w:rPr>
          <w:t>https://www.youtube.com/watch?v=cjB9fzHEf_k&amp;t=67s</w:t>
        </w:r>
      </w:hyperlink>
    </w:p>
    <w:p w14:paraId="20366A6A" w14:textId="77777777" w:rsidR="003955DF" w:rsidRPr="00E03265" w:rsidRDefault="003955DF">
      <w:pPr>
        <w:pStyle w:val="ListParagraph"/>
        <w:numPr>
          <w:ilvl w:val="0"/>
          <w:numId w:val="12"/>
        </w:numPr>
        <w:spacing w:after="0" w:line="240" w:lineRule="auto"/>
        <w:rPr>
          <w:color w:val="0563C1" w:themeColor="hyperlink"/>
          <w:u w:val="single"/>
          <w:rtl/>
        </w:rPr>
      </w:pPr>
      <w:hyperlink r:id="rId23" w:history="1">
        <w:r w:rsidRPr="007C329F">
          <w:rPr>
            <w:rStyle w:val="Hyperlink"/>
            <w:rFonts w:ascii="Simplified Arabic" w:eastAsia="Calibri" w:hAnsi="Simplified Arabic" w:cs="Simplified Arabic"/>
            <w:sz w:val="28"/>
            <w:szCs w:val="28"/>
            <w:shd w:val="clear" w:color="auto" w:fill="FFFFFF"/>
          </w:rPr>
          <w:t>https://www.youtube.com/watch?v=wIc8B_BCKcg&amp;t=69s</w:t>
        </w:r>
      </w:hyperlink>
    </w:p>
    <w:p w14:paraId="629D1E93" w14:textId="77777777" w:rsidR="003955DF" w:rsidRPr="00C1766C" w:rsidRDefault="003955DF" w:rsidP="00D30649">
      <w:pPr>
        <w:bidi/>
        <w:spacing w:after="0" w:line="240" w:lineRule="auto"/>
        <w:jc w:val="both"/>
        <w:rPr>
          <w:b/>
          <w:bCs/>
          <w:sz w:val="28"/>
          <w:szCs w:val="28"/>
          <w:rtl/>
          <w:lang w:bidi="ar-EG"/>
        </w:rPr>
      </w:pPr>
      <w:r w:rsidRPr="00C1766C">
        <w:rPr>
          <w:b/>
          <w:bCs/>
          <w:sz w:val="28"/>
          <w:szCs w:val="28"/>
          <w:rtl/>
          <w:lang w:bidi="ar-EG"/>
        </w:rPr>
        <w:t>الوسائل والمواد والأدوات المس</w:t>
      </w:r>
      <w:r w:rsidRPr="00C1766C">
        <w:rPr>
          <w:rFonts w:hint="cs"/>
          <w:b/>
          <w:bCs/>
          <w:sz w:val="28"/>
          <w:szCs w:val="28"/>
          <w:rtl/>
          <w:lang w:bidi="ar-EG"/>
        </w:rPr>
        <w:t>تخ</w:t>
      </w:r>
      <w:r w:rsidRPr="00C1766C">
        <w:rPr>
          <w:b/>
          <w:bCs/>
          <w:sz w:val="28"/>
          <w:szCs w:val="28"/>
          <w:rtl/>
          <w:lang w:bidi="ar-EG"/>
        </w:rPr>
        <w:t xml:space="preserve">دمة في البرنامج </w:t>
      </w:r>
    </w:p>
    <w:p w14:paraId="683B83FB" w14:textId="77777777" w:rsidR="00C5274F" w:rsidRDefault="003955DF" w:rsidP="00D30649">
      <w:pPr>
        <w:bidi/>
        <w:spacing w:after="0" w:line="240" w:lineRule="auto"/>
        <w:ind w:firstLine="720"/>
        <w:jc w:val="both"/>
        <w:rPr>
          <w:sz w:val="28"/>
          <w:szCs w:val="28"/>
          <w:rtl/>
          <w:lang w:bidi="ar-EG"/>
        </w:rPr>
      </w:pPr>
      <w:r w:rsidRPr="00AD2CB0">
        <w:rPr>
          <w:sz w:val="28"/>
          <w:szCs w:val="28"/>
          <w:rtl/>
          <w:lang w:bidi="ar-EG"/>
        </w:rPr>
        <w:t>استخدم</w:t>
      </w:r>
      <w:r w:rsidRPr="00AD2CB0">
        <w:rPr>
          <w:rFonts w:hint="cs"/>
          <w:sz w:val="28"/>
          <w:szCs w:val="28"/>
          <w:rtl/>
          <w:lang w:bidi="ar-EG"/>
        </w:rPr>
        <w:t>ت</w:t>
      </w:r>
      <w:r w:rsidRPr="00AD2CB0">
        <w:rPr>
          <w:sz w:val="28"/>
          <w:szCs w:val="28"/>
          <w:rtl/>
          <w:lang w:bidi="ar-EG"/>
        </w:rPr>
        <w:t xml:space="preserve"> الباحث</w:t>
      </w:r>
      <w:r w:rsidRPr="00AD2CB0">
        <w:rPr>
          <w:rFonts w:hint="cs"/>
          <w:sz w:val="28"/>
          <w:szCs w:val="28"/>
          <w:rtl/>
          <w:lang w:bidi="ar-EG"/>
        </w:rPr>
        <w:t>ة</w:t>
      </w:r>
      <w:r w:rsidRPr="00AD2CB0">
        <w:rPr>
          <w:sz w:val="28"/>
          <w:szCs w:val="28"/>
          <w:rtl/>
          <w:lang w:bidi="ar-EG"/>
        </w:rPr>
        <w:t xml:space="preserve"> مجموعة من الأدوات المختلفة أثناء تطبيق البرنامج مع المعلمين مثل (دفتر مخصص للبرنامج لكل معلم، نشرات ورقية تشرح محتوي البرنامج، جروب واتس وفيس خاص بالبرنامج للتواصل ومتابعة التنفيذ، أقلام، سبورة، المقاييس، موبايل، لاب توب</w:t>
      </w:r>
      <w:r w:rsidR="00C5274F">
        <w:rPr>
          <w:rFonts w:hint="cs"/>
          <w:sz w:val="28"/>
          <w:szCs w:val="28"/>
          <w:rtl/>
          <w:lang w:bidi="ar-EG"/>
        </w:rPr>
        <w:t>.</w:t>
      </w:r>
    </w:p>
    <w:p w14:paraId="40AAE4D7" w14:textId="54FCE65A" w:rsidR="003955DF" w:rsidRPr="00C5274F" w:rsidRDefault="00C5274F" w:rsidP="00C5274F">
      <w:pPr>
        <w:bidi/>
        <w:spacing w:after="0" w:line="240" w:lineRule="auto"/>
        <w:jc w:val="both"/>
        <w:rPr>
          <w:b/>
          <w:bCs/>
          <w:sz w:val="28"/>
          <w:szCs w:val="28"/>
          <w:rtl/>
          <w:lang w:bidi="ar-EG"/>
        </w:rPr>
      </w:pPr>
      <w:r w:rsidRPr="00C5274F">
        <w:rPr>
          <w:rFonts w:hint="cs"/>
          <w:b/>
          <w:bCs/>
          <w:sz w:val="28"/>
          <w:szCs w:val="28"/>
          <w:rtl/>
          <w:lang w:bidi="ar-EG"/>
        </w:rPr>
        <w:t xml:space="preserve">فنيات البرنامج </w:t>
      </w:r>
      <w:r w:rsidR="003955DF" w:rsidRPr="00C5274F">
        <w:rPr>
          <w:b/>
          <w:bCs/>
          <w:sz w:val="28"/>
          <w:szCs w:val="28"/>
          <w:rtl/>
          <w:lang w:bidi="ar-EG"/>
        </w:rPr>
        <w:t xml:space="preserve"> </w:t>
      </w:r>
    </w:p>
    <w:p w14:paraId="3C054FE8" w14:textId="1C43B58A" w:rsidR="003955DF" w:rsidRPr="00AD2CB0" w:rsidRDefault="003955DF" w:rsidP="00AD2CB0">
      <w:pPr>
        <w:bidi/>
        <w:spacing w:after="0" w:line="240" w:lineRule="auto"/>
        <w:ind w:firstLine="720"/>
        <w:jc w:val="both"/>
        <w:rPr>
          <w:sz w:val="28"/>
          <w:szCs w:val="28"/>
          <w:rtl/>
          <w:lang w:bidi="ar-EG"/>
        </w:rPr>
      </w:pPr>
      <w:r w:rsidRPr="00AD2CB0">
        <w:rPr>
          <w:sz w:val="28"/>
          <w:szCs w:val="28"/>
          <w:rtl/>
          <w:lang w:bidi="ar-EG"/>
        </w:rPr>
        <w:t>المحا</w:t>
      </w:r>
      <w:r w:rsidRPr="00AD2CB0">
        <w:rPr>
          <w:rFonts w:hint="cs"/>
          <w:sz w:val="28"/>
          <w:szCs w:val="28"/>
          <w:rtl/>
          <w:lang w:bidi="ar-EG"/>
        </w:rPr>
        <w:t>ض</w:t>
      </w:r>
      <w:r w:rsidRPr="00AD2CB0">
        <w:rPr>
          <w:sz w:val="28"/>
          <w:szCs w:val="28"/>
          <w:rtl/>
          <w:lang w:bidi="ar-EG"/>
        </w:rPr>
        <w:t>رة</w:t>
      </w:r>
      <w:r w:rsidRPr="00AD2CB0">
        <w:rPr>
          <w:rFonts w:hint="cs"/>
          <w:sz w:val="28"/>
          <w:szCs w:val="28"/>
          <w:rtl/>
          <w:lang w:bidi="ar-EG"/>
        </w:rPr>
        <w:t>:</w:t>
      </w:r>
      <w:r w:rsidRPr="00AD2CB0">
        <w:rPr>
          <w:sz w:val="28"/>
          <w:szCs w:val="28"/>
          <w:rtl/>
          <w:lang w:bidi="ar-EG"/>
        </w:rPr>
        <w:t xml:space="preserve"> تعد المحاضرة مهاره من المهارات المهمه جدا حيث عن طريقها س</w:t>
      </w:r>
      <w:r w:rsidRPr="00AD2CB0">
        <w:rPr>
          <w:rFonts w:hint="cs"/>
          <w:sz w:val="28"/>
          <w:szCs w:val="28"/>
          <w:rtl/>
          <w:lang w:bidi="ar-EG"/>
        </w:rPr>
        <w:t>ت</w:t>
      </w:r>
      <w:r w:rsidRPr="00AD2CB0">
        <w:rPr>
          <w:sz w:val="28"/>
          <w:szCs w:val="28"/>
          <w:rtl/>
          <w:lang w:bidi="ar-EG"/>
        </w:rPr>
        <w:t>قوم الباحث</w:t>
      </w:r>
      <w:r w:rsidRPr="00AD2CB0">
        <w:rPr>
          <w:rFonts w:hint="cs"/>
          <w:sz w:val="28"/>
          <w:szCs w:val="28"/>
          <w:rtl/>
          <w:lang w:bidi="ar-EG"/>
        </w:rPr>
        <w:t>ة</w:t>
      </w:r>
      <w:r w:rsidRPr="00AD2CB0">
        <w:rPr>
          <w:sz w:val="28"/>
          <w:szCs w:val="28"/>
          <w:rtl/>
          <w:lang w:bidi="ar-EG"/>
        </w:rPr>
        <w:t xml:space="preserve"> بتوصيل المعلومات للمعلمين المشتركين بالبرنامج من خلال اعداده لها بشكل جيد قبلها بيوم على الأقل، وسيراعي م</w:t>
      </w:r>
      <w:r w:rsidRPr="00AD2CB0">
        <w:rPr>
          <w:rFonts w:hint="cs"/>
          <w:sz w:val="28"/>
          <w:szCs w:val="28"/>
          <w:rtl/>
          <w:lang w:bidi="ar-EG"/>
        </w:rPr>
        <w:t>ح</w:t>
      </w:r>
      <w:r w:rsidRPr="00AD2CB0">
        <w:rPr>
          <w:sz w:val="28"/>
          <w:szCs w:val="28"/>
          <w:rtl/>
          <w:lang w:bidi="ar-EG"/>
        </w:rPr>
        <w:t>توي المحاضرة معلومات وأفكار نظرية أم عملية، حيث س</w:t>
      </w:r>
      <w:r w:rsidRPr="00AD2CB0">
        <w:rPr>
          <w:rFonts w:hint="cs"/>
          <w:sz w:val="28"/>
          <w:szCs w:val="28"/>
          <w:rtl/>
          <w:lang w:bidi="ar-EG"/>
        </w:rPr>
        <w:t>ت</w:t>
      </w:r>
      <w:r w:rsidRPr="00AD2CB0">
        <w:rPr>
          <w:sz w:val="28"/>
          <w:szCs w:val="28"/>
          <w:rtl/>
          <w:lang w:bidi="ar-EG"/>
        </w:rPr>
        <w:t>راعي الباحث</w:t>
      </w:r>
      <w:r w:rsidRPr="00AD2CB0">
        <w:rPr>
          <w:rFonts w:hint="cs"/>
          <w:sz w:val="28"/>
          <w:szCs w:val="28"/>
          <w:rtl/>
          <w:lang w:bidi="ar-EG"/>
        </w:rPr>
        <w:t>ة</w:t>
      </w:r>
      <w:r w:rsidRPr="00AD2CB0">
        <w:rPr>
          <w:sz w:val="28"/>
          <w:szCs w:val="28"/>
          <w:rtl/>
          <w:lang w:bidi="ar-EG"/>
        </w:rPr>
        <w:t xml:space="preserve"> ما يلي أثناء إلقاءه</w:t>
      </w:r>
      <w:r w:rsidRPr="00AD2CB0">
        <w:rPr>
          <w:rFonts w:hint="cs"/>
          <w:sz w:val="28"/>
          <w:szCs w:val="28"/>
          <w:rtl/>
          <w:lang w:bidi="ar-EG"/>
        </w:rPr>
        <w:t>ا</w:t>
      </w:r>
      <w:r w:rsidRPr="00AD2CB0">
        <w:rPr>
          <w:sz w:val="28"/>
          <w:szCs w:val="28"/>
          <w:rtl/>
          <w:lang w:bidi="ar-EG"/>
        </w:rPr>
        <w:t xml:space="preserve"> للمحاضرة:-</w:t>
      </w:r>
    </w:p>
    <w:p w14:paraId="32D73912" w14:textId="1149EB0C" w:rsidR="003955DF" w:rsidRPr="00C1766C" w:rsidRDefault="003955DF">
      <w:pPr>
        <w:pStyle w:val="ListParagraph"/>
        <w:numPr>
          <w:ilvl w:val="0"/>
          <w:numId w:val="8"/>
        </w:numPr>
        <w:bidi/>
        <w:spacing w:after="0" w:line="240" w:lineRule="auto"/>
        <w:jc w:val="both"/>
        <w:rPr>
          <w:sz w:val="28"/>
          <w:szCs w:val="28"/>
          <w:rtl/>
          <w:lang w:bidi="ar-EG"/>
        </w:rPr>
      </w:pPr>
      <w:r w:rsidRPr="00C1766C">
        <w:rPr>
          <w:sz w:val="28"/>
          <w:szCs w:val="28"/>
          <w:rtl/>
          <w:lang w:bidi="ar-EG"/>
        </w:rPr>
        <w:t>احاطته</w:t>
      </w:r>
      <w:r w:rsidRPr="00C1766C">
        <w:rPr>
          <w:rFonts w:hint="cs"/>
          <w:sz w:val="28"/>
          <w:szCs w:val="28"/>
          <w:rtl/>
          <w:lang w:bidi="ar-EG"/>
        </w:rPr>
        <w:t>ا</w:t>
      </w:r>
      <w:r w:rsidRPr="00C1766C">
        <w:rPr>
          <w:sz w:val="28"/>
          <w:szCs w:val="28"/>
          <w:rtl/>
          <w:lang w:bidi="ar-EG"/>
        </w:rPr>
        <w:t xml:space="preserve"> بكافة معلومات الجلسة وفهمه</w:t>
      </w:r>
      <w:r w:rsidRPr="00C1766C">
        <w:rPr>
          <w:rFonts w:hint="cs"/>
          <w:sz w:val="28"/>
          <w:szCs w:val="28"/>
          <w:rtl/>
          <w:lang w:bidi="ar-EG"/>
        </w:rPr>
        <w:t>ا</w:t>
      </w:r>
      <w:r w:rsidRPr="00C1766C">
        <w:rPr>
          <w:sz w:val="28"/>
          <w:szCs w:val="28"/>
          <w:rtl/>
          <w:lang w:bidi="ar-EG"/>
        </w:rPr>
        <w:t xml:space="preserve"> له</w:t>
      </w:r>
      <w:r w:rsidRPr="00C1766C">
        <w:rPr>
          <w:rFonts w:hint="cs"/>
          <w:sz w:val="28"/>
          <w:szCs w:val="28"/>
          <w:rtl/>
          <w:lang w:bidi="ar-EG"/>
        </w:rPr>
        <w:t>ا</w:t>
      </w:r>
      <w:r w:rsidRPr="00C1766C">
        <w:rPr>
          <w:sz w:val="28"/>
          <w:szCs w:val="28"/>
          <w:rtl/>
          <w:lang w:bidi="ar-EG"/>
        </w:rPr>
        <w:t xml:space="preserve"> بشكل جيد. </w:t>
      </w:r>
    </w:p>
    <w:p w14:paraId="05B52D73" w14:textId="1D025357" w:rsidR="003955DF" w:rsidRPr="00C1766C" w:rsidRDefault="003955DF">
      <w:pPr>
        <w:pStyle w:val="ListParagraph"/>
        <w:numPr>
          <w:ilvl w:val="0"/>
          <w:numId w:val="8"/>
        </w:numPr>
        <w:bidi/>
        <w:spacing w:after="0" w:line="240" w:lineRule="auto"/>
        <w:jc w:val="both"/>
        <w:rPr>
          <w:sz w:val="28"/>
          <w:szCs w:val="28"/>
          <w:rtl/>
          <w:lang w:bidi="ar-EG"/>
        </w:rPr>
      </w:pPr>
      <w:r w:rsidRPr="00C1766C">
        <w:rPr>
          <w:sz w:val="28"/>
          <w:szCs w:val="28"/>
          <w:rtl/>
          <w:lang w:bidi="ar-EG"/>
        </w:rPr>
        <w:t>استخدامه</w:t>
      </w:r>
      <w:r w:rsidRPr="00C1766C">
        <w:rPr>
          <w:rFonts w:hint="cs"/>
          <w:sz w:val="28"/>
          <w:szCs w:val="28"/>
          <w:rtl/>
          <w:lang w:bidi="ar-EG"/>
        </w:rPr>
        <w:t>ا</w:t>
      </w:r>
      <w:r w:rsidRPr="00C1766C">
        <w:rPr>
          <w:sz w:val="28"/>
          <w:szCs w:val="28"/>
          <w:rtl/>
          <w:lang w:bidi="ar-EG"/>
        </w:rPr>
        <w:t xml:space="preserve"> للغة المناسبة وطبقات الصوت المناس</w:t>
      </w:r>
      <w:r w:rsidRPr="00C1766C">
        <w:rPr>
          <w:rFonts w:hint="cs"/>
          <w:sz w:val="28"/>
          <w:szCs w:val="28"/>
          <w:rtl/>
          <w:lang w:bidi="ar-EG"/>
        </w:rPr>
        <w:t>ب</w:t>
      </w:r>
      <w:r w:rsidRPr="00C1766C">
        <w:rPr>
          <w:sz w:val="28"/>
          <w:szCs w:val="28"/>
          <w:rtl/>
          <w:lang w:bidi="ar-EG"/>
        </w:rPr>
        <w:t xml:space="preserve">ة لجذب المعلمين. </w:t>
      </w:r>
    </w:p>
    <w:p w14:paraId="129D5A50" w14:textId="1AFC50FD" w:rsidR="003955DF" w:rsidRPr="00C1766C" w:rsidRDefault="003955DF">
      <w:pPr>
        <w:pStyle w:val="ListParagraph"/>
        <w:numPr>
          <w:ilvl w:val="0"/>
          <w:numId w:val="8"/>
        </w:numPr>
        <w:bidi/>
        <w:spacing w:after="0" w:line="240" w:lineRule="auto"/>
        <w:jc w:val="both"/>
        <w:rPr>
          <w:sz w:val="28"/>
          <w:szCs w:val="28"/>
          <w:rtl/>
          <w:lang w:bidi="ar-EG"/>
        </w:rPr>
      </w:pPr>
      <w:r w:rsidRPr="00C1766C">
        <w:rPr>
          <w:sz w:val="28"/>
          <w:szCs w:val="28"/>
          <w:rtl/>
          <w:lang w:bidi="ar-EG"/>
        </w:rPr>
        <w:t>استغلاله</w:t>
      </w:r>
      <w:r w:rsidRPr="00C1766C">
        <w:rPr>
          <w:rFonts w:hint="cs"/>
          <w:sz w:val="28"/>
          <w:szCs w:val="28"/>
          <w:rtl/>
          <w:lang w:bidi="ar-EG"/>
        </w:rPr>
        <w:t>ا</w:t>
      </w:r>
      <w:r w:rsidRPr="00C1766C">
        <w:rPr>
          <w:sz w:val="28"/>
          <w:szCs w:val="28"/>
          <w:rtl/>
          <w:lang w:bidi="ar-EG"/>
        </w:rPr>
        <w:t xml:space="preserve"> لمعلومات المعلمين عن تلاميذهم أثناء الشرح.. </w:t>
      </w:r>
    </w:p>
    <w:p w14:paraId="399E781E" w14:textId="52B5130C" w:rsidR="003955DF" w:rsidRPr="00C1766C" w:rsidRDefault="003955DF">
      <w:pPr>
        <w:pStyle w:val="ListParagraph"/>
        <w:numPr>
          <w:ilvl w:val="0"/>
          <w:numId w:val="8"/>
        </w:numPr>
        <w:bidi/>
        <w:spacing w:after="0" w:line="240" w:lineRule="auto"/>
        <w:jc w:val="both"/>
        <w:rPr>
          <w:sz w:val="28"/>
          <w:szCs w:val="28"/>
          <w:rtl/>
          <w:lang w:bidi="ar-EG"/>
        </w:rPr>
      </w:pPr>
      <w:r w:rsidRPr="00C1766C">
        <w:rPr>
          <w:sz w:val="28"/>
          <w:szCs w:val="28"/>
          <w:rtl/>
          <w:lang w:bidi="ar-EG"/>
        </w:rPr>
        <w:t>التأكيد على تلخيص محتوي ما تم م</w:t>
      </w:r>
      <w:r w:rsidRPr="00C1766C">
        <w:rPr>
          <w:rFonts w:hint="cs"/>
          <w:sz w:val="28"/>
          <w:szCs w:val="28"/>
          <w:rtl/>
          <w:lang w:bidi="ar-EG"/>
        </w:rPr>
        <w:t>ح</w:t>
      </w:r>
      <w:r w:rsidRPr="00C1766C">
        <w:rPr>
          <w:sz w:val="28"/>
          <w:szCs w:val="28"/>
          <w:rtl/>
          <w:lang w:bidi="ar-EG"/>
        </w:rPr>
        <w:t xml:space="preserve">اضرته. </w:t>
      </w:r>
    </w:p>
    <w:p w14:paraId="0F72F490" w14:textId="357FB1C0" w:rsidR="003955DF" w:rsidRPr="00C1766C" w:rsidRDefault="003955DF">
      <w:pPr>
        <w:pStyle w:val="ListParagraph"/>
        <w:numPr>
          <w:ilvl w:val="0"/>
          <w:numId w:val="8"/>
        </w:numPr>
        <w:bidi/>
        <w:spacing w:after="0" w:line="240" w:lineRule="auto"/>
        <w:jc w:val="both"/>
        <w:rPr>
          <w:sz w:val="28"/>
          <w:szCs w:val="28"/>
          <w:lang w:bidi="ar-EG"/>
        </w:rPr>
      </w:pPr>
      <w:r w:rsidRPr="00C1766C">
        <w:rPr>
          <w:sz w:val="28"/>
          <w:szCs w:val="28"/>
          <w:rtl/>
          <w:lang w:bidi="ar-EG"/>
        </w:rPr>
        <w:lastRenderedPageBreak/>
        <w:t xml:space="preserve">أن </w:t>
      </w:r>
      <w:r w:rsidRPr="00C1766C">
        <w:rPr>
          <w:rFonts w:hint="cs"/>
          <w:sz w:val="28"/>
          <w:szCs w:val="28"/>
          <w:rtl/>
          <w:lang w:bidi="ar-EG"/>
        </w:rPr>
        <w:t>تُ</w:t>
      </w:r>
      <w:r w:rsidRPr="00C1766C">
        <w:rPr>
          <w:sz w:val="28"/>
          <w:szCs w:val="28"/>
          <w:rtl/>
          <w:lang w:bidi="ar-EG"/>
        </w:rPr>
        <w:t>كرر ما تم شرحه في حال الحاجة إلي ذلك.</w:t>
      </w:r>
    </w:p>
    <w:p w14:paraId="18D932B2" w14:textId="37CC5576" w:rsidR="003955DF" w:rsidRPr="00BB2362" w:rsidRDefault="003955DF" w:rsidP="00AD2CB0">
      <w:pPr>
        <w:bidi/>
        <w:spacing w:after="0" w:line="240" w:lineRule="auto"/>
        <w:ind w:firstLine="720"/>
        <w:jc w:val="both"/>
        <w:rPr>
          <w:rFonts w:ascii="Simplified Arabic" w:eastAsia="Calibri" w:hAnsi="Simplified Arabic" w:cs="Simplified Arabic"/>
          <w:sz w:val="28"/>
          <w:szCs w:val="28"/>
          <w:shd w:val="clear" w:color="auto" w:fill="FFFFFF"/>
          <w:rtl/>
          <w:lang w:bidi="ar-EG"/>
        </w:rPr>
      </w:pPr>
      <w:r w:rsidRPr="00AD2CB0">
        <w:rPr>
          <w:sz w:val="28"/>
          <w:szCs w:val="28"/>
          <w:rtl/>
          <w:lang w:bidi="ar-EG"/>
        </w:rPr>
        <w:t>المنا</w:t>
      </w:r>
      <w:r w:rsidRPr="00AD2CB0">
        <w:rPr>
          <w:rFonts w:hint="cs"/>
          <w:sz w:val="28"/>
          <w:szCs w:val="28"/>
          <w:rtl/>
          <w:lang w:bidi="ar-EG"/>
        </w:rPr>
        <w:t>ق</w:t>
      </w:r>
      <w:r w:rsidRPr="00AD2CB0">
        <w:rPr>
          <w:sz w:val="28"/>
          <w:szCs w:val="28"/>
          <w:rtl/>
          <w:lang w:bidi="ar-EG"/>
        </w:rPr>
        <w:t>شه والحوار</w:t>
      </w:r>
      <w:r w:rsidRPr="00AD2CB0">
        <w:rPr>
          <w:rFonts w:hint="cs"/>
          <w:sz w:val="28"/>
          <w:szCs w:val="28"/>
          <w:rtl/>
          <w:lang w:bidi="ar-EG"/>
        </w:rPr>
        <w:t>:</w:t>
      </w:r>
      <w:r w:rsidRPr="00AD2CB0">
        <w:rPr>
          <w:sz w:val="28"/>
          <w:szCs w:val="28"/>
          <w:rtl/>
          <w:lang w:bidi="ar-EG"/>
        </w:rPr>
        <w:t xml:space="preserve"> ويقصد بها في البرنامج جلسة حلقة دراسية تضم مجموعة من المعلمين، يجتمعون في موعد ومكان محدد، لمناقشة ودراسة موضوع الجلسة، أو لمناقشة أي أمر من الأمور موضع اهتمام</w:t>
      </w:r>
      <w:r w:rsidRPr="00C1766C">
        <w:rPr>
          <w:sz w:val="28"/>
          <w:szCs w:val="28"/>
          <w:rtl/>
          <w:lang w:bidi="ar-EG"/>
        </w:rPr>
        <w:t xml:space="preserve"> البرنامج، من خلال تبادل الرأي حول موضوع المحاضرة بين الباحث</w:t>
      </w:r>
      <w:r w:rsidRPr="00C1766C">
        <w:rPr>
          <w:rFonts w:hint="cs"/>
          <w:sz w:val="28"/>
          <w:szCs w:val="28"/>
          <w:rtl/>
          <w:lang w:bidi="ar-EG"/>
        </w:rPr>
        <w:t>ة</w:t>
      </w:r>
      <w:r w:rsidRPr="00C1766C">
        <w:rPr>
          <w:sz w:val="28"/>
          <w:szCs w:val="28"/>
          <w:rtl/>
          <w:lang w:bidi="ar-EG"/>
        </w:rPr>
        <w:t xml:space="preserve"> والمعلمين هذا من ناحية، ومن ناحية أخرى بين المعلمين بعضه</w:t>
      </w:r>
      <w:r w:rsidRPr="00C1766C">
        <w:rPr>
          <w:rFonts w:hint="cs"/>
          <w:sz w:val="28"/>
          <w:szCs w:val="28"/>
          <w:rtl/>
          <w:lang w:bidi="ar-EG"/>
        </w:rPr>
        <w:t>م</w:t>
      </w:r>
      <w:r w:rsidRPr="00C1766C">
        <w:rPr>
          <w:sz w:val="28"/>
          <w:szCs w:val="28"/>
          <w:rtl/>
          <w:lang w:bidi="ar-EG"/>
        </w:rPr>
        <w:t xml:space="preserve"> البعض، وذلك لتحقيق أقصى استفادة من المعلومات المقدمة في البرنامج وتعتمد على مهارة وخبرة فيمن يقوم بإدارتها "الباحث</w:t>
      </w:r>
      <w:r w:rsidRPr="00C1766C">
        <w:rPr>
          <w:rFonts w:hint="cs"/>
          <w:sz w:val="28"/>
          <w:szCs w:val="28"/>
          <w:rtl/>
          <w:lang w:bidi="ar-EG"/>
        </w:rPr>
        <w:t>ة</w:t>
      </w:r>
      <w:r w:rsidRPr="00C1766C">
        <w:rPr>
          <w:sz w:val="28"/>
          <w:szCs w:val="28"/>
          <w:rtl/>
          <w:lang w:bidi="ar-EG"/>
        </w:rPr>
        <w:t>"، لكي تتحقق الفائدة المرجوة منها.</w:t>
      </w:r>
    </w:p>
    <w:p w14:paraId="7C31CBD0" w14:textId="569497D5" w:rsidR="003955DF" w:rsidRPr="00C1766C" w:rsidRDefault="003955DF">
      <w:pPr>
        <w:pStyle w:val="ListParagraph"/>
        <w:numPr>
          <w:ilvl w:val="0"/>
          <w:numId w:val="9"/>
        </w:numPr>
        <w:bidi/>
        <w:spacing w:after="0" w:line="240" w:lineRule="auto"/>
        <w:jc w:val="both"/>
        <w:rPr>
          <w:sz w:val="28"/>
          <w:szCs w:val="28"/>
          <w:rtl/>
          <w:lang w:bidi="ar-EG"/>
        </w:rPr>
      </w:pPr>
      <w:r w:rsidRPr="00C1766C">
        <w:rPr>
          <w:sz w:val="28"/>
          <w:szCs w:val="28"/>
          <w:rtl/>
          <w:lang w:bidi="ar-EG"/>
        </w:rPr>
        <w:t>الوا</w:t>
      </w:r>
      <w:r w:rsidRPr="00C1766C">
        <w:rPr>
          <w:rFonts w:hint="cs"/>
          <w:sz w:val="28"/>
          <w:szCs w:val="28"/>
          <w:rtl/>
          <w:lang w:bidi="ar-EG"/>
        </w:rPr>
        <w:t>ج</w:t>
      </w:r>
      <w:r w:rsidRPr="00C1766C">
        <w:rPr>
          <w:sz w:val="28"/>
          <w:szCs w:val="28"/>
          <w:rtl/>
          <w:lang w:bidi="ar-EG"/>
        </w:rPr>
        <w:t>ب المن</w:t>
      </w:r>
      <w:r w:rsidRPr="00C1766C">
        <w:rPr>
          <w:rFonts w:hint="cs"/>
          <w:sz w:val="28"/>
          <w:szCs w:val="28"/>
          <w:rtl/>
          <w:lang w:bidi="ar-EG"/>
        </w:rPr>
        <w:t>ز</w:t>
      </w:r>
      <w:r w:rsidRPr="00C1766C">
        <w:rPr>
          <w:sz w:val="28"/>
          <w:szCs w:val="28"/>
          <w:rtl/>
          <w:lang w:bidi="ar-EG"/>
        </w:rPr>
        <w:t>لى</w:t>
      </w:r>
      <w:r w:rsidRPr="00C1766C">
        <w:rPr>
          <w:rFonts w:hint="cs"/>
          <w:sz w:val="28"/>
          <w:szCs w:val="28"/>
          <w:rtl/>
          <w:lang w:bidi="ar-EG"/>
        </w:rPr>
        <w:t>:</w:t>
      </w:r>
      <w:r w:rsidRPr="00C1766C">
        <w:rPr>
          <w:sz w:val="28"/>
          <w:szCs w:val="28"/>
          <w:rtl/>
          <w:lang w:bidi="ar-EG"/>
        </w:rPr>
        <w:t xml:space="preserve"> و</w:t>
      </w:r>
      <w:r w:rsidRPr="00C1766C">
        <w:rPr>
          <w:rFonts w:hint="cs"/>
          <w:sz w:val="28"/>
          <w:szCs w:val="28"/>
          <w:rtl/>
          <w:lang w:bidi="ar-EG"/>
        </w:rPr>
        <w:t>تُ</w:t>
      </w:r>
      <w:r w:rsidRPr="00C1766C">
        <w:rPr>
          <w:sz w:val="28"/>
          <w:szCs w:val="28"/>
          <w:rtl/>
          <w:lang w:bidi="ar-EG"/>
        </w:rPr>
        <w:t>قصد بها الباحث</w:t>
      </w:r>
      <w:r w:rsidRPr="00C1766C">
        <w:rPr>
          <w:rFonts w:hint="cs"/>
          <w:sz w:val="28"/>
          <w:szCs w:val="28"/>
          <w:rtl/>
          <w:lang w:bidi="ar-EG"/>
        </w:rPr>
        <w:t>ة</w:t>
      </w:r>
      <w:r w:rsidRPr="00C1766C">
        <w:rPr>
          <w:sz w:val="28"/>
          <w:szCs w:val="28"/>
          <w:rtl/>
          <w:lang w:bidi="ar-EG"/>
        </w:rPr>
        <w:t xml:space="preserve"> تكليف المعلمين ببعض الأنشطة والمهام يقومون بها بعد انتهاء الجلسة بالمنزل والتي تم التدريب عليها أثناء الجلسات ثم تطبيقها في المنزل، وقد تكون الواجبات تطبيق عملى لبعض ما تم فى الجلسات أو اعداد المعلم لأنشطة مماثلة أو التطبيق العملي لما تم معرفته نظريا داخل جلسات البرنامج، ويتم ذلك بطريقة منظمه عند التكليف بهذه الواجبات أو مراجعتها ومناقشتها فيما بعد، حيث تعتبر هذه الفنية من الفنيات المهمه جدا جدا بأي برنامج لأي فئة.</w:t>
      </w:r>
    </w:p>
    <w:p w14:paraId="1B23256A" w14:textId="719CBB56" w:rsidR="003955DF" w:rsidRPr="00C5274F" w:rsidRDefault="003955DF">
      <w:pPr>
        <w:pStyle w:val="ListParagraph"/>
        <w:numPr>
          <w:ilvl w:val="0"/>
          <w:numId w:val="9"/>
        </w:numPr>
        <w:bidi/>
        <w:spacing w:after="0" w:line="240" w:lineRule="auto"/>
        <w:jc w:val="both"/>
        <w:rPr>
          <w:sz w:val="28"/>
          <w:szCs w:val="28"/>
          <w:rtl/>
          <w:lang w:bidi="ar-EG"/>
        </w:rPr>
      </w:pPr>
      <w:r w:rsidRPr="00C1766C">
        <w:rPr>
          <w:sz w:val="28"/>
          <w:szCs w:val="28"/>
          <w:rtl/>
          <w:lang w:bidi="ar-EG"/>
        </w:rPr>
        <w:t>العصف ال</w:t>
      </w:r>
      <w:r w:rsidRPr="00C1766C">
        <w:rPr>
          <w:rFonts w:hint="cs"/>
          <w:sz w:val="28"/>
          <w:szCs w:val="28"/>
          <w:rtl/>
          <w:lang w:bidi="ar-EG"/>
        </w:rPr>
        <w:t>ذ</w:t>
      </w:r>
      <w:r w:rsidRPr="00C1766C">
        <w:rPr>
          <w:sz w:val="28"/>
          <w:szCs w:val="28"/>
          <w:rtl/>
          <w:lang w:bidi="ar-EG"/>
        </w:rPr>
        <w:t>ه</w:t>
      </w:r>
      <w:r w:rsidRPr="00C1766C">
        <w:rPr>
          <w:rFonts w:hint="cs"/>
          <w:sz w:val="28"/>
          <w:szCs w:val="28"/>
          <w:rtl/>
          <w:lang w:bidi="ar-EG"/>
        </w:rPr>
        <w:t>ن</w:t>
      </w:r>
      <w:r w:rsidRPr="00C1766C">
        <w:rPr>
          <w:sz w:val="28"/>
          <w:szCs w:val="28"/>
          <w:rtl/>
          <w:lang w:bidi="ar-EG"/>
        </w:rPr>
        <w:t>ي: و</w:t>
      </w:r>
      <w:r w:rsidRPr="00C1766C">
        <w:rPr>
          <w:rFonts w:hint="cs"/>
          <w:sz w:val="28"/>
          <w:szCs w:val="28"/>
          <w:rtl/>
          <w:lang w:bidi="ar-EG"/>
        </w:rPr>
        <w:t>تُ</w:t>
      </w:r>
      <w:r w:rsidRPr="00C1766C">
        <w:rPr>
          <w:sz w:val="28"/>
          <w:szCs w:val="28"/>
          <w:rtl/>
          <w:lang w:bidi="ar-EG"/>
        </w:rPr>
        <w:t>قصد به</w:t>
      </w:r>
      <w:r w:rsidRPr="00C1766C">
        <w:rPr>
          <w:rFonts w:hint="cs"/>
          <w:sz w:val="28"/>
          <w:szCs w:val="28"/>
          <w:rtl/>
          <w:lang w:bidi="ar-EG"/>
        </w:rPr>
        <w:t>ا</w:t>
      </w:r>
      <w:r w:rsidRPr="00C1766C">
        <w:rPr>
          <w:sz w:val="28"/>
          <w:szCs w:val="28"/>
          <w:rtl/>
          <w:lang w:bidi="ar-EG"/>
        </w:rPr>
        <w:t xml:space="preserve"> الباحث</w:t>
      </w:r>
      <w:r w:rsidRPr="00C1766C">
        <w:rPr>
          <w:rFonts w:hint="cs"/>
          <w:sz w:val="28"/>
          <w:szCs w:val="28"/>
          <w:rtl/>
          <w:lang w:bidi="ar-EG"/>
        </w:rPr>
        <w:t>ة</w:t>
      </w:r>
      <w:r w:rsidRPr="00C1766C">
        <w:rPr>
          <w:sz w:val="28"/>
          <w:szCs w:val="28"/>
          <w:rtl/>
          <w:lang w:bidi="ar-EG"/>
        </w:rPr>
        <w:t xml:space="preserve"> تحفيز تفكير المعلمين ليبدعوا من خلال المناقشة الجماعية التي يشجعهم عليها </w:t>
      </w:r>
      <w:r w:rsidRPr="00C5274F">
        <w:rPr>
          <w:rFonts w:hint="cs"/>
          <w:sz w:val="28"/>
          <w:szCs w:val="28"/>
          <w:rtl/>
          <w:lang w:bidi="ar-EG"/>
        </w:rPr>
        <w:t>(</w:t>
      </w:r>
      <w:r w:rsidRPr="00C5274F">
        <w:rPr>
          <w:sz w:val="28"/>
          <w:szCs w:val="28"/>
          <w:rtl/>
          <w:lang w:bidi="ar-EG"/>
        </w:rPr>
        <w:t>مجموعة الدراسة) تحت إشرافه</w:t>
      </w:r>
      <w:r w:rsidRPr="00C5274F">
        <w:rPr>
          <w:rFonts w:hint="cs"/>
          <w:sz w:val="28"/>
          <w:szCs w:val="28"/>
          <w:rtl/>
          <w:lang w:bidi="ar-EG"/>
        </w:rPr>
        <w:t>ا</w:t>
      </w:r>
      <w:r w:rsidRPr="00C5274F">
        <w:rPr>
          <w:sz w:val="28"/>
          <w:szCs w:val="28"/>
          <w:rtl/>
          <w:lang w:bidi="ar-EG"/>
        </w:rPr>
        <w:t xml:space="preserve"> ليقوموا بتوليد اكبر قدر ممكن من الافكار الجديدة والمتنوعة بشكل عفوي حر وفي مناخ مفتوح دون نقد حتي لا </w:t>
      </w:r>
      <w:r w:rsidRPr="00C5274F">
        <w:rPr>
          <w:rFonts w:hint="cs"/>
          <w:sz w:val="28"/>
          <w:szCs w:val="28"/>
          <w:rtl/>
          <w:lang w:bidi="ar-EG"/>
        </w:rPr>
        <w:t>تح</w:t>
      </w:r>
      <w:r w:rsidRPr="00C5274F">
        <w:rPr>
          <w:sz w:val="28"/>
          <w:szCs w:val="28"/>
          <w:rtl/>
          <w:lang w:bidi="ar-EG"/>
        </w:rPr>
        <w:t xml:space="preserve">د من اطلاق أفكارهم التي تخص حلول لمشكلة معينة طرحها عليهم ومن ثم </w:t>
      </w:r>
      <w:r w:rsidRPr="00C5274F">
        <w:rPr>
          <w:rFonts w:hint="cs"/>
          <w:sz w:val="28"/>
          <w:szCs w:val="28"/>
          <w:rtl/>
          <w:lang w:bidi="ar-EG"/>
        </w:rPr>
        <w:t>ت</w:t>
      </w:r>
      <w:r w:rsidRPr="00C5274F">
        <w:rPr>
          <w:sz w:val="28"/>
          <w:szCs w:val="28"/>
          <w:rtl/>
          <w:lang w:bidi="ar-EG"/>
        </w:rPr>
        <w:t>قوم بغربلة الحلول التي توصلوا اليها و</w:t>
      </w:r>
      <w:r w:rsidRPr="00C5274F">
        <w:rPr>
          <w:rFonts w:hint="cs"/>
          <w:sz w:val="28"/>
          <w:szCs w:val="28"/>
          <w:rtl/>
          <w:lang w:bidi="ar-EG"/>
        </w:rPr>
        <w:t>ت</w:t>
      </w:r>
      <w:r w:rsidRPr="00C5274F">
        <w:rPr>
          <w:sz w:val="28"/>
          <w:szCs w:val="28"/>
          <w:rtl/>
          <w:lang w:bidi="ar-EG"/>
        </w:rPr>
        <w:t xml:space="preserve">ختار المناسب منها. </w:t>
      </w:r>
    </w:p>
    <w:p w14:paraId="2E5F0231" w14:textId="77777777" w:rsidR="003955DF" w:rsidRPr="00C1766C" w:rsidRDefault="003955DF" w:rsidP="00D30649">
      <w:pPr>
        <w:bidi/>
        <w:spacing w:after="0" w:line="240" w:lineRule="auto"/>
        <w:ind w:firstLine="720"/>
        <w:jc w:val="both"/>
        <w:rPr>
          <w:sz w:val="28"/>
          <w:szCs w:val="28"/>
          <w:rtl/>
          <w:lang w:bidi="ar-EG"/>
        </w:rPr>
      </w:pPr>
      <w:r w:rsidRPr="00C1766C">
        <w:rPr>
          <w:sz w:val="28"/>
          <w:szCs w:val="28"/>
          <w:rtl/>
          <w:lang w:bidi="ar-EG"/>
        </w:rPr>
        <w:t>وقد استخدم</w:t>
      </w:r>
      <w:r w:rsidRPr="00C1766C">
        <w:rPr>
          <w:rFonts w:hint="cs"/>
          <w:sz w:val="28"/>
          <w:szCs w:val="28"/>
          <w:rtl/>
          <w:lang w:bidi="ar-EG"/>
        </w:rPr>
        <w:t>ت</w:t>
      </w:r>
      <w:r w:rsidRPr="00C1766C">
        <w:rPr>
          <w:sz w:val="28"/>
          <w:szCs w:val="28"/>
          <w:rtl/>
          <w:lang w:bidi="ar-EG"/>
        </w:rPr>
        <w:t xml:space="preserve"> الباحث</w:t>
      </w:r>
      <w:r w:rsidRPr="00C1766C">
        <w:rPr>
          <w:rFonts w:hint="cs"/>
          <w:sz w:val="28"/>
          <w:szCs w:val="28"/>
          <w:rtl/>
          <w:lang w:bidi="ar-EG"/>
        </w:rPr>
        <w:t>ة</w:t>
      </w:r>
      <w:r w:rsidRPr="00C1766C">
        <w:rPr>
          <w:sz w:val="28"/>
          <w:szCs w:val="28"/>
          <w:rtl/>
          <w:lang w:bidi="ar-EG"/>
        </w:rPr>
        <w:t xml:space="preserve"> هذه الفنية لأنها تتميز بالأتي:-</w:t>
      </w:r>
    </w:p>
    <w:p w14:paraId="0DE3CB80" w14:textId="77777777" w:rsidR="003955DF" w:rsidRPr="00C1766C" w:rsidRDefault="003955DF">
      <w:pPr>
        <w:pStyle w:val="ListParagraph"/>
        <w:numPr>
          <w:ilvl w:val="0"/>
          <w:numId w:val="10"/>
        </w:numPr>
        <w:bidi/>
        <w:spacing w:after="0" w:line="240" w:lineRule="auto"/>
        <w:jc w:val="both"/>
        <w:rPr>
          <w:sz w:val="28"/>
          <w:szCs w:val="28"/>
          <w:rtl/>
          <w:lang w:bidi="ar-EG"/>
        </w:rPr>
      </w:pPr>
      <w:r w:rsidRPr="00C1766C">
        <w:rPr>
          <w:sz w:val="28"/>
          <w:szCs w:val="28"/>
          <w:rtl/>
          <w:lang w:bidi="ar-EG"/>
        </w:rPr>
        <w:t xml:space="preserve">اقتصادية ولن تتطلب سوي مكان مناسب وسبورة وأقلام أوراق. </w:t>
      </w:r>
    </w:p>
    <w:p w14:paraId="77029BBA" w14:textId="77777777" w:rsidR="003955DF" w:rsidRPr="00C1766C" w:rsidRDefault="003955DF">
      <w:pPr>
        <w:pStyle w:val="ListParagraph"/>
        <w:numPr>
          <w:ilvl w:val="0"/>
          <w:numId w:val="10"/>
        </w:numPr>
        <w:bidi/>
        <w:spacing w:after="0" w:line="240" w:lineRule="auto"/>
        <w:jc w:val="both"/>
        <w:rPr>
          <w:sz w:val="28"/>
          <w:szCs w:val="28"/>
          <w:rtl/>
          <w:lang w:bidi="ar-EG"/>
        </w:rPr>
      </w:pPr>
      <w:r w:rsidRPr="00C1766C">
        <w:rPr>
          <w:sz w:val="28"/>
          <w:szCs w:val="28"/>
          <w:rtl/>
          <w:lang w:bidi="ar-EG"/>
        </w:rPr>
        <w:t xml:space="preserve">تنمي التفكير الابداعي والابتكاري. </w:t>
      </w:r>
    </w:p>
    <w:p w14:paraId="3A1D318C" w14:textId="77777777" w:rsidR="003955DF" w:rsidRPr="00C1766C" w:rsidRDefault="003955DF">
      <w:pPr>
        <w:pStyle w:val="ListParagraph"/>
        <w:numPr>
          <w:ilvl w:val="0"/>
          <w:numId w:val="10"/>
        </w:numPr>
        <w:bidi/>
        <w:spacing w:after="0" w:line="240" w:lineRule="auto"/>
        <w:jc w:val="both"/>
        <w:rPr>
          <w:sz w:val="28"/>
          <w:szCs w:val="28"/>
          <w:rtl/>
          <w:lang w:bidi="ar-EG"/>
        </w:rPr>
      </w:pPr>
      <w:r w:rsidRPr="00C1766C">
        <w:rPr>
          <w:sz w:val="28"/>
          <w:szCs w:val="28"/>
          <w:rtl/>
          <w:lang w:bidi="ar-EG"/>
        </w:rPr>
        <w:t xml:space="preserve">توفر جو من التسامح والقبول بين الاعضاء. </w:t>
      </w:r>
    </w:p>
    <w:p w14:paraId="0D028ED2" w14:textId="77777777" w:rsidR="003955DF" w:rsidRPr="00C1766C" w:rsidRDefault="003955DF">
      <w:pPr>
        <w:pStyle w:val="ListParagraph"/>
        <w:numPr>
          <w:ilvl w:val="0"/>
          <w:numId w:val="10"/>
        </w:numPr>
        <w:bidi/>
        <w:spacing w:after="0" w:line="240" w:lineRule="auto"/>
        <w:jc w:val="both"/>
        <w:rPr>
          <w:sz w:val="28"/>
          <w:szCs w:val="28"/>
          <w:rtl/>
          <w:lang w:bidi="ar-EG"/>
        </w:rPr>
      </w:pPr>
      <w:r w:rsidRPr="00C1766C">
        <w:rPr>
          <w:sz w:val="28"/>
          <w:szCs w:val="28"/>
          <w:rtl/>
          <w:lang w:bidi="ar-EG"/>
        </w:rPr>
        <w:t>تضفي على الجلسة روح الاثارة والتحدي لايجاد حلول صحيحة للمواقف.</w:t>
      </w:r>
    </w:p>
    <w:p w14:paraId="14836CF9" w14:textId="42075A64" w:rsidR="003955DF" w:rsidRPr="00C1766C" w:rsidRDefault="003955DF">
      <w:pPr>
        <w:pStyle w:val="ListParagraph"/>
        <w:numPr>
          <w:ilvl w:val="0"/>
          <w:numId w:val="9"/>
        </w:numPr>
        <w:bidi/>
        <w:spacing w:after="0" w:line="240" w:lineRule="auto"/>
        <w:jc w:val="both"/>
        <w:rPr>
          <w:sz w:val="28"/>
          <w:szCs w:val="28"/>
          <w:rtl/>
          <w:lang w:bidi="ar-EG"/>
        </w:rPr>
      </w:pPr>
      <w:r w:rsidRPr="00C1766C">
        <w:rPr>
          <w:sz w:val="28"/>
          <w:szCs w:val="28"/>
          <w:rtl/>
          <w:lang w:bidi="ar-EG"/>
        </w:rPr>
        <w:t>ال</w:t>
      </w:r>
      <w:r w:rsidRPr="00C1766C">
        <w:rPr>
          <w:rFonts w:hint="cs"/>
          <w:sz w:val="28"/>
          <w:szCs w:val="28"/>
          <w:rtl/>
          <w:lang w:bidi="ar-EG"/>
        </w:rPr>
        <w:t>تغ</w:t>
      </w:r>
      <w:r w:rsidRPr="00C1766C">
        <w:rPr>
          <w:sz w:val="28"/>
          <w:szCs w:val="28"/>
          <w:rtl/>
          <w:lang w:bidi="ar-EG"/>
        </w:rPr>
        <w:t>ذ</w:t>
      </w:r>
      <w:r w:rsidRPr="00C1766C">
        <w:rPr>
          <w:rFonts w:hint="cs"/>
          <w:sz w:val="28"/>
          <w:szCs w:val="28"/>
          <w:rtl/>
          <w:lang w:bidi="ar-EG"/>
        </w:rPr>
        <w:t>ي</w:t>
      </w:r>
      <w:r w:rsidRPr="00C1766C">
        <w:rPr>
          <w:sz w:val="28"/>
          <w:szCs w:val="28"/>
          <w:rtl/>
          <w:lang w:bidi="ar-EG"/>
        </w:rPr>
        <w:t>ه الراجع</w:t>
      </w:r>
      <w:r w:rsidRPr="00C1766C">
        <w:rPr>
          <w:rFonts w:hint="cs"/>
          <w:sz w:val="28"/>
          <w:szCs w:val="28"/>
          <w:rtl/>
          <w:lang w:bidi="ar-EG"/>
        </w:rPr>
        <w:t>ة</w:t>
      </w:r>
      <w:r w:rsidRPr="00C1766C">
        <w:rPr>
          <w:sz w:val="28"/>
          <w:szCs w:val="28"/>
          <w:rtl/>
          <w:lang w:bidi="ar-EG"/>
        </w:rPr>
        <w:t>:</w:t>
      </w:r>
      <w:r w:rsidR="00BB2362" w:rsidRPr="00C1766C">
        <w:rPr>
          <w:rFonts w:hint="cs"/>
          <w:sz w:val="28"/>
          <w:szCs w:val="28"/>
          <w:rtl/>
          <w:lang w:bidi="ar-EG"/>
        </w:rPr>
        <w:t xml:space="preserve"> </w:t>
      </w:r>
      <w:r w:rsidRPr="00C1766C">
        <w:rPr>
          <w:sz w:val="28"/>
          <w:szCs w:val="28"/>
          <w:rtl/>
          <w:lang w:bidi="ar-EG"/>
        </w:rPr>
        <w:t>و</w:t>
      </w:r>
      <w:r w:rsidRPr="00C1766C">
        <w:rPr>
          <w:rFonts w:hint="cs"/>
          <w:sz w:val="28"/>
          <w:szCs w:val="28"/>
          <w:rtl/>
          <w:lang w:bidi="ar-EG"/>
        </w:rPr>
        <w:t>تُ</w:t>
      </w:r>
      <w:r w:rsidRPr="00C1766C">
        <w:rPr>
          <w:sz w:val="28"/>
          <w:szCs w:val="28"/>
          <w:rtl/>
          <w:lang w:bidi="ar-EG"/>
        </w:rPr>
        <w:t>قصد بها الباحث</w:t>
      </w:r>
      <w:r w:rsidRPr="00C1766C">
        <w:rPr>
          <w:rFonts w:hint="cs"/>
          <w:sz w:val="28"/>
          <w:szCs w:val="28"/>
          <w:rtl/>
          <w:lang w:bidi="ar-EG"/>
        </w:rPr>
        <w:t>ة</w:t>
      </w:r>
      <w:r w:rsidRPr="00C1766C">
        <w:rPr>
          <w:sz w:val="28"/>
          <w:szCs w:val="28"/>
          <w:rtl/>
          <w:lang w:bidi="ar-EG"/>
        </w:rPr>
        <w:t xml:space="preserve"> المعلومات التي س</w:t>
      </w:r>
      <w:r w:rsidRPr="00C1766C">
        <w:rPr>
          <w:rFonts w:hint="cs"/>
          <w:sz w:val="28"/>
          <w:szCs w:val="28"/>
          <w:rtl/>
          <w:lang w:bidi="ar-EG"/>
        </w:rPr>
        <w:t>ت</w:t>
      </w:r>
      <w:r w:rsidRPr="00C1766C">
        <w:rPr>
          <w:sz w:val="28"/>
          <w:szCs w:val="28"/>
          <w:rtl/>
          <w:lang w:bidi="ar-EG"/>
        </w:rPr>
        <w:t>قدمها للمعلم حول طبيعة استجاباته أثناء الجلسات بشكل منتظم ومستمر من اجل تعديل أو تصحيح معلو</w:t>
      </w:r>
      <w:r w:rsidRPr="00C1766C">
        <w:rPr>
          <w:rFonts w:hint="cs"/>
          <w:sz w:val="28"/>
          <w:szCs w:val="28"/>
          <w:rtl/>
          <w:lang w:bidi="ar-EG"/>
        </w:rPr>
        <w:t>م</w:t>
      </w:r>
      <w:r w:rsidRPr="00C1766C">
        <w:rPr>
          <w:sz w:val="28"/>
          <w:szCs w:val="28"/>
          <w:rtl/>
          <w:lang w:bidi="ar-EG"/>
        </w:rPr>
        <w:t xml:space="preserve">اته أو مدي فهمه </w:t>
      </w:r>
      <w:r w:rsidRPr="00C1766C">
        <w:rPr>
          <w:rFonts w:hint="cs"/>
          <w:sz w:val="28"/>
          <w:szCs w:val="28"/>
          <w:rtl/>
          <w:lang w:bidi="ar-EG"/>
        </w:rPr>
        <w:t xml:space="preserve">للخدمات المقدمة </w:t>
      </w:r>
      <w:r w:rsidRPr="00C1766C">
        <w:rPr>
          <w:sz w:val="28"/>
          <w:szCs w:val="28"/>
          <w:rtl/>
          <w:lang w:bidi="ar-EG"/>
        </w:rPr>
        <w:t>وكيفية تطبيقها مع التلاميذ، حيث يجب أن يتلقى المعلمين معلومات مفصلة عن أدائهم أثناء الجسات، فالباحث</w:t>
      </w:r>
      <w:r w:rsidRPr="00C1766C">
        <w:rPr>
          <w:rFonts w:hint="cs"/>
          <w:sz w:val="28"/>
          <w:szCs w:val="28"/>
          <w:rtl/>
          <w:lang w:bidi="ar-EG"/>
        </w:rPr>
        <w:t>ة</w:t>
      </w:r>
      <w:r w:rsidRPr="00C1766C">
        <w:rPr>
          <w:sz w:val="28"/>
          <w:szCs w:val="28"/>
          <w:rtl/>
          <w:lang w:bidi="ar-EG"/>
        </w:rPr>
        <w:t xml:space="preserve"> سيقوم بتقديم تغذية راجعة متكررة للمعلمين، وقد استخدم</w:t>
      </w:r>
      <w:r w:rsidRPr="00C1766C">
        <w:rPr>
          <w:rFonts w:hint="cs"/>
          <w:sz w:val="28"/>
          <w:szCs w:val="28"/>
          <w:rtl/>
          <w:lang w:bidi="ar-EG"/>
        </w:rPr>
        <w:t>ت</w:t>
      </w:r>
      <w:r w:rsidRPr="00C1766C">
        <w:rPr>
          <w:sz w:val="28"/>
          <w:szCs w:val="28"/>
          <w:rtl/>
          <w:lang w:bidi="ar-EG"/>
        </w:rPr>
        <w:t xml:space="preserve"> الباحث</w:t>
      </w:r>
      <w:r w:rsidRPr="00C1766C">
        <w:rPr>
          <w:rFonts w:hint="cs"/>
          <w:sz w:val="28"/>
          <w:szCs w:val="28"/>
          <w:rtl/>
          <w:lang w:bidi="ar-EG"/>
        </w:rPr>
        <w:t>ة</w:t>
      </w:r>
      <w:r w:rsidRPr="00C1766C">
        <w:rPr>
          <w:sz w:val="28"/>
          <w:szCs w:val="28"/>
          <w:rtl/>
          <w:lang w:bidi="ar-EG"/>
        </w:rPr>
        <w:t xml:space="preserve"> هذه الفنية لأنها تتميز بالأتي:- </w:t>
      </w:r>
    </w:p>
    <w:p w14:paraId="10F84901" w14:textId="77777777" w:rsidR="003955DF" w:rsidRPr="00C1766C" w:rsidRDefault="003955DF">
      <w:pPr>
        <w:pStyle w:val="ListParagraph"/>
        <w:numPr>
          <w:ilvl w:val="0"/>
          <w:numId w:val="11"/>
        </w:numPr>
        <w:bidi/>
        <w:spacing w:after="0" w:line="240" w:lineRule="auto"/>
        <w:jc w:val="both"/>
        <w:rPr>
          <w:sz w:val="28"/>
          <w:szCs w:val="28"/>
          <w:rtl/>
          <w:lang w:bidi="ar-EG"/>
        </w:rPr>
      </w:pPr>
      <w:r w:rsidRPr="00C1766C">
        <w:rPr>
          <w:sz w:val="28"/>
          <w:szCs w:val="28"/>
          <w:rtl/>
          <w:lang w:bidi="ar-EG"/>
        </w:rPr>
        <w:t>تعمل على زيادة ثقة المعلم بنفسه نتيجة المعرفة التي سيتلقاها وي</w:t>
      </w:r>
      <w:r w:rsidRPr="00C1766C">
        <w:rPr>
          <w:rFonts w:hint="cs"/>
          <w:sz w:val="28"/>
          <w:szCs w:val="28"/>
          <w:rtl/>
          <w:lang w:bidi="ar-EG"/>
        </w:rPr>
        <w:t>ُ</w:t>
      </w:r>
      <w:r w:rsidRPr="00C1766C">
        <w:rPr>
          <w:sz w:val="28"/>
          <w:szCs w:val="28"/>
          <w:rtl/>
          <w:lang w:bidi="ar-EG"/>
        </w:rPr>
        <w:t xml:space="preserve">تقنها. </w:t>
      </w:r>
    </w:p>
    <w:p w14:paraId="201555DA" w14:textId="77777777" w:rsidR="003955DF" w:rsidRPr="00C1766C" w:rsidRDefault="003955DF">
      <w:pPr>
        <w:pStyle w:val="ListParagraph"/>
        <w:numPr>
          <w:ilvl w:val="0"/>
          <w:numId w:val="11"/>
        </w:numPr>
        <w:bidi/>
        <w:spacing w:after="0" w:line="240" w:lineRule="auto"/>
        <w:jc w:val="both"/>
        <w:rPr>
          <w:sz w:val="28"/>
          <w:szCs w:val="28"/>
          <w:rtl/>
          <w:lang w:bidi="ar-EG"/>
        </w:rPr>
      </w:pPr>
      <w:r w:rsidRPr="00C1766C">
        <w:rPr>
          <w:sz w:val="28"/>
          <w:szCs w:val="28"/>
          <w:rtl/>
          <w:lang w:bidi="ar-EG"/>
        </w:rPr>
        <w:t>ستوجه وتعزز وتنشط</w:t>
      </w:r>
      <w:r w:rsidRPr="00C1766C">
        <w:rPr>
          <w:rFonts w:hint="cs"/>
          <w:sz w:val="28"/>
          <w:szCs w:val="28"/>
          <w:rtl/>
          <w:lang w:bidi="ar-EG"/>
        </w:rPr>
        <w:t xml:space="preserve"> </w:t>
      </w:r>
      <w:r w:rsidRPr="00C1766C">
        <w:rPr>
          <w:sz w:val="28"/>
          <w:szCs w:val="28"/>
          <w:rtl/>
          <w:lang w:bidi="ar-EG"/>
        </w:rPr>
        <w:t xml:space="preserve">المعلم أثناء الجلسات. </w:t>
      </w:r>
    </w:p>
    <w:p w14:paraId="6D8B3F4B" w14:textId="77777777" w:rsidR="003955DF" w:rsidRPr="00C1766C" w:rsidRDefault="003955DF">
      <w:pPr>
        <w:pStyle w:val="ListParagraph"/>
        <w:numPr>
          <w:ilvl w:val="0"/>
          <w:numId w:val="11"/>
        </w:numPr>
        <w:bidi/>
        <w:spacing w:after="0" w:line="240" w:lineRule="auto"/>
        <w:jc w:val="both"/>
        <w:rPr>
          <w:sz w:val="28"/>
          <w:szCs w:val="28"/>
          <w:rtl/>
          <w:lang w:bidi="ar-EG"/>
        </w:rPr>
      </w:pPr>
      <w:r w:rsidRPr="00C1766C">
        <w:rPr>
          <w:sz w:val="28"/>
          <w:szCs w:val="28"/>
          <w:rtl/>
          <w:lang w:bidi="ar-EG"/>
        </w:rPr>
        <w:t>تعمل على تصحيح الأخطاء التي قد يقع فيها المعلم أثناء تط</w:t>
      </w:r>
      <w:r w:rsidRPr="00C1766C">
        <w:rPr>
          <w:rFonts w:hint="cs"/>
          <w:sz w:val="28"/>
          <w:szCs w:val="28"/>
          <w:rtl/>
          <w:lang w:bidi="ar-EG"/>
        </w:rPr>
        <w:t>ب</w:t>
      </w:r>
      <w:r w:rsidRPr="00C1766C">
        <w:rPr>
          <w:sz w:val="28"/>
          <w:szCs w:val="28"/>
          <w:rtl/>
          <w:lang w:bidi="ar-EG"/>
        </w:rPr>
        <w:t>يقه للجلسات الخاصه به مع تلاميذه.</w:t>
      </w:r>
    </w:p>
    <w:p w14:paraId="12081BCE" w14:textId="77777777" w:rsidR="003955DF" w:rsidRPr="00C1766C" w:rsidRDefault="003955DF" w:rsidP="00C1766C">
      <w:pPr>
        <w:bidi/>
        <w:spacing w:after="0" w:line="240" w:lineRule="auto"/>
        <w:ind w:firstLine="720"/>
        <w:jc w:val="both"/>
        <w:rPr>
          <w:b/>
          <w:bCs/>
          <w:sz w:val="28"/>
          <w:szCs w:val="28"/>
          <w:rtl/>
          <w:lang w:bidi="ar-EG"/>
        </w:rPr>
      </w:pPr>
      <w:r w:rsidRPr="00C1766C">
        <w:rPr>
          <w:b/>
          <w:bCs/>
          <w:sz w:val="28"/>
          <w:szCs w:val="28"/>
          <w:rtl/>
          <w:lang w:bidi="ar-EG"/>
        </w:rPr>
        <w:t>ت</w:t>
      </w:r>
      <w:r w:rsidRPr="00C1766C">
        <w:rPr>
          <w:rFonts w:hint="cs"/>
          <w:b/>
          <w:bCs/>
          <w:sz w:val="28"/>
          <w:szCs w:val="28"/>
          <w:rtl/>
          <w:lang w:bidi="ar-EG"/>
        </w:rPr>
        <w:t>ق</w:t>
      </w:r>
      <w:r w:rsidRPr="00C1766C">
        <w:rPr>
          <w:b/>
          <w:bCs/>
          <w:sz w:val="28"/>
          <w:szCs w:val="28"/>
          <w:rtl/>
          <w:lang w:bidi="ar-EG"/>
        </w:rPr>
        <w:t>و</w:t>
      </w:r>
      <w:r w:rsidRPr="00C1766C">
        <w:rPr>
          <w:rFonts w:hint="cs"/>
          <w:b/>
          <w:bCs/>
          <w:sz w:val="28"/>
          <w:szCs w:val="28"/>
          <w:rtl/>
          <w:lang w:bidi="ar-EG"/>
        </w:rPr>
        <w:t>ي</w:t>
      </w:r>
      <w:r w:rsidRPr="00C1766C">
        <w:rPr>
          <w:b/>
          <w:bCs/>
          <w:sz w:val="28"/>
          <w:szCs w:val="28"/>
          <w:rtl/>
          <w:lang w:bidi="ar-EG"/>
        </w:rPr>
        <w:t>م ال</w:t>
      </w:r>
      <w:r w:rsidRPr="00C1766C">
        <w:rPr>
          <w:rFonts w:hint="cs"/>
          <w:b/>
          <w:bCs/>
          <w:sz w:val="28"/>
          <w:szCs w:val="28"/>
          <w:rtl/>
          <w:lang w:bidi="ar-EG"/>
        </w:rPr>
        <w:t>ب</w:t>
      </w:r>
      <w:r w:rsidRPr="00C1766C">
        <w:rPr>
          <w:b/>
          <w:bCs/>
          <w:sz w:val="28"/>
          <w:szCs w:val="28"/>
          <w:rtl/>
          <w:lang w:bidi="ar-EG"/>
        </w:rPr>
        <w:t>رنام</w:t>
      </w:r>
      <w:r w:rsidRPr="00C1766C">
        <w:rPr>
          <w:rFonts w:hint="cs"/>
          <w:b/>
          <w:bCs/>
          <w:sz w:val="28"/>
          <w:szCs w:val="28"/>
          <w:rtl/>
          <w:lang w:bidi="ar-EG"/>
        </w:rPr>
        <w:t>ج</w:t>
      </w:r>
      <w:r w:rsidRPr="00C1766C">
        <w:rPr>
          <w:b/>
          <w:bCs/>
          <w:sz w:val="28"/>
          <w:szCs w:val="28"/>
          <w:rtl/>
          <w:lang w:bidi="ar-EG"/>
        </w:rPr>
        <w:t xml:space="preserve"> </w:t>
      </w:r>
    </w:p>
    <w:p w14:paraId="3DED28D1" w14:textId="797279E0" w:rsidR="003955DF" w:rsidRPr="00ED415A" w:rsidRDefault="003955DF" w:rsidP="00FF6302">
      <w:pPr>
        <w:pStyle w:val="ListParagraph"/>
        <w:bidi/>
        <w:spacing w:after="0" w:line="240" w:lineRule="auto"/>
        <w:ind w:hanging="720"/>
        <w:jc w:val="both"/>
        <w:rPr>
          <w:sz w:val="28"/>
          <w:szCs w:val="28"/>
          <w:rtl/>
          <w:lang w:bidi="ar-EG"/>
        </w:rPr>
      </w:pPr>
      <w:r w:rsidRPr="00ED415A">
        <w:rPr>
          <w:sz w:val="28"/>
          <w:szCs w:val="28"/>
          <w:rtl/>
          <w:lang w:bidi="ar-EG"/>
        </w:rPr>
        <w:t>التقويم المبدئى</w:t>
      </w:r>
      <w:r w:rsidR="00FF6302" w:rsidRPr="00ED415A">
        <w:rPr>
          <w:rFonts w:hint="cs"/>
          <w:sz w:val="28"/>
          <w:szCs w:val="28"/>
          <w:rtl/>
          <w:lang w:bidi="ar-EG"/>
        </w:rPr>
        <w:t>:</w:t>
      </w:r>
      <w:r w:rsidRPr="00ED415A">
        <w:rPr>
          <w:sz w:val="28"/>
          <w:szCs w:val="28"/>
          <w:rtl/>
          <w:lang w:bidi="ar-EG"/>
        </w:rPr>
        <w:t xml:space="preserve"> يتم ذلك فى بداية تطبيق البرنامج من خلال تطبيق أدوات الدراسة. </w:t>
      </w:r>
    </w:p>
    <w:p w14:paraId="163D38EA" w14:textId="60815B38" w:rsidR="003955DF" w:rsidRPr="00ED415A" w:rsidRDefault="003955DF" w:rsidP="00FF6302">
      <w:pPr>
        <w:bidi/>
        <w:spacing w:after="0" w:line="240" w:lineRule="auto"/>
        <w:jc w:val="both"/>
        <w:rPr>
          <w:sz w:val="28"/>
          <w:szCs w:val="28"/>
          <w:rtl/>
          <w:lang w:bidi="ar-EG"/>
        </w:rPr>
      </w:pPr>
      <w:r w:rsidRPr="00ED415A">
        <w:rPr>
          <w:sz w:val="28"/>
          <w:szCs w:val="28"/>
          <w:rtl/>
          <w:lang w:bidi="ar-EG"/>
        </w:rPr>
        <w:t>التقويم التكوينى</w:t>
      </w:r>
      <w:r w:rsidR="00FF6302" w:rsidRPr="00ED415A">
        <w:rPr>
          <w:rFonts w:hint="cs"/>
          <w:sz w:val="28"/>
          <w:szCs w:val="28"/>
          <w:rtl/>
          <w:lang w:bidi="ar-EG"/>
        </w:rPr>
        <w:t xml:space="preserve">: </w:t>
      </w:r>
      <w:r w:rsidRPr="00ED415A">
        <w:rPr>
          <w:sz w:val="28"/>
          <w:szCs w:val="28"/>
          <w:rtl/>
          <w:lang w:bidi="ar-EG"/>
        </w:rPr>
        <w:t>يتم ذلك أثناء تنفيذ البرنامج ويقدم في نهاية كل جلسة للتأكد من تحقيق الهدف من الجلسة، ويتم متابعة</w:t>
      </w:r>
      <w:r w:rsidRPr="00ED415A">
        <w:rPr>
          <w:rFonts w:hint="cs"/>
          <w:sz w:val="28"/>
          <w:szCs w:val="28"/>
          <w:rtl/>
          <w:lang w:bidi="ar-EG"/>
        </w:rPr>
        <w:t xml:space="preserve"> </w:t>
      </w:r>
      <w:r w:rsidRPr="00ED415A">
        <w:rPr>
          <w:sz w:val="28"/>
          <w:szCs w:val="28"/>
          <w:rtl/>
          <w:lang w:bidi="ar-EG"/>
        </w:rPr>
        <w:t xml:space="preserve">ذلك أيضا علي جروبات البرنامج. </w:t>
      </w:r>
    </w:p>
    <w:p w14:paraId="021A5CCF" w14:textId="436899A0" w:rsidR="003955DF" w:rsidRPr="00ED415A" w:rsidRDefault="003955DF" w:rsidP="00FF6302">
      <w:pPr>
        <w:bidi/>
        <w:spacing w:after="0" w:line="240" w:lineRule="auto"/>
        <w:jc w:val="both"/>
        <w:rPr>
          <w:sz w:val="28"/>
          <w:szCs w:val="28"/>
          <w:rtl/>
          <w:lang w:bidi="ar-EG"/>
        </w:rPr>
      </w:pPr>
      <w:r w:rsidRPr="00ED415A">
        <w:rPr>
          <w:sz w:val="28"/>
          <w:szCs w:val="28"/>
          <w:rtl/>
          <w:lang w:bidi="ar-EG"/>
        </w:rPr>
        <w:t>التقويم النهائى</w:t>
      </w:r>
      <w:r w:rsidR="00FF6302" w:rsidRPr="00ED415A">
        <w:rPr>
          <w:rFonts w:hint="cs"/>
          <w:sz w:val="28"/>
          <w:szCs w:val="28"/>
          <w:rtl/>
          <w:lang w:bidi="ar-EG"/>
        </w:rPr>
        <w:t>:</w:t>
      </w:r>
      <w:r w:rsidRPr="00ED415A">
        <w:rPr>
          <w:sz w:val="28"/>
          <w:szCs w:val="28"/>
          <w:rtl/>
          <w:lang w:bidi="ar-EG"/>
        </w:rPr>
        <w:t xml:space="preserve"> يتم ذلك في نهاية تطبيق البرنامج من خلال تطبيق أدوات الدراسة. </w:t>
      </w:r>
    </w:p>
    <w:p w14:paraId="3A133A36" w14:textId="3D300F70" w:rsidR="003955DF" w:rsidRPr="00ED415A" w:rsidRDefault="003955DF" w:rsidP="00FF6302">
      <w:pPr>
        <w:bidi/>
        <w:spacing w:after="0" w:line="240" w:lineRule="auto"/>
        <w:jc w:val="both"/>
        <w:rPr>
          <w:sz w:val="28"/>
          <w:szCs w:val="28"/>
          <w:rtl/>
          <w:lang w:bidi="ar-EG"/>
        </w:rPr>
      </w:pPr>
      <w:r w:rsidRPr="00ED415A">
        <w:rPr>
          <w:sz w:val="28"/>
          <w:szCs w:val="28"/>
          <w:rtl/>
          <w:lang w:bidi="ar-EG"/>
        </w:rPr>
        <w:t>التقويم التتبعي</w:t>
      </w:r>
      <w:r w:rsidR="00FF6302" w:rsidRPr="00ED415A">
        <w:rPr>
          <w:rFonts w:hint="cs"/>
          <w:sz w:val="28"/>
          <w:szCs w:val="28"/>
          <w:rtl/>
          <w:lang w:bidi="ar-EG"/>
        </w:rPr>
        <w:t>:</w:t>
      </w:r>
      <w:r w:rsidRPr="00ED415A">
        <w:rPr>
          <w:sz w:val="28"/>
          <w:szCs w:val="28"/>
          <w:rtl/>
          <w:lang w:bidi="ar-EG"/>
        </w:rPr>
        <w:t xml:space="preserve"> حيث </w:t>
      </w:r>
      <w:r w:rsidRPr="00ED415A">
        <w:rPr>
          <w:rFonts w:hint="cs"/>
          <w:sz w:val="28"/>
          <w:szCs w:val="28"/>
          <w:rtl/>
          <w:lang w:bidi="ar-EG"/>
        </w:rPr>
        <w:t>ت</w:t>
      </w:r>
      <w:r w:rsidRPr="00ED415A">
        <w:rPr>
          <w:sz w:val="28"/>
          <w:szCs w:val="28"/>
          <w:rtl/>
          <w:lang w:bidi="ar-EG"/>
        </w:rPr>
        <w:t>قوم الباحث</w:t>
      </w:r>
      <w:r w:rsidRPr="00ED415A">
        <w:rPr>
          <w:rFonts w:hint="cs"/>
          <w:sz w:val="28"/>
          <w:szCs w:val="28"/>
          <w:rtl/>
          <w:lang w:bidi="ar-EG"/>
        </w:rPr>
        <w:t>ة</w:t>
      </w:r>
      <w:r w:rsidRPr="00ED415A">
        <w:rPr>
          <w:sz w:val="28"/>
          <w:szCs w:val="28"/>
          <w:rtl/>
          <w:lang w:bidi="ar-EG"/>
        </w:rPr>
        <w:t xml:space="preserve"> بتطبيق أدوات الدراسة بعد انتهاء البرنامج بشهر وذلك للتأكد من بقاء أثر التدريب.</w:t>
      </w:r>
    </w:p>
    <w:p w14:paraId="0EACEC28" w14:textId="5251433A" w:rsidR="003955DF" w:rsidRPr="00ED415A" w:rsidRDefault="0049521A" w:rsidP="00ED415A">
      <w:pPr>
        <w:bidi/>
        <w:spacing w:after="0" w:line="240" w:lineRule="auto"/>
        <w:jc w:val="both"/>
        <w:rPr>
          <w:b/>
          <w:bCs/>
          <w:sz w:val="32"/>
          <w:szCs w:val="32"/>
          <w:rtl/>
          <w:lang w:bidi="ar-EG"/>
        </w:rPr>
      </w:pPr>
      <w:r w:rsidRPr="00ED415A">
        <w:rPr>
          <w:rFonts w:hint="cs"/>
          <w:b/>
          <w:bCs/>
          <w:sz w:val="32"/>
          <w:szCs w:val="32"/>
          <w:rtl/>
          <w:lang w:bidi="ar-EG"/>
        </w:rPr>
        <w:t>نتائج الدراسة</w:t>
      </w:r>
    </w:p>
    <w:p w14:paraId="2D676D98" w14:textId="77777777" w:rsidR="0049521A" w:rsidRPr="00C1766C" w:rsidRDefault="0049521A" w:rsidP="00C1766C">
      <w:pPr>
        <w:bidi/>
        <w:spacing w:after="0" w:line="240" w:lineRule="auto"/>
        <w:ind w:firstLine="720"/>
        <w:jc w:val="both"/>
        <w:rPr>
          <w:b/>
          <w:bCs/>
          <w:sz w:val="28"/>
          <w:szCs w:val="28"/>
          <w:rtl/>
          <w:lang w:bidi="ar-EG"/>
        </w:rPr>
      </w:pPr>
      <w:r w:rsidRPr="00C1766C">
        <w:rPr>
          <w:rFonts w:hint="cs"/>
          <w:b/>
          <w:bCs/>
          <w:sz w:val="28"/>
          <w:szCs w:val="28"/>
          <w:rtl/>
          <w:lang w:bidi="ar-EG"/>
        </w:rPr>
        <w:lastRenderedPageBreak/>
        <w:t xml:space="preserve">عرض النتائج الخاصة بالفرض الأول: </w:t>
      </w:r>
    </w:p>
    <w:p w14:paraId="73E41C88" w14:textId="77777777" w:rsidR="0049521A" w:rsidRPr="00AA7B6B" w:rsidRDefault="0049521A" w:rsidP="0049521A">
      <w:pPr>
        <w:bidi/>
        <w:spacing w:after="0" w:line="240" w:lineRule="auto"/>
        <w:jc w:val="mediumKashida"/>
        <w:rPr>
          <w:sz w:val="28"/>
          <w:szCs w:val="28"/>
          <w:rtl/>
          <w:lang w:bidi="ar-EG"/>
        </w:rPr>
      </w:pPr>
      <w:r w:rsidRPr="001B17C1">
        <w:rPr>
          <w:rFonts w:hint="cs"/>
          <w:rtl/>
        </w:rPr>
        <w:tab/>
      </w:r>
      <w:r w:rsidRPr="00AA7B6B">
        <w:rPr>
          <w:rFonts w:hint="cs"/>
          <w:sz w:val="28"/>
          <w:szCs w:val="28"/>
          <w:rtl/>
          <w:lang w:bidi="ar-EG"/>
        </w:rPr>
        <w:t xml:space="preserve">لاختبار صحة الفرض الأول للدراسة والذى ينص على أنه </w:t>
      </w:r>
      <w:r w:rsidRPr="00AA7B6B">
        <w:rPr>
          <w:sz w:val="28"/>
          <w:szCs w:val="28"/>
          <w:rtl/>
          <w:lang w:bidi="ar-EG"/>
        </w:rPr>
        <w:t>"يوجد فرق ذو دلالة إحصائية عند مستوى دلالة (</w:t>
      </w:r>
      <w:r w:rsidRPr="00AA7B6B">
        <w:rPr>
          <w:sz w:val="28"/>
          <w:szCs w:val="28"/>
          <w:lang w:bidi="ar-EG"/>
        </w:rPr>
        <w:t>α ≤ 0.05</w:t>
      </w:r>
      <w:r w:rsidRPr="00AA7B6B">
        <w:rPr>
          <w:sz w:val="28"/>
          <w:szCs w:val="28"/>
          <w:rtl/>
          <w:lang w:bidi="ar-EG"/>
        </w:rPr>
        <w:t>) بين متوسطي رتب درجات المجموع</w:t>
      </w:r>
      <w:r w:rsidRPr="00AA7B6B">
        <w:rPr>
          <w:rFonts w:hint="cs"/>
          <w:sz w:val="28"/>
          <w:szCs w:val="28"/>
          <w:rtl/>
          <w:lang w:bidi="ar-EG"/>
        </w:rPr>
        <w:t>ة</w:t>
      </w:r>
      <w:r w:rsidRPr="00AA7B6B">
        <w:rPr>
          <w:sz w:val="28"/>
          <w:szCs w:val="28"/>
          <w:rtl/>
          <w:lang w:bidi="ar-EG"/>
        </w:rPr>
        <w:t xml:space="preserve"> التجريبية من </w:t>
      </w:r>
      <w:r w:rsidRPr="00AA7B6B">
        <w:rPr>
          <w:rFonts w:hint="cs"/>
          <w:sz w:val="28"/>
          <w:szCs w:val="28"/>
          <w:rtl/>
          <w:lang w:bidi="ar-EG"/>
        </w:rPr>
        <w:t>معلمات التلاميذ</w:t>
      </w:r>
      <w:r w:rsidRPr="00AA7B6B">
        <w:rPr>
          <w:sz w:val="28"/>
          <w:szCs w:val="28"/>
          <w:rtl/>
          <w:lang w:bidi="ar-EG"/>
        </w:rPr>
        <w:t xml:space="preserve"> ذوي صعوبات التعلم في التطبيق</w:t>
      </w:r>
      <w:r w:rsidRPr="00AA7B6B">
        <w:rPr>
          <w:rFonts w:hint="cs"/>
          <w:sz w:val="28"/>
          <w:szCs w:val="28"/>
          <w:rtl/>
          <w:lang w:bidi="ar-EG"/>
        </w:rPr>
        <w:t>ين القبلي</w:t>
      </w:r>
      <w:r w:rsidRPr="00AA7B6B">
        <w:rPr>
          <w:sz w:val="28"/>
          <w:szCs w:val="28"/>
          <w:rtl/>
          <w:lang w:bidi="ar-EG"/>
        </w:rPr>
        <w:t xml:space="preserve"> </w:t>
      </w:r>
      <w:r w:rsidRPr="00AA7B6B">
        <w:rPr>
          <w:rFonts w:hint="cs"/>
          <w:sz w:val="28"/>
          <w:szCs w:val="28"/>
          <w:rtl/>
          <w:lang w:bidi="ar-EG"/>
        </w:rPr>
        <w:t>و</w:t>
      </w:r>
      <w:r w:rsidRPr="00AA7B6B">
        <w:rPr>
          <w:sz w:val="28"/>
          <w:szCs w:val="28"/>
          <w:rtl/>
          <w:lang w:bidi="ar-EG"/>
        </w:rPr>
        <w:t xml:space="preserve">البعدي لاستبيان مستوي معرفة الخدمات لدي </w:t>
      </w:r>
      <w:r w:rsidRPr="00AA7B6B">
        <w:rPr>
          <w:rFonts w:hint="cs"/>
          <w:sz w:val="28"/>
          <w:szCs w:val="28"/>
          <w:rtl/>
          <w:lang w:bidi="ar-EG"/>
        </w:rPr>
        <w:t>معلمات التلاميذ</w:t>
      </w:r>
      <w:r w:rsidRPr="00AA7B6B">
        <w:rPr>
          <w:sz w:val="28"/>
          <w:szCs w:val="28"/>
          <w:rtl/>
          <w:lang w:bidi="ar-EG"/>
        </w:rPr>
        <w:t xml:space="preserve"> ذوي صعوبات التعلم ككل، وفى كل بعد من أبعاده، لصالح </w:t>
      </w:r>
      <w:r w:rsidRPr="00AA7B6B">
        <w:rPr>
          <w:rFonts w:hint="cs"/>
          <w:sz w:val="28"/>
          <w:szCs w:val="28"/>
          <w:rtl/>
          <w:lang w:bidi="ar-EG"/>
        </w:rPr>
        <w:t>درجات التطبيق البعدي</w:t>
      </w:r>
      <w:r w:rsidRPr="00AA7B6B">
        <w:rPr>
          <w:sz w:val="28"/>
          <w:szCs w:val="28"/>
          <w:rtl/>
          <w:lang w:bidi="ar-EG"/>
        </w:rPr>
        <w:t>".</w:t>
      </w:r>
    </w:p>
    <w:p w14:paraId="3E75C117" w14:textId="642B2DDE" w:rsidR="00E21D12" w:rsidRPr="00E21D12" w:rsidRDefault="0049521A" w:rsidP="00E21D12">
      <w:pPr>
        <w:bidi/>
        <w:spacing w:before="40" w:line="264" w:lineRule="auto"/>
        <w:jc w:val="lowKashida"/>
        <w:rPr>
          <w:sz w:val="28"/>
          <w:szCs w:val="28"/>
          <w:lang w:bidi="ar-EG"/>
        </w:rPr>
      </w:pPr>
      <w:r w:rsidRPr="00AA7B6B">
        <w:rPr>
          <w:rFonts w:hint="cs"/>
          <w:sz w:val="28"/>
          <w:szCs w:val="28"/>
          <w:rtl/>
          <w:lang w:bidi="ar-EG"/>
        </w:rPr>
        <w:t xml:space="preserve"> تم حساب اختبار ويلكوكسون لإشارات الرتب للدرجات المرتبطة بين </w:t>
      </w:r>
      <w:r w:rsidRPr="00AA7B6B">
        <w:rPr>
          <w:sz w:val="28"/>
          <w:szCs w:val="28"/>
          <w:rtl/>
          <w:lang w:bidi="ar-EG"/>
        </w:rPr>
        <w:t xml:space="preserve">متوسطي رتب درجات المجموعة التجريبية من </w:t>
      </w:r>
      <w:r w:rsidRPr="00AA7B6B">
        <w:rPr>
          <w:rFonts w:hint="cs"/>
          <w:sz w:val="28"/>
          <w:szCs w:val="28"/>
          <w:rtl/>
          <w:lang w:bidi="ar-EG"/>
        </w:rPr>
        <w:t>معلمات التلاميذ</w:t>
      </w:r>
      <w:r w:rsidRPr="00AA7B6B">
        <w:rPr>
          <w:sz w:val="28"/>
          <w:szCs w:val="28"/>
          <w:rtl/>
          <w:lang w:bidi="ar-EG"/>
        </w:rPr>
        <w:t xml:space="preserve"> ذوي صعوبات التعلم في التطبيقين القبلي والبعدي لاستبيان مستوي معرفة الخدمات لدي </w:t>
      </w:r>
      <w:r w:rsidRPr="00AA7B6B">
        <w:rPr>
          <w:rFonts w:hint="cs"/>
          <w:sz w:val="28"/>
          <w:szCs w:val="28"/>
          <w:rtl/>
          <w:lang w:bidi="ar-EG"/>
        </w:rPr>
        <w:t>معلمات التلاميذ</w:t>
      </w:r>
      <w:r w:rsidRPr="00AA7B6B">
        <w:rPr>
          <w:sz w:val="28"/>
          <w:szCs w:val="28"/>
          <w:rtl/>
          <w:lang w:bidi="ar-EG"/>
        </w:rPr>
        <w:t xml:space="preserve"> ذوي صعوبات التعلم ككل، وفى كل بعد من أبعاده</w:t>
      </w:r>
      <w:r w:rsidRPr="00AA7B6B">
        <w:rPr>
          <w:rFonts w:hint="cs"/>
          <w:sz w:val="28"/>
          <w:szCs w:val="28"/>
          <w:rtl/>
          <w:lang w:bidi="ar-EG"/>
        </w:rPr>
        <w:t xml:space="preserve">، ولقياس حجم تأثير المعالجة التجريبية في مستوي المعرفة تم حساب </w:t>
      </w:r>
      <w:r w:rsidRPr="00AA7B6B">
        <w:rPr>
          <w:sz w:val="28"/>
          <w:szCs w:val="28"/>
          <w:rtl/>
          <w:lang w:bidi="ar-EG"/>
        </w:rPr>
        <w:t>حجم التأثير أو قوة العلاقة</w:t>
      </w:r>
      <w:r w:rsidR="00E21D12">
        <w:rPr>
          <w:rFonts w:hint="cs"/>
          <w:sz w:val="28"/>
          <w:szCs w:val="28"/>
          <w:rtl/>
          <w:lang w:bidi="ar-EG"/>
        </w:rPr>
        <w:t xml:space="preserve">، </w:t>
      </w:r>
      <w:r w:rsidR="00E21D12" w:rsidRPr="00E21D12">
        <w:rPr>
          <w:rFonts w:hint="cs"/>
          <w:sz w:val="28"/>
          <w:szCs w:val="28"/>
          <w:rtl/>
          <w:lang w:bidi="ar-EG"/>
        </w:rPr>
        <w:t>حيث</w:t>
      </w:r>
      <w:r w:rsidR="00E21D12" w:rsidRPr="001B17C1">
        <w:rPr>
          <w:rtl/>
        </w:rPr>
        <w:t xml:space="preserve"> </w:t>
      </w:r>
      <w:r w:rsidR="00E21D12" w:rsidRPr="00E21D12">
        <w:rPr>
          <w:rFonts w:hint="cs"/>
          <w:sz w:val="28"/>
          <w:szCs w:val="28"/>
          <w:rtl/>
          <w:lang w:bidi="ar-EG"/>
        </w:rPr>
        <w:t>استخدمت الباحثة</w:t>
      </w:r>
      <w:r w:rsidR="00E21D12" w:rsidRPr="00E21D12">
        <w:rPr>
          <w:sz w:val="28"/>
          <w:szCs w:val="28"/>
          <w:rtl/>
          <w:lang w:bidi="ar-EG"/>
        </w:rPr>
        <w:t xml:space="preserve"> معامل الارتباط</w:t>
      </w:r>
      <w:r w:rsidR="00E21D12" w:rsidRPr="00E21D12">
        <w:rPr>
          <w:sz w:val="28"/>
          <w:szCs w:val="28"/>
          <w:lang w:bidi="ar-EG"/>
        </w:rPr>
        <w:t xml:space="preserve"> "r" </w:t>
      </w:r>
      <w:r w:rsidR="00E21D12" w:rsidRPr="00E21D12">
        <w:rPr>
          <w:sz w:val="28"/>
          <w:szCs w:val="28"/>
          <w:rtl/>
          <w:lang w:bidi="ar-EG"/>
        </w:rPr>
        <w:t>الذي يُحسب بقسمة قيمة</w:t>
      </w:r>
      <w:r w:rsidR="00E21D12" w:rsidRPr="00E21D12">
        <w:rPr>
          <w:sz w:val="28"/>
          <w:szCs w:val="28"/>
          <w:lang w:bidi="ar-EG"/>
        </w:rPr>
        <w:t xml:space="preserve"> z </w:t>
      </w:r>
      <w:r w:rsidR="00E21D12" w:rsidRPr="00E21D12">
        <w:rPr>
          <w:sz w:val="28"/>
          <w:szCs w:val="28"/>
          <w:rtl/>
          <w:lang w:bidi="ar-EG"/>
        </w:rPr>
        <w:t>على الجذر التربيعي لحجم العينة الكلي</w:t>
      </w:r>
      <w:r w:rsidR="00E21D12" w:rsidRPr="00E21D12">
        <w:rPr>
          <w:sz w:val="28"/>
          <w:szCs w:val="28"/>
          <w:lang w:bidi="ar-EG"/>
        </w:rPr>
        <w:t xml:space="preserve"> (N) </w:t>
      </w:r>
      <w:r w:rsidR="00E21D12" w:rsidRPr="00E21D12">
        <w:rPr>
          <w:rFonts w:hint="cs"/>
          <w:sz w:val="28"/>
          <w:szCs w:val="28"/>
          <w:rtl/>
          <w:lang w:bidi="ar-EG"/>
        </w:rPr>
        <w:t xml:space="preserve">، وذلك من خلال صيغة  المعادلة التالية:- </w:t>
      </w:r>
    </w:p>
    <w:p w14:paraId="467D55F0" w14:textId="77777777" w:rsidR="00E21D12" w:rsidRPr="00E21D12" w:rsidRDefault="00E21D12" w:rsidP="00E21D12">
      <w:pPr>
        <w:bidi/>
        <w:jc w:val="center"/>
        <w:rPr>
          <w:sz w:val="28"/>
          <w:szCs w:val="28"/>
          <w:rtl/>
          <w:lang w:bidi="ar-EG"/>
        </w:rPr>
      </w:pPr>
      <w:r w:rsidRPr="00E21D12">
        <w:rPr>
          <w:sz w:val="28"/>
          <w:szCs w:val="28"/>
          <w:lang w:bidi="ar-EG"/>
        </w:rPr>
        <w:object w:dxaOrig="900" w:dyaOrig="660" w14:anchorId="1E0846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55pt;height:53.45pt" o:ole="">
            <v:imagedata r:id="rId24" o:title=""/>
          </v:shape>
          <o:OLEObject Type="Embed" ProgID="Equation.3" ShapeID="_x0000_i1025" DrawAspect="Content" ObjectID="_1839750126" r:id="rId25"/>
        </w:object>
      </w:r>
    </w:p>
    <w:p w14:paraId="5156B612" w14:textId="77777777" w:rsidR="00E21D12" w:rsidRPr="00E21D12" w:rsidRDefault="00E21D12" w:rsidP="00E21D12">
      <w:pPr>
        <w:bidi/>
        <w:rPr>
          <w:sz w:val="28"/>
          <w:szCs w:val="28"/>
          <w:rtl/>
          <w:lang w:bidi="ar-EG"/>
        </w:rPr>
      </w:pPr>
      <w:r w:rsidRPr="00E21D12">
        <w:rPr>
          <w:sz w:val="28"/>
          <w:szCs w:val="28"/>
          <w:rtl/>
          <w:lang w:bidi="ar-EG"/>
        </w:rPr>
        <w:t>حيث</w:t>
      </w:r>
      <w:r w:rsidRPr="00E21D12">
        <w:rPr>
          <w:rFonts w:hint="cs"/>
          <w:sz w:val="28"/>
          <w:szCs w:val="28"/>
          <w:rtl/>
          <w:lang w:bidi="ar-EG"/>
        </w:rPr>
        <w:t xml:space="preserve"> أن:</w:t>
      </w:r>
      <w:r w:rsidRPr="00E21D12">
        <w:rPr>
          <w:sz w:val="28"/>
          <w:szCs w:val="28"/>
          <w:lang w:bidi="ar-EG"/>
        </w:rPr>
        <w:t> </w:t>
      </w:r>
    </w:p>
    <w:p w14:paraId="0693C13C" w14:textId="77777777" w:rsidR="00E21D12" w:rsidRPr="00E21D12" w:rsidRDefault="00E21D12" w:rsidP="00E21D12">
      <w:pPr>
        <w:numPr>
          <w:ilvl w:val="0"/>
          <w:numId w:val="17"/>
        </w:numPr>
        <w:bidi/>
        <w:spacing w:after="0" w:line="240" w:lineRule="auto"/>
        <w:contextualSpacing/>
        <w:rPr>
          <w:sz w:val="28"/>
          <w:szCs w:val="28"/>
          <w:lang w:bidi="ar-EG"/>
        </w:rPr>
      </w:pPr>
      <w:r w:rsidRPr="00E21D12">
        <w:rPr>
          <w:sz w:val="28"/>
          <w:szCs w:val="28"/>
          <w:lang w:bidi="ar-EG"/>
        </w:rPr>
        <w:t xml:space="preserve"> R </w:t>
      </w:r>
      <w:r w:rsidRPr="00E21D12">
        <w:rPr>
          <w:rFonts w:hint="cs"/>
          <w:sz w:val="28"/>
          <w:szCs w:val="28"/>
          <w:rtl/>
          <w:lang w:bidi="ar-EG"/>
        </w:rPr>
        <w:t>هي حجم التأثير</w:t>
      </w:r>
      <w:r w:rsidRPr="00E21D12">
        <w:rPr>
          <w:sz w:val="28"/>
          <w:szCs w:val="28"/>
          <w:lang w:bidi="ar-EG"/>
        </w:rPr>
        <w:t xml:space="preserve"> </w:t>
      </w:r>
    </w:p>
    <w:p w14:paraId="6D68D577" w14:textId="77777777" w:rsidR="00E21D12" w:rsidRPr="00E21D12" w:rsidRDefault="00E21D12" w:rsidP="00E21D12">
      <w:pPr>
        <w:numPr>
          <w:ilvl w:val="0"/>
          <w:numId w:val="17"/>
        </w:numPr>
        <w:bidi/>
        <w:spacing w:after="0" w:line="240" w:lineRule="auto"/>
        <w:contextualSpacing/>
        <w:rPr>
          <w:sz w:val="28"/>
          <w:szCs w:val="28"/>
          <w:lang w:bidi="ar-EG"/>
        </w:rPr>
      </w:pPr>
      <w:r w:rsidRPr="00E21D12">
        <w:rPr>
          <w:sz w:val="28"/>
          <w:szCs w:val="28"/>
          <w:lang w:bidi="ar-EG"/>
        </w:rPr>
        <w:t xml:space="preserve"> Z </w:t>
      </w:r>
      <w:r w:rsidRPr="00E21D12">
        <w:rPr>
          <w:sz w:val="28"/>
          <w:szCs w:val="28"/>
          <w:rtl/>
          <w:lang w:bidi="ar-EG"/>
        </w:rPr>
        <w:t>هي قيمة</w:t>
      </w:r>
      <w:r w:rsidRPr="00E21D12">
        <w:rPr>
          <w:sz w:val="28"/>
          <w:szCs w:val="28"/>
          <w:lang w:bidi="ar-EG"/>
        </w:rPr>
        <w:t xml:space="preserve"> Z </w:t>
      </w:r>
      <w:r w:rsidRPr="00E21D12">
        <w:rPr>
          <w:sz w:val="28"/>
          <w:szCs w:val="28"/>
          <w:rtl/>
          <w:lang w:bidi="ar-EG"/>
        </w:rPr>
        <w:t xml:space="preserve">المحسوبة </w:t>
      </w:r>
    </w:p>
    <w:p w14:paraId="69D218AF" w14:textId="77777777" w:rsidR="00E21D12" w:rsidRPr="00E21D12" w:rsidRDefault="00E21D12" w:rsidP="00E21D12">
      <w:pPr>
        <w:numPr>
          <w:ilvl w:val="0"/>
          <w:numId w:val="17"/>
        </w:numPr>
        <w:bidi/>
        <w:spacing w:after="0" w:line="240" w:lineRule="auto"/>
        <w:contextualSpacing/>
        <w:rPr>
          <w:sz w:val="28"/>
          <w:szCs w:val="28"/>
          <w:lang w:bidi="ar-EG"/>
        </w:rPr>
      </w:pPr>
      <w:r w:rsidRPr="00E21D12">
        <w:rPr>
          <w:sz w:val="28"/>
          <w:szCs w:val="28"/>
          <w:lang w:bidi="ar-EG"/>
        </w:rPr>
        <w:t>N</w:t>
      </w:r>
      <w:r w:rsidRPr="00E21D12">
        <w:rPr>
          <w:rFonts w:hint="cs"/>
          <w:sz w:val="28"/>
          <w:szCs w:val="28"/>
          <w:rtl/>
          <w:lang w:bidi="ar-EG"/>
        </w:rPr>
        <w:t xml:space="preserve"> هي</w:t>
      </w:r>
      <w:r w:rsidRPr="00E21D12">
        <w:rPr>
          <w:sz w:val="28"/>
          <w:szCs w:val="28"/>
          <w:rtl/>
          <w:lang w:bidi="ar-EG"/>
        </w:rPr>
        <w:t xml:space="preserve"> إجمالي عدد الملاحظات في المجموعتين (حجم العينة الكلي</w:t>
      </w:r>
      <w:r w:rsidRPr="00E21D12">
        <w:rPr>
          <w:rFonts w:hint="cs"/>
          <w:sz w:val="28"/>
          <w:szCs w:val="28"/>
          <w:rtl/>
          <w:lang w:bidi="ar-EG"/>
        </w:rPr>
        <w:t>)</w:t>
      </w:r>
      <w:r w:rsidRPr="00E21D12">
        <w:rPr>
          <w:sz w:val="28"/>
          <w:szCs w:val="28"/>
          <w:lang w:bidi="ar-EG"/>
        </w:rPr>
        <w:t xml:space="preserve"> </w:t>
      </w:r>
    </w:p>
    <w:p w14:paraId="3C09E57D" w14:textId="77777777" w:rsidR="00E21D12" w:rsidRPr="00E21D12" w:rsidRDefault="00E21D12" w:rsidP="00E21D12">
      <w:pPr>
        <w:bidi/>
        <w:rPr>
          <w:sz w:val="28"/>
          <w:szCs w:val="28"/>
          <w:rtl/>
          <w:lang w:bidi="ar-EG"/>
        </w:rPr>
      </w:pPr>
      <w:r w:rsidRPr="00E21D12">
        <w:rPr>
          <w:rFonts w:hint="cs"/>
          <w:sz w:val="28"/>
          <w:szCs w:val="28"/>
          <w:rtl/>
          <w:lang w:bidi="ar-EG"/>
        </w:rPr>
        <w:t xml:space="preserve">ويتم </w:t>
      </w:r>
      <w:r w:rsidRPr="00E21D12">
        <w:rPr>
          <w:sz w:val="28"/>
          <w:szCs w:val="28"/>
          <w:rtl/>
          <w:lang w:bidi="ar-EG"/>
        </w:rPr>
        <w:t>تفسير حجم التأثير</w:t>
      </w:r>
      <w:r w:rsidRPr="00E21D12">
        <w:rPr>
          <w:rFonts w:hint="cs"/>
          <w:sz w:val="28"/>
          <w:szCs w:val="28"/>
          <w:rtl/>
          <w:lang w:bidi="ar-EG"/>
        </w:rPr>
        <w:t xml:space="preserve"> كما يلي:-</w:t>
      </w:r>
      <w:r w:rsidRPr="00E21D12">
        <w:rPr>
          <w:sz w:val="28"/>
          <w:szCs w:val="28"/>
          <w:lang w:bidi="ar-EG"/>
        </w:rPr>
        <w:t xml:space="preserve"> </w:t>
      </w:r>
    </w:p>
    <w:p w14:paraId="62B5C62C" w14:textId="77777777" w:rsidR="00E21D12" w:rsidRPr="00E21D12" w:rsidRDefault="00E21D12" w:rsidP="00E21D12">
      <w:pPr>
        <w:numPr>
          <w:ilvl w:val="0"/>
          <w:numId w:val="18"/>
        </w:numPr>
        <w:bidi/>
        <w:spacing w:after="0" w:line="240" w:lineRule="auto"/>
        <w:contextualSpacing/>
        <w:rPr>
          <w:sz w:val="28"/>
          <w:szCs w:val="28"/>
          <w:lang w:bidi="ar-EG"/>
        </w:rPr>
      </w:pPr>
      <w:r w:rsidRPr="00E21D12">
        <w:rPr>
          <w:rFonts w:hint="cs"/>
          <w:sz w:val="28"/>
          <w:szCs w:val="28"/>
          <w:rtl/>
          <w:lang w:bidi="ar-EG"/>
        </w:rPr>
        <w:t xml:space="preserve">0.3 </w:t>
      </w:r>
      <w:r w:rsidRPr="00E21D12">
        <w:rPr>
          <w:sz w:val="28"/>
          <w:szCs w:val="28"/>
          <w:lang w:bidi="ar-EG"/>
        </w:rPr>
        <w:t xml:space="preserve">r &lt; </w:t>
      </w:r>
      <w:r w:rsidRPr="00E21D12">
        <w:rPr>
          <w:rFonts w:hint="cs"/>
          <w:sz w:val="28"/>
          <w:szCs w:val="28"/>
          <w:rtl/>
          <w:lang w:bidi="ar-EG"/>
        </w:rPr>
        <w:t xml:space="preserve">  حجم تأثير صغير (ضعيف)</w:t>
      </w:r>
    </w:p>
    <w:p w14:paraId="7280770C" w14:textId="77777777" w:rsidR="00E21D12" w:rsidRPr="00E21D12" w:rsidRDefault="00E21D12" w:rsidP="00E21D12">
      <w:pPr>
        <w:numPr>
          <w:ilvl w:val="0"/>
          <w:numId w:val="18"/>
        </w:numPr>
        <w:bidi/>
        <w:spacing w:after="0" w:line="240" w:lineRule="auto"/>
        <w:contextualSpacing/>
        <w:rPr>
          <w:sz w:val="28"/>
          <w:szCs w:val="28"/>
          <w:rtl/>
          <w:lang w:bidi="ar-EG"/>
        </w:rPr>
      </w:pPr>
      <w:r w:rsidRPr="00E21D12">
        <w:rPr>
          <w:rFonts w:hint="cs"/>
          <w:sz w:val="28"/>
          <w:szCs w:val="28"/>
          <w:rtl/>
          <w:lang w:bidi="ar-EG"/>
        </w:rPr>
        <w:t xml:space="preserve">0.5 </w:t>
      </w:r>
      <w:r w:rsidRPr="00E21D12">
        <w:rPr>
          <w:sz w:val="28"/>
          <w:szCs w:val="28"/>
          <w:lang w:bidi="ar-EG"/>
        </w:rPr>
        <w:t xml:space="preserve">≤ r &lt; </w:t>
      </w:r>
      <w:r w:rsidRPr="00E21D12">
        <w:rPr>
          <w:rFonts w:hint="cs"/>
          <w:sz w:val="28"/>
          <w:szCs w:val="28"/>
          <w:rtl/>
          <w:lang w:bidi="ar-EG"/>
        </w:rPr>
        <w:t xml:space="preserve"> 0.3حجم تأثير متوسط</w:t>
      </w:r>
    </w:p>
    <w:p w14:paraId="45640B3C" w14:textId="77777777" w:rsidR="00E21D12" w:rsidRPr="00E21D12" w:rsidRDefault="00E21D12" w:rsidP="00E21D12">
      <w:pPr>
        <w:numPr>
          <w:ilvl w:val="0"/>
          <w:numId w:val="18"/>
        </w:numPr>
        <w:bidi/>
        <w:spacing w:after="0" w:line="240" w:lineRule="auto"/>
        <w:contextualSpacing/>
        <w:rPr>
          <w:sz w:val="28"/>
          <w:szCs w:val="28"/>
          <w:rtl/>
          <w:lang w:bidi="ar-EG"/>
        </w:rPr>
      </w:pPr>
      <w:r w:rsidRPr="00E21D12">
        <w:rPr>
          <w:rFonts w:hint="cs"/>
          <w:sz w:val="28"/>
          <w:szCs w:val="28"/>
          <w:rtl/>
          <w:lang w:bidi="ar-EG"/>
        </w:rPr>
        <w:t xml:space="preserve">0.5 </w:t>
      </w:r>
      <w:r w:rsidRPr="00E21D12">
        <w:rPr>
          <w:sz w:val="28"/>
          <w:szCs w:val="28"/>
          <w:lang w:bidi="ar-EG"/>
        </w:rPr>
        <w:t>r ≥</w:t>
      </w:r>
      <w:r w:rsidRPr="00E21D12">
        <w:rPr>
          <w:rFonts w:hint="cs"/>
          <w:sz w:val="28"/>
          <w:szCs w:val="28"/>
          <w:rtl/>
          <w:lang w:bidi="ar-EG"/>
        </w:rPr>
        <w:t xml:space="preserve">   حجم تأثير كبير (قوي)</w:t>
      </w:r>
    </w:p>
    <w:p w14:paraId="6D7620C9" w14:textId="2A0FCAA6" w:rsidR="00E21D12" w:rsidRDefault="00E21D12" w:rsidP="0049521A">
      <w:pPr>
        <w:bidi/>
        <w:spacing w:after="0" w:line="240" w:lineRule="auto"/>
        <w:jc w:val="mediumKashida"/>
        <w:rPr>
          <w:sz w:val="28"/>
          <w:szCs w:val="28"/>
          <w:rtl/>
          <w:lang w:bidi="ar-EG"/>
        </w:rPr>
      </w:pPr>
    </w:p>
    <w:p w14:paraId="11279614" w14:textId="198DBC1B" w:rsidR="0049521A" w:rsidRPr="00AA7B6B" w:rsidRDefault="0049521A" w:rsidP="00E21D12">
      <w:pPr>
        <w:bidi/>
        <w:spacing w:after="0" w:line="240" w:lineRule="auto"/>
        <w:jc w:val="mediumKashida"/>
        <w:rPr>
          <w:sz w:val="28"/>
          <w:szCs w:val="28"/>
          <w:rtl/>
          <w:lang w:bidi="ar-EG"/>
        </w:rPr>
      </w:pPr>
      <w:r w:rsidRPr="00AA7B6B">
        <w:rPr>
          <w:rFonts w:hint="cs"/>
          <w:sz w:val="28"/>
          <w:szCs w:val="28"/>
          <w:rtl/>
          <w:lang w:bidi="ar-EG"/>
        </w:rPr>
        <w:t xml:space="preserve">  والجدول الآتي يوضح ذلك: </w:t>
      </w:r>
    </w:p>
    <w:p w14:paraId="36B53CBB" w14:textId="0E53B940" w:rsidR="0049521A" w:rsidRPr="00E30A5B" w:rsidRDefault="0049521A" w:rsidP="00EB267F">
      <w:pPr>
        <w:bidi/>
        <w:spacing w:after="0" w:line="240" w:lineRule="auto"/>
        <w:ind w:hanging="14"/>
        <w:jc w:val="center"/>
        <w:rPr>
          <w:rFonts w:cs="Sultan bold"/>
          <w:sz w:val="26"/>
          <w:szCs w:val="26"/>
          <w:rtl/>
        </w:rPr>
      </w:pPr>
      <w:r w:rsidRPr="001B17C1">
        <w:rPr>
          <w:rFonts w:cs="Sultan bold" w:hint="cs"/>
          <w:sz w:val="26"/>
          <w:szCs w:val="26"/>
          <w:rtl/>
        </w:rPr>
        <w:t>جـــدول (</w:t>
      </w:r>
      <w:r w:rsidR="00FB368C">
        <w:rPr>
          <w:rFonts w:cs="Sultan bold" w:hint="cs"/>
          <w:sz w:val="26"/>
          <w:szCs w:val="26"/>
          <w:rtl/>
          <w:lang w:bidi="ar-EG"/>
        </w:rPr>
        <w:t>6</w:t>
      </w:r>
      <w:r w:rsidRPr="001B17C1">
        <w:rPr>
          <w:rFonts w:cs="Sultan bold" w:hint="cs"/>
          <w:sz w:val="26"/>
          <w:szCs w:val="26"/>
          <w:rtl/>
        </w:rPr>
        <w:t>)</w:t>
      </w:r>
      <w:r>
        <w:rPr>
          <w:rFonts w:cs="Sultan bold" w:hint="cs"/>
          <w:sz w:val="26"/>
          <w:szCs w:val="26"/>
          <w:rtl/>
        </w:rPr>
        <w:t xml:space="preserve"> </w:t>
      </w:r>
      <w:r w:rsidRPr="001B17C1">
        <w:rPr>
          <w:rFonts w:cs="Sultan bold" w:hint="cs"/>
          <w:b/>
          <w:bCs/>
          <w:rtl/>
        </w:rPr>
        <w:t xml:space="preserve">نتائج اختبار ويلكوكسون </w:t>
      </w:r>
      <w:r w:rsidRPr="001B17C1">
        <w:rPr>
          <w:rFonts w:cs="Sultan bold"/>
          <w:b/>
          <w:bCs/>
        </w:rPr>
        <w:t>Wilcoxon Signed Ranks Test</w:t>
      </w:r>
      <w:r w:rsidRPr="001B17C1">
        <w:rPr>
          <w:rFonts w:cs="Sultan bold" w:hint="cs"/>
          <w:b/>
          <w:bCs/>
          <w:rtl/>
        </w:rPr>
        <w:t xml:space="preserve"> عند دراسة الفرق بين </w:t>
      </w:r>
      <w:r w:rsidRPr="001B17C1">
        <w:rPr>
          <w:rFonts w:cs="Sultan bold"/>
          <w:b/>
          <w:bCs/>
          <w:rtl/>
        </w:rPr>
        <w:t xml:space="preserve">متوسطي رتب درجات المجموعة التجريبية من </w:t>
      </w:r>
      <w:r>
        <w:rPr>
          <w:rFonts w:cs="Sultan bold" w:hint="cs"/>
          <w:b/>
          <w:bCs/>
          <w:rtl/>
        </w:rPr>
        <w:t xml:space="preserve">معلمات </w:t>
      </w:r>
      <w:r w:rsidRPr="001B17C1">
        <w:rPr>
          <w:rFonts w:cs="Sultan bold" w:hint="cs"/>
          <w:b/>
          <w:bCs/>
          <w:rtl/>
        </w:rPr>
        <w:t>التلاميذ</w:t>
      </w:r>
      <w:r w:rsidRPr="001B17C1">
        <w:rPr>
          <w:rFonts w:cs="Sultan bold"/>
          <w:b/>
          <w:bCs/>
          <w:rtl/>
        </w:rPr>
        <w:t xml:space="preserve"> ذوي </w:t>
      </w:r>
      <w:r>
        <w:rPr>
          <w:rFonts w:cs="Sultan bold"/>
          <w:b/>
          <w:bCs/>
          <w:rtl/>
        </w:rPr>
        <w:t xml:space="preserve">صعوبات التعلم </w:t>
      </w:r>
      <w:r w:rsidRPr="001B17C1">
        <w:rPr>
          <w:rFonts w:cs="Sultan bold"/>
          <w:b/>
          <w:bCs/>
          <w:rtl/>
        </w:rPr>
        <w:t>في التطبيق</w:t>
      </w:r>
      <w:r w:rsidRPr="001B17C1">
        <w:rPr>
          <w:rFonts w:cs="Sultan bold" w:hint="cs"/>
          <w:b/>
          <w:bCs/>
          <w:rtl/>
        </w:rPr>
        <w:t>ين القبلي</w:t>
      </w:r>
      <w:r w:rsidRPr="001B17C1">
        <w:rPr>
          <w:rFonts w:cs="Sultan bold"/>
          <w:b/>
          <w:bCs/>
          <w:rtl/>
        </w:rPr>
        <w:t xml:space="preserve"> </w:t>
      </w:r>
      <w:r w:rsidRPr="001B17C1">
        <w:rPr>
          <w:rFonts w:cs="Sultan bold" w:hint="cs"/>
          <w:b/>
          <w:bCs/>
          <w:rtl/>
        </w:rPr>
        <w:t>و</w:t>
      </w:r>
      <w:r w:rsidRPr="001B17C1">
        <w:rPr>
          <w:rFonts w:cs="Sultan bold"/>
          <w:b/>
          <w:bCs/>
          <w:rtl/>
        </w:rPr>
        <w:t xml:space="preserve">البعدي </w:t>
      </w:r>
      <w:r>
        <w:rPr>
          <w:rFonts w:cs="Sultan bold"/>
          <w:b/>
          <w:bCs/>
          <w:rtl/>
        </w:rPr>
        <w:t xml:space="preserve">لاستبيان مستوي معرفة الخدمات </w:t>
      </w:r>
      <w:r w:rsidRPr="001B17C1">
        <w:rPr>
          <w:rFonts w:cs="Sultan bold"/>
          <w:b/>
          <w:bCs/>
          <w:rtl/>
        </w:rPr>
        <w:t xml:space="preserve">لدي </w:t>
      </w:r>
      <w:r>
        <w:rPr>
          <w:rFonts w:cs="Sultan bold" w:hint="cs"/>
          <w:b/>
          <w:bCs/>
          <w:rtl/>
        </w:rPr>
        <w:t xml:space="preserve">معلمات </w:t>
      </w:r>
      <w:r w:rsidRPr="001B17C1">
        <w:rPr>
          <w:rFonts w:cs="Sultan bold" w:hint="cs"/>
          <w:b/>
          <w:bCs/>
          <w:rtl/>
        </w:rPr>
        <w:t>التلاميذ</w:t>
      </w:r>
      <w:r w:rsidRPr="001B17C1">
        <w:rPr>
          <w:rFonts w:cs="Sultan bold"/>
          <w:b/>
          <w:bCs/>
          <w:rtl/>
        </w:rPr>
        <w:t xml:space="preserve"> ذوي </w:t>
      </w:r>
      <w:r>
        <w:rPr>
          <w:rFonts w:cs="Sultan bold"/>
          <w:b/>
          <w:bCs/>
          <w:rtl/>
        </w:rPr>
        <w:t xml:space="preserve">صعوبات التعلم </w:t>
      </w:r>
      <w:r w:rsidRPr="001B17C1">
        <w:rPr>
          <w:rFonts w:cs="Sultan bold"/>
          <w:b/>
          <w:bCs/>
          <w:rtl/>
        </w:rPr>
        <w:t>ككل، وفى كل بعد من أبعاده</w:t>
      </w:r>
    </w:p>
    <w:tbl>
      <w:tblPr>
        <w:bidiVisual/>
        <w:tblW w:w="4952" w:type="pct"/>
        <w:jc w:val="center"/>
        <w:tblBorders>
          <w:top w:val="thinThickSmallGap" w:sz="18" w:space="0" w:color="auto"/>
          <w:left w:val="thickThinSmallGap" w:sz="18" w:space="0" w:color="auto"/>
          <w:bottom w:val="thickThinSmallGap" w:sz="18" w:space="0" w:color="auto"/>
          <w:right w:val="thinThickSmallGap" w:sz="18" w:space="0" w:color="auto"/>
          <w:insideH w:val="single" w:sz="6" w:space="0" w:color="auto"/>
          <w:insideV w:val="single" w:sz="6" w:space="0" w:color="auto"/>
        </w:tblBorders>
        <w:tblLook w:val="01E0" w:firstRow="1" w:lastRow="1" w:firstColumn="1" w:lastColumn="1" w:noHBand="0" w:noVBand="0"/>
      </w:tblPr>
      <w:tblGrid>
        <w:gridCol w:w="1526"/>
        <w:gridCol w:w="1702"/>
        <w:gridCol w:w="602"/>
        <w:gridCol w:w="878"/>
        <w:gridCol w:w="964"/>
        <w:gridCol w:w="1036"/>
        <w:gridCol w:w="858"/>
        <w:gridCol w:w="858"/>
        <w:gridCol w:w="757"/>
      </w:tblGrid>
      <w:tr w:rsidR="0049521A" w:rsidRPr="001B17C1" w14:paraId="181A5578" w14:textId="77777777" w:rsidTr="00AD2CB0">
        <w:trPr>
          <w:trHeight w:val="506"/>
          <w:tblHeader/>
          <w:jc w:val="center"/>
        </w:trPr>
        <w:tc>
          <w:tcPr>
            <w:tcW w:w="831" w:type="pct"/>
            <w:tcBorders>
              <w:top w:val="thinThickSmallGap" w:sz="24" w:space="0" w:color="auto"/>
              <w:left w:val="thinThickSmallGap" w:sz="24" w:space="0" w:color="auto"/>
              <w:bottom w:val="thinThickSmallGap" w:sz="24" w:space="0" w:color="auto"/>
              <w:right w:val="single" w:sz="4" w:space="0" w:color="auto"/>
            </w:tcBorders>
            <w:shd w:val="thinDiagCross" w:color="D9D9D9" w:themeColor="background1" w:themeShade="D9" w:fill="auto"/>
            <w:vAlign w:val="center"/>
          </w:tcPr>
          <w:p w14:paraId="61E7A600" w14:textId="77777777" w:rsidR="0049521A" w:rsidRPr="001B17C1" w:rsidRDefault="0049521A" w:rsidP="00EB267F">
            <w:pPr>
              <w:bidi/>
              <w:spacing w:after="0" w:line="240" w:lineRule="auto"/>
              <w:ind w:hanging="14"/>
              <w:jc w:val="center"/>
              <w:rPr>
                <w:rtl/>
              </w:rPr>
            </w:pPr>
            <w:r w:rsidRPr="001B17C1">
              <w:rPr>
                <w:rFonts w:hint="cs"/>
                <w:rtl/>
              </w:rPr>
              <w:t>الأبعاد</w:t>
            </w:r>
          </w:p>
        </w:tc>
        <w:tc>
          <w:tcPr>
            <w:tcW w:w="927" w:type="pct"/>
            <w:tcBorders>
              <w:top w:val="thinThickSmallGap" w:sz="24" w:space="0" w:color="auto"/>
              <w:left w:val="single" w:sz="4" w:space="0" w:color="auto"/>
              <w:bottom w:val="thinThickSmallGap" w:sz="24" w:space="0" w:color="auto"/>
              <w:right w:val="single" w:sz="4" w:space="0" w:color="auto"/>
            </w:tcBorders>
            <w:shd w:val="thinDiagCross" w:color="D9D9D9" w:themeColor="background1" w:themeShade="D9" w:fill="auto"/>
            <w:vAlign w:val="center"/>
          </w:tcPr>
          <w:p w14:paraId="0ED84690" w14:textId="77777777" w:rsidR="0049521A" w:rsidRPr="001B17C1" w:rsidRDefault="0049521A" w:rsidP="00EB267F">
            <w:pPr>
              <w:bidi/>
              <w:spacing w:after="0" w:line="240" w:lineRule="auto"/>
              <w:ind w:hanging="14"/>
              <w:jc w:val="center"/>
              <w:rPr>
                <w:rtl/>
              </w:rPr>
            </w:pPr>
            <w:r w:rsidRPr="001B17C1">
              <w:rPr>
                <w:rFonts w:hint="cs"/>
                <w:rtl/>
              </w:rPr>
              <w:t>الإشارات</w:t>
            </w:r>
          </w:p>
          <w:p w14:paraId="1A17BFC2" w14:textId="77777777" w:rsidR="0049521A" w:rsidRPr="001B17C1" w:rsidRDefault="0049521A" w:rsidP="00EB267F">
            <w:pPr>
              <w:bidi/>
              <w:spacing w:after="0" w:line="240" w:lineRule="auto"/>
              <w:ind w:hanging="14"/>
              <w:jc w:val="center"/>
              <w:rPr>
                <w:rtl/>
              </w:rPr>
            </w:pPr>
            <w:r w:rsidRPr="001B17C1">
              <w:rPr>
                <w:rFonts w:hint="cs"/>
                <w:rtl/>
              </w:rPr>
              <w:t>(البعدي- القبلي)</w:t>
            </w:r>
          </w:p>
        </w:tc>
        <w:tc>
          <w:tcPr>
            <w:tcW w:w="328" w:type="pct"/>
            <w:tcBorders>
              <w:top w:val="thinThickSmallGap" w:sz="24" w:space="0" w:color="auto"/>
              <w:left w:val="single" w:sz="4" w:space="0" w:color="auto"/>
              <w:bottom w:val="thinThickSmallGap" w:sz="24" w:space="0" w:color="auto"/>
              <w:right w:val="single" w:sz="4" w:space="0" w:color="auto"/>
            </w:tcBorders>
            <w:shd w:val="thinDiagCross" w:color="D9D9D9" w:themeColor="background1" w:themeShade="D9" w:fill="auto"/>
            <w:vAlign w:val="center"/>
          </w:tcPr>
          <w:p w14:paraId="1C2426DB" w14:textId="77777777" w:rsidR="0049521A" w:rsidRPr="001B17C1" w:rsidRDefault="0049521A" w:rsidP="00EB267F">
            <w:pPr>
              <w:bidi/>
              <w:spacing w:after="0" w:line="240" w:lineRule="auto"/>
              <w:ind w:hanging="14"/>
              <w:jc w:val="center"/>
              <w:rPr>
                <w:rtl/>
              </w:rPr>
            </w:pPr>
            <w:r w:rsidRPr="001B17C1">
              <w:rPr>
                <w:rFonts w:hint="cs"/>
                <w:rtl/>
              </w:rPr>
              <w:t>العدد</w:t>
            </w:r>
          </w:p>
        </w:tc>
        <w:tc>
          <w:tcPr>
            <w:tcW w:w="478" w:type="pct"/>
            <w:tcBorders>
              <w:top w:val="thinThickSmallGap" w:sz="24" w:space="0" w:color="auto"/>
              <w:left w:val="single" w:sz="4" w:space="0" w:color="auto"/>
              <w:bottom w:val="thinThickSmallGap" w:sz="24" w:space="0" w:color="auto"/>
              <w:right w:val="single" w:sz="4" w:space="0" w:color="auto"/>
            </w:tcBorders>
            <w:shd w:val="thinDiagCross" w:color="D9D9D9" w:themeColor="background1" w:themeShade="D9" w:fill="auto"/>
            <w:vAlign w:val="center"/>
          </w:tcPr>
          <w:p w14:paraId="31F36DEF" w14:textId="77777777" w:rsidR="0049521A" w:rsidRPr="001B17C1" w:rsidRDefault="0049521A" w:rsidP="00EB267F">
            <w:pPr>
              <w:bidi/>
              <w:spacing w:after="0" w:line="240" w:lineRule="auto"/>
              <w:ind w:hanging="14"/>
              <w:jc w:val="center"/>
              <w:rPr>
                <w:rtl/>
              </w:rPr>
            </w:pPr>
            <w:r w:rsidRPr="001B17C1">
              <w:rPr>
                <w:rFonts w:hint="cs"/>
                <w:rtl/>
              </w:rPr>
              <w:t>متوسط الرتب</w:t>
            </w:r>
          </w:p>
        </w:tc>
        <w:tc>
          <w:tcPr>
            <w:tcW w:w="525" w:type="pct"/>
            <w:tcBorders>
              <w:top w:val="thinThickSmallGap" w:sz="24" w:space="0" w:color="auto"/>
              <w:left w:val="single" w:sz="4" w:space="0" w:color="auto"/>
              <w:bottom w:val="thinThickSmallGap" w:sz="24" w:space="0" w:color="auto"/>
              <w:right w:val="single" w:sz="4" w:space="0" w:color="auto"/>
            </w:tcBorders>
            <w:shd w:val="thinDiagCross" w:color="D9D9D9" w:themeColor="background1" w:themeShade="D9" w:fill="auto"/>
            <w:vAlign w:val="center"/>
          </w:tcPr>
          <w:p w14:paraId="62CD4383" w14:textId="77777777" w:rsidR="0049521A" w:rsidRPr="001B17C1" w:rsidRDefault="0049521A" w:rsidP="00EB267F">
            <w:pPr>
              <w:bidi/>
              <w:spacing w:after="0" w:line="240" w:lineRule="auto"/>
              <w:ind w:hanging="14"/>
              <w:jc w:val="center"/>
              <w:rPr>
                <w:rtl/>
              </w:rPr>
            </w:pPr>
            <w:r w:rsidRPr="001B17C1">
              <w:rPr>
                <w:rFonts w:hint="cs"/>
                <w:rtl/>
              </w:rPr>
              <w:t>مجموع الرتب</w:t>
            </w:r>
          </w:p>
        </w:tc>
        <w:tc>
          <w:tcPr>
            <w:tcW w:w="564" w:type="pct"/>
            <w:tcBorders>
              <w:top w:val="thinThickSmallGap" w:sz="24" w:space="0" w:color="auto"/>
              <w:left w:val="single" w:sz="4" w:space="0" w:color="auto"/>
              <w:bottom w:val="thinThickSmallGap" w:sz="24" w:space="0" w:color="auto"/>
              <w:right w:val="single" w:sz="4" w:space="0" w:color="auto"/>
            </w:tcBorders>
            <w:shd w:val="thinDiagCross" w:color="D9D9D9" w:themeColor="background1" w:themeShade="D9" w:fill="auto"/>
            <w:vAlign w:val="center"/>
          </w:tcPr>
          <w:p w14:paraId="77A3E2AF" w14:textId="77777777" w:rsidR="0049521A" w:rsidRPr="001B17C1" w:rsidRDefault="0049521A" w:rsidP="00EB267F">
            <w:pPr>
              <w:bidi/>
              <w:spacing w:after="0" w:line="240" w:lineRule="auto"/>
              <w:ind w:hanging="14"/>
              <w:jc w:val="center"/>
              <w:rPr>
                <w:rtl/>
              </w:rPr>
            </w:pPr>
            <w:r w:rsidRPr="001B17C1">
              <w:rPr>
                <w:rFonts w:hint="cs"/>
                <w:rtl/>
              </w:rPr>
              <w:t>قيمة (</w:t>
            </w:r>
            <w:r w:rsidRPr="001B17C1">
              <w:t>Z</w:t>
            </w:r>
            <w:r w:rsidRPr="001B17C1">
              <w:rPr>
                <w:rFonts w:hint="cs"/>
                <w:rtl/>
              </w:rPr>
              <w:t>)</w:t>
            </w:r>
          </w:p>
        </w:tc>
        <w:tc>
          <w:tcPr>
            <w:tcW w:w="467" w:type="pct"/>
            <w:tcBorders>
              <w:top w:val="thinThickSmallGap" w:sz="24" w:space="0" w:color="auto"/>
              <w:left w:val="single" w:sz="4" w:space="0" w:color="auto"/>
              <w:bottom w:val="thinThickSmallGap" w:sz="24" w:space="0" w:color="auto"/>
              <w:right w:val="single" w:sz="4" w:space="0" w:color="auto"/>
            </w:tcBorders>
            <w:shd w:val="thinDiagCross" w:color="D9D9D9" w:themeColor="background1" w:themeShade="D9" w:fill="auto"/>
            <w:vAlign w:val="center"/>
          </w:tcPr>
          <w:p w14:paraId="653C5B91" w14:textId="77777777" w:rsidR="0049521A" w:rsidRPr="001B17C1" w:rsidRDefault="0049521A" w:rsidP="00EB267F">
            <w:pPr>
              <w:bidi/>
              <w:spacing w:after="0" w:line="240" w:lineRule="auto"/>
              <w:ind w:hanging="14"/>
              <w:jc w:val="center"/>
              <w:rPr>
                <w:rtl/>
              </w:rPr>
            </w:pPr>
            <w:r w:rsidRPr="001B17C1">
              <w:rPr>
                <w:rFonts w:hint="cs"/>
                <w:rtl/>
              </w:rPr>
              <w:t>مستوى الدلالة</w:t>
            </w:r>
          </w:p>
        </w:tc>
        <w:tc>
          <w:tcPr>
            <w:tcW w:w="467" w:type="pct"/>
            <w:tcBorders>
              <w:top w:val="thinThickSmallGap" w:sz="24" w:space="0" w:color="auto"/>
              <w:left w:val="single" w:sz="4" w:space="0" w:color="auto"/>
              <w:bottom w:val="thinThickSmallGap" w:sz="24" w:space="0" w:color="auto"/>
              <w:right w:val="single" w:sz="4" w:space="0" w:color="auto"/>
            </w:tcBorders>
            <w:shd w:val="thinDiagCross" w:color="D9D9D9" w:themeColor="background1" w:themeShade="D9" w:fill="auto"/>
            <w:vAlign w:val="center"/>
          </w:tcPr>
          <w:p w14:paraId="5791BD97" w14:textId="77777777" w:rsidR="0049521A" w:rsidRPr="001B17C1" w:rsidRDefault="0049521A" w:rsidP="00EB267F">
            <w:pPr>
              <w:bidi/>
              <w:spacing w:after="0" w:line="240" w:lineRule="auto"/>
              <w:ind w:hanging="14"/>
              <w:jc w:val="center"/>
              <w:rPr>
                <w:lang w:bidi="ar-EG"/>
              </w:rPr>
            </w:pPr>
            <w:r w:rsidRPr="001B17C1">
              <w:rPr>
                <w:rFonts w:hint="cs"/>
                <w:rtl/>
              </w:rPr>
              <w:t xml:space="preserve">حجم التأثير </w:t>
            </w:r>
          </w:p>
        </w:tc>
        <w:tc>
          <w:tcPr>
            <w:tcW w:w="412" w:type="pct"/>
            <w:tcBorders>
              <w:top w:val="thinThickSmallGap" w:sz="24" w:space="0" w:color="auto"/>
              <w:left w:val="single" w:sz="4" w:space="0" w:color="auto"/>
              <w:bottom w:val="thinThickSmallGap" w:sz="24" w:space="0" w:color="auto"/>
              <w:right w:val="thinThickSmallGap" w:sz="24" w:space="0" w:color="auto"/>
            </w:tcBorders>
            <w:shd w:val="thinDiagCross" w:color="D9D9D9" w:themeColor="background1" w:themeShade="D9" w:fill="auto"/>
            <w:vAlign w:val="center"/>
          </w:tcPr>
          <w:p w14:paraId="0D23239F" w14:textId="77777777" w:rsidR="0049521A" w:rsidRPr="001B17C1" w:rsidRDefault="0049521A" w:rsidP="00EB267F">
            <w:pPr>
              <w:bidi/>
              <w:spacing w:after="0" w:line="240" w:lineRule="auto"/>
              <w:ind w:hanging="14"/>
              <w:jc w:val="center"/>
              <w:rPr>
                <w:rtl/>
              </w:rPr>
            </w:pPr>
            <w:r w:rsidRPr="001B17C1">
              <w:rPr>
                <w:rFonts w:hint="cs"/>
                <w:rtl/>
              </w:rPr>
              <w:t>مستوى التأثير</w:t>
            </w:r>
          </w:p>
        </w:tc>
      </w:tr>
      <w:tr w:rsidR="0049521A" w:rsidRPr="001B17C1" w14:paraId="6CCAF1EA" w14:textId="77777777" w:rsidTr="00EB267F">
        <w:trPr>
          <w:trHeight w:val="20"/>
          <w:jc w:val="center"/>
        </w:trPr>
        <w:tc>
          <w:tcPr>
            <w:tcW w:w="831" w:type="pct"/>
            <w:vMerge w:val="restart"/>
            <w:tcBorders>
              <w:top w:val="thinThickSmallGap" w:sz="24" w:space="0" w:color="auto"/>
            </w:tcBorders>
          </w:tcPr>
          <w:p w14:paraId="454D93BE" w14:textId="77777777" w:rsidR="0049521A" w:rsidRPr="001B17C1" w:rsidRDefault="0049521A" w:rsidP="00FF6302">
            <w:pPr>
              <w:bidi/>
              <w:spacing w:after="0" w:line="240" w:lineRule="auto"/>
              <w:ind w:hanging="17"/>
              <w:jc w:val="center"/>
              <w:rPr>
                <w:rtl/>
              </w:rPr>
            </w:pPr>
            <w:r>
              <w:rPr>
                <w:rFonts w:hint="cs"/>
                <w:rtl/>
              </w:rPr>
              <w:t>الدمج</w:t>
            </w:r>
          </w:p>
        </w:tc>
        <w:tc>
          <w:tcPr>
            <w:tcW w:w="927" w:type="pct"/>
            <w:tcBorders>
              <w:top w:val="thinThickSmallGap" w:sz="24" w:space="0" w:color="auto"/>
            </w:tcBorders>
            <w:vAlign w:val="center"/>
          </w:tcPr>
          <w:p w14:paraId="4C29ADE0" w14:textId="77777777" w:rsidR="0049521A" w:rsidRPr="001B17C1" w:rsidRDefault="0049521A" w:rsidP="00FF6302">
            <w:pPr>
              <w:bidi/>
              <w:spacing w:after="0" w:line="240" w:lineRule="auto"/>
              <w:ind w:hanging="17"/>
              <w:jc w:val="center"/>
              <w:rPr>
                <w:rtl/>
              </w:rPr>
            </w:pPr>
            <w:r w:rsidRPr="001B17C1">
              <w:rPr>
                <w:rFonts w:hint="cs"/>
                <w:rtl/>
              </w:rPr>
              <w:t>السالبة</w:t>
            </w:r>
          </w:p>
        </w:tc>
        <w:tc>
          <w:tcPr>
            <w:tcW w:w="328" w:type="pct"/>
            <w:tcBorders>
              <w:top w:val="thinThickSmallGap" w:sz="24" w:space="0" w:color="auto"/>
            </w:tcBorders>
            <w:vAlign w:val="center"/>
          </w:tcPr>
          <w:p w14:paraId="760039A5" w14:textId="77777777" w:rsidR="0049521A" w:rsidRPr="001B17C1" w:rsidRDefault="0049521A" w:rsidP="00FF6302">
            <w:pPr>
              <w:bidi/>
              <w:spacing w:after="0" w:line="240" w:lineRule="auto"/>
              <w:ind w:hanging="17"/>
              <w:jc w:val="center"/>
              <w:rPr>
                <w:rtl/>
                <w:lang w:bidi="ar-EG"/>
              </w:rPr>
            </w:pPr>
            <w:r>
              <w:rPr>
                <w:rFonts w:hint="cs"/>
                <w:rtl/>
                <w:lang w:bidi="ar-EG"/>
              </w:rPr>
              <w:t>0</w:t>
            </w:r>
          </w:p>
        </w:tc>
        <w:tc>
          <w:tcPr>
            <w:tcW w:w="478" w:type="pct"/>
            <w:tcBorders>
              <w:top w:val="thinThickSmallGap" w:sz="24" w:space="0" w:color="auto"/>
            </w:tcBorders>
            <w:vAlign w:val="center"/>
          </w:tcPr>
          <w:p w14:paraId="01B075E4" w14:textId="31C8E2ED" w:rsidR="0049521A" w:rsidRPr="001B17C1" w:rsidRDefault="000B23AC" w:rsidP="00FF6302">
            <w:pPr>
              <w:bidi/>
              <w:spacing w:after="0" w:line="240" w:lineRule="auto"/>
              <w:ind w:hanging="17"/>
              <w:jc w:val="center"/>
            </w:pPr>
            <w:r w:rsidRPr="000B23AC">
              <w:rPr>
                <w:rtl/>
                <w:lang w:bidi="ar-EG"/>
              </w:rPr>
              <w:t>0.001</w:t>
            </w:r>
          </w:p>
        </w:tc>
        <w:tc>
          <w:tcPr>
            <w:tcW w:w="525" w:type="pct"/>
            <w:tcBorders>
              <w:top w:val="thinThickSmallGap" w:sz="24" w:space="0" w:color="auto"/>
            </w:tcBorders>
            <w:vAlign w:val="center"/>
          </w:tcPr>
          <w:p w14:paraId="69A7648C" w14:textId="71AA589A" w:rsidR="0049521A" w:rsidRPr="001B17C1" w:rsidRDefault="000B23AC" w:rsidP="00FF6302">
            <w:pPr>
              <w:bidi/>
              <w:spacing w:after="0" w:line="240" w:lineRule="auto"/>
              <w:ind w:hanging="17"/>
              <w:jc w:val="center"/>
            </w:pPr>
            <w:r w:rsidRPr="000B23AC">
              <w:rPr>
                <w:rtl/>
                <w:lang w:bidi="ar-EG"/>
              </w:rPr>
              <w:t>0.001</w:t>
            </w:r>
          </w:p>
        </w:tc>
        <w:tc>
          <w:tcPr>
            <w:tcW w:w="564" w:type="pct"/>
            <w:vMerge w:val="restart"/>
            <w:tcBorders>
              <w:top w:val="thinThickSmallGap" w:sz="24" w:space="0" w:color="auto"/>
            </w:tcBorders>
            <w:vAlign w:val="center"/>
          </w:tcPr>
          <w:p w14:paraId="55C93BF5" w14:textId="77777777" w:rsidR="0049521A" w:rsidRPr="001B17C1" w:rsidRDefault="0049521A" w:rsidP="00FF6302">
            <w:pPr>
              <w:bidi/>
              <w:spacing w:after="0" w:line="240" w:lineRule="auto"/>
              <w:ind w:hanging="17"/>
              <w:jc w:val="center"/>
              <w:rPr>
                <w:lang w:bidi="ar-EG"/>
              </w:rPr>
            </w:pPr>
            <w:r>
              <w:rPr>
                <w:rFonts w:hint="cs"/>
                <w:rtl/>
                <w:lang w:bidi="ar-EG"/>
              </w:rPr>
              <w:t>2.041</w:t>
            </w:r>
          </w:p>
        </w:tc>
        <w:tc>
          <w:tcPr>
            <w:tcW w:w="467" w:type="pct"/>
            <w:vMerge w:val="restart"/>
            <w:tcBorders>
              <w:top w:val="thinThickSmallGap" w:sz="24" w:space="0" w:color="auto"/>
            </w:tcBorders>
            <w:vAlign w:val="center"/>
          </w:tcPr>
          <w:p w14:paraId="240E0278" w14:textId="77777777" w:rsidR="0049521A" w:rsidRPr="001B17C1" w:rsidRDefault="0049521A" w:rsidP="00FF6302">
            <w:pPr>
              <w:bidi/>
              <w:spacing w:after="0" w:line="240" w:lineRule="auto"/>
              <w:ind w:hanging="17"/>
              <w:jc w:val="center"/>
            </w:pPr>
            <w:r>
              <w:rPr>
                <w:rFonts w:hint="cs"/>
                <w:rtl/>
              </w:rPr>
              <w:t>0.041</w:t>
            </w:r>
          </w:p>
        </w:tc>
        <w:tc>
          <w:tcPr>
            <w:tcW w:w="467" w:type="pct"/>
            <w:vMerge w:val="restart"/>
            <w:tcBorders>
              <w:top w:val="thinThickSmallGap" w:sz="24" w:space="0" w:color="auto"/>
            </w:tcBorders>
            <w:vAlign w:val="center"/>
          </w:tcPr>
          <w:p w14:paraId="48816E9D" w14:textId="77777777" w:rsidR="0049521A" w:rsidRPr="001B17C1" w:rsidRDefault="0049521A" w:rsidP="00FF6302">
            <w:pPr>
              <w:bidi/>
              <w:spacing w:after="0" w:line="240" w:lineRule="auto"/>
              <w:ind w:hanging="17"/>
              <w:jc w:val="center"/>
            </w:pPr>
            <w:r>
              <w:rPr>
                <w:rFonts w:hint="cs"/>
                <w:rtl/>
              </w:rPr>
              <w:t>0.912</w:t>
            </w:r>
          </w:p>
        </w:tc>
        <w:tc>
          <w:tcPr>
            <w:tcW w:w="412" w:type="pct"/>
            <w:vMerge w:val="restart"/>
            <w:tcBorders>
              <w:top w:val="thinThickSmallGap" w:sz="24" w:space="0" w:color="auto"/>
            </w:tcBorders>
            <w:vAlign w:val="center"/>
          </w:tcPr>
          <w:p w14:paraId="287D5FA4" w14:textId="77777777" w:rsidR="0049521A" w:rsidRPr="001B17C1" w:rsidRDefault="0049521A" w:rsidP="00EB267F">
            <w:pPr>
              <w:bidi/>
              <w:spacing w:after="0" w:line="240" w:lineRule="auto"/>
              <w:ind w:hanging="17"/>
              <w:jc w:val="center"/>
            </w:pPr>
            <w:r>
              <w:rPr>
                <w:rFonts w:hint="cs"/>
                <w:rtl/>
              </w:rPr>
              <w:t>قوي</w:t>
            </w:r>
          </w:p>
        </w:tc>
      </w:tr>
      <w:tr w:rsidR="0049521A" w:rsidRPr="001B17C1" w14:paraId="63C07A6C" w14:textId="77777777" w:rsidTr="00EB267F">
        <w:trPr>
          <w:trHeight w:val="57"/>
          <w:jc w:val="center"/>
        </w:trPr>
        <w:tc>
          <w:tcPr>
            <w:tcW w:w="831" w:type="pct"/>
            <w:vMerge/>
            <w:vAlign w:val="center"/>
          </w:tcPr>
          <w:p w14:paraId="40AF87F5" w14:textId="77777777" w:rsidR="0049521A" w:rsidRPr="001B17C1" w:rsidRDefault="0049521A" w:rsidP="00FF6302">
            <w:pPr>
              <w:bidi/>
              <w:spacing w:after="0" w:line="240" w:lineRule="auto"/>
              <w:ind w:hanging="17"/>
              <w:jc w:val="center"/>
              <w:rPr>
                <w:rtl/>
              </w:rPr>
            </w:pPr>
          </w:p>
        </w:tc>
        <w:tc>
          <w:tcPr>
            <w:tcW w:w="927" w:type="pct"/>
            <w:vAlign w:val="center"/>
          </w:tcPr>
          <w:p w14:paraId="28FF95DA" w14:textId="77777777" w:rsidR="0049521A" w:rsidRPr="001B17C1" w:rsidRDefault="0049521A" w:rsidP="00FF6302">
            <w:pPr>
              <w:bidi/>
              <w:spacing w:after="0" w:line="240" w:lineRule="auto"/>
              <w:ind w:hanging="17"/>
              <w:jc w:val="center"/>
              <w:rPr>
                <w:rtl/>
                <w:lang w:bidi="ar-EG"/>
              </w:rPr>
            </w:pPr>
            <w:r w:rsidRPr="001B17C1">
              <w:rPr>
                <w:rFonts w:hint="cs"/>
                <w:rtl/>
              </w:rPr>
              <w:t>الموجبة</w:t>
            </w:r>
          </w:p>
        </w:tc>
        <w:tc>
          <w:tcPr>
            <w:tcW w:w="328" w:type="pct"/>
            <w:vAlign w:val="center"/>
          </w:tcPr>
          <w:p w14:paraId="7024897C" w14:textId="77777777" w:rsidR="0049521A" w:rsidRPr="001B17C1" w:rsidRDefault="0049521A" w:rsidP="00FF6302">
            <w:pPr>
              <w:bidi/>
              <w:spacing w:after="0" w:line="240" w:lineRule="auto"/>
              <w:ind w:hanging="17"/>
              <w:jc w:val="center"/>
            </w:pPr>
            <w:r>
              <w:rPr>
                <w:rFonts w:hint="cs"/>
                <w:rtl/>
              </w:rPr>
              <w:t>5</w:t>
            </w:r>
          </w:p>
        </w:tc>
        <w:tc>
          <w:tcPr>
            <w:tcW w:w="478" w:type="pct"/>
            <w:vAlign w:val="center"/>
          </w:tcPr>
          <w:p w14:paraId="44BB4A37" w14:textId="77777777" w:rsidR="0049521A" w:rsidRPr="001B17C1" w:rsidRDefault="0049521A" w:rsidP="00FF6302">
            <w:pPr>
              <w:bidi/>
              <w:spacing w:after="0" w:line="240" w:lineRule="auto"/>
              <w:ind w:hanging="17"/>
              <w:jc w:val="center"/>
            </w:pPr>
            <w:r>
              <w:rPr>
                <w:rFonts w:hint="cs"/>
                <w:rtl/>
              </w:rPr>
              <w:t>3</w:t>
            </w:r>
          </w:p>
        </w:tc>
        <w:tc>
          <w:tcPr>
            <w:tcW w:w="525" w:type="pct"/>
            <w:vAlign w:val="center"/>
          </w:tcPr>
          <w:p w14:paraId="601AF6AC" w14:textId="77777777" w:rsidR="0049521A" w:rsidRPr="001B17C1" w:rsidRDefault="0049521A" w:rsidP="00FF6302">
            <w:pPr>
              <w:bidi/>
              <w:spacing w:after="0" w:line="240" w:lineRule="auto"/>
              <w:ind w:hanging="17"/>
              <w:jc w:val="center"/>
            </w:pPr>
            <w:r>
              <w:rPr>
                <w:rFonts w:hint="cs"/>
                <w:rtl/>
              </w:rPr>
              <w:t>15</w:t>
            </w:r>
          </w:p>
        </w:tc>
        <w:tc>
          <w:tcPr>
            <w:tcW w:w="564" w:type="pct"/>
            <w:vMerge/>
            <w:vAlign w:val="center"/>
          </w:tcPr>
          <w:p w14:paraId="05760466" w14:textId="77777777" w:rsidR="0049521A" w:rsidRPr="001B17C1" w:rsidRDefault="0049521A" w:rsidP="00FF6302">
            <w:pPr>
              <w:bidi/>
              <w:spacing w:after="0" w:line="240" w:lineRule="auto"/>
              <w:ind w:hanging="17"/>
              <w:jc w:val="center"/>
            </w:pPr>
          </w:p>
        </w:tc>
        <w:tc>
          <w:tcPr>
            <w:tcW w:w="467" w:type="pct"/>
            <w:vMerge/>
            <w:vAlign w:val="center"/>
          </w:tcPr>
          <w:p w14:paraId="1B935D5A" w14:textId="77777777" w:rsidR="0049521A" w:rsidRPr="001B17C1" w:rsidRDefault="0049521A" w:rsidP="00FF6302">
            <w:pPr>
              <w:bidi/>
              <w:spacing w:after="0" w:line="240" w:lineRule="auto"/>
              <w:ind w:hanging="17"/>
              <w:jc w:val="center"/>
            </w:pPr>
          </w:p>
        </w:tc>
        <w:tc>
          <w:tcPr>
            <w:tcW w:w="467" w:type="pct"/>
            <w:vMerge/>
            <w:vAlign w:val="center"/>
          </w:tcPr>
          <w:p w14:paraId="7F71042F" w14:textId="77777777" w:rsidR="0049521A" w:rsidRPr="001B17C1" w:rsidRDefault="0049521A" w:rsidP="00FF6302">
            <w:pPr>
              <w:bidi/>
              <w:spacing w:after="0" w:line="240" w:lineRule="auto"/>
              <w:ind w:hanging="17"/>
              <w:jc w:val="center"/>
            </w:pPr>
          </w:p>
        </w:tc>
        <w:tc>
          <w:tcPr>
            <w:tcW w:w="412" w:type="pct"/>
            <w:vMerge/>
            <w:vAlign w:val="center"/>
          </w:tcPr>
          <w:p w14:paraId="2DBA6BA6" w14:textId="77777777" w:rsidR="0049521A" w:rsidRPr="001B17C1" w:rsidRDefault="0049521A" w:rsidP="00EB267F">
            <w:pPr>
              <w:bidi/>
              <w:spacing w:after="0" w:line="240" w:lineRule="auto"/>
              <w:ind w:hanging="17"/>
              <w:jc w:val="center"/>
            </w:pPr>
          </w:p>
        </w:tc>
      </w:tr>
      <w:tr w:rsidR="0049521A" w:rsidRPr="001B17C1" w14:paraId="7921F066" w14:textId="77777777" w:rsidTr="00EB267F">
        <w:trPr>
          <w:trHeight w:val="57"/>
          <w:jc w:val="center"/>
        </w:trPr>
        <w:tc>
          <w:tcPr>
            <w:tcW w:w="831" w:type="pct"/>
            <w:vMerge/>
            <w:vAlign w:val="center"/>
          </w:tcPr>
          <w:p w14:paraId="6A256722" w14:textId="77777777" w:rsidR="0049521A" w:rsidRPr="001B17C1" w:rsidRDefault="0049521A" w:rsidP="00FF6302">
            <w:pPr>
              <w:bidi/>
              <w:spacing w:after="0" w:line="240" w:lineRule="auto"/>
              <w:ind w:hanging="17"/>
              <w:jc w:val="center"/>
              <w:rPr>
                <w:rtl/>
              </w:rPr>
            </w:pPr>
          </w:p>
        </w:tc>
        <w:tc>
          <w:tcPr>
            <w:tcW w:w="927" w:type="pct"/>
            <w:vAlign w:val="center"/>
          </w:tcPr>
          <w:p w14:paraId="37F284C1" w14:textId="77777777" w:rsidR="0049521A" w:rsidRPr="001B17C1" w:rsidRDefault="0049521A" w:rsidP="00FF6302">
            <w:pPr>
              <w:bidi/>
              <w:spacing w:after="0" w:line="240" w:lineRule="auto"/>
              <w:ind w:hanging="17"/>
              <w:jc w:val="center"/>
              <w:rPr>
                <w:rtl/>
              </w:rPr>
            </w:pPr>
            <w:r w:rsidRPr="001B17C1">
              <w:rPr>
                <w:rFonts w:hint="cs"/>
                <w:rtl/>
              </w:rPr>
              <w:t>صفرية</w:t>
            </w:r>
          </w:p>
        </w:tc>
        <w:tc>
          <w:tcPr>
            <w:tcW w:w="328" w:type="pct"/>
            <w:vAlign w:val="center"/>
          </w:tcPr>
          <w:p w14:paraId="6DDBAE30" w14:textId="77777777" w:rsidR="0049521A" w:rsidRPr="001B17C1" w:rsidRDefault="0049521A" w:rsidP="00FF6302">
            <w:pPr>
              <w:bidi/>
              <w:spacing w:after="0" w:line="240" w:lineRule="auto"/>
              <w:ind w:hanging="17"/>
              <w:jc w:val="center"/>
              <w:rPr>
                <w:rtl/>
                <w:lang w:bidi="ar-EG"/>
              </w:rPr>
            </w:pPr>
            <w:r>
              <w:rPr>
                <w:rFonts w:hint="cs"/>
                <w:rtl/>
                <w:lang w:bidi="ar-EG"/>
              </w:rPr>
              <w:t>0</w:t>
            </w:r>
          </w:p>
        </w:tc>
        <w:tc>
          <w:tcPr>
            <w:tcW w:w="478" w:type="pct"/>
            <w:vAlign w:val="center"/>
          </w:tcPr>
          <w:p w14:paraId="1FB64B9E" w14:textId="77777777" w:rsidR="0049521A" w:rsidRPr="001B17C1" w:rsidRDefault="0049521A" w:rsidP="00FF6302">
            <w:pPr>
              <w:bidi/>
              <w:spacing w:after="0" w:line="240" w:lineRule="auto"/>
              <w:ind w:hanging="17"/>
              <w:jc w:val="center"/>
            </w:pPr>
          </w:p>
        </w:tc>
        <w:tc>
          <w:tcPr>
            <w:tcW w:w="525" w:type="pct"/>
            <w:vAlign w:val="center"/>
          </w:tcPr>
          <w:p w14:paraId="2F7FC0B2" w14:textId="77777777" w:rsidR="0049521A" w:rsidRPr="001B17C1" w:rsidRDefault="0049521A" w:rsidP="00FF6302">
            <w:pPr>
              <w:bidi/>
              <w:spacing w:after="0" w:line="240" w:lineRule="auto"/>
              <w:ind w:hanging="17"/>
              <w:jc w:val="center"/>
            </w:pPr>
          </w:p>
        </w:tc>
        <w:tc>
          <w:tcPr>
            <w:tcW w:w="564" w:type="pct"/>
            <w:vMerge/>
            <w:vAlign w:val="center"/>
          </w:tcPr>
          <w:p w14:paraId="53102D67" w14:textId="77777777" w:rsidR="0049521A" w:rsidRPr="001B17C1" w:rsidRDefault="0049521A" w:rsidP="00FF6302">
            <w:pPr>
              <w:bidi/>
              <w:spacing w:after="0" w:line="240" w:lineRule="auto"/>
              <w:ind w:hanging="17"/>
              <w:jc w:val="center"/>
            </w:pPr>
          </w:p>
        </w:tc>
        <w:tc>
          <w:tcPr>
            <w:tcW w:w="467" w:type="pct"/>
            <w:vMerge/>
            <w:vAlign w:val="center"/>
          </w:tcPr>
          <w:p w14:paraId="2EAA9FDC" w14:textId="77777777" w:rsidR="0049521A" w:rsidRPr="001B17C1" w:rsidRDefault="0049521A" w:rsidP="00FF6302">
            <w:pPr>
              <w:bidi/>
              <w:spacing w:after="0" w:line="240" w:lineRule="auto"/>
              <w:ind w:hanging="17"/>
              <w:jc w:val="center"/>
            </w:pPr>
          </w:p>
        </w:tc>
        <w:tc>
          <w:tcPr>
            <w:tcW w:w="467" w:type="pct"/>
            <w:vMerge/>
            <w:vAlign w:val="center"/>
          </w:tcPr>
          <w:p w14:paraId="62C393C9" w14:textId="77777777" w:rsidR="0049521A" w:rsidRPr="001B17C1" w:rsidRDefault="0049521A" w:rsidP="00FF6302">
            <w:pPr>
              <w:bidi/>
              <w:spacing w:after="0" w:line="240" w:lineRule="auto"/>
              <w:ind w:hanging="17"/>
              <w:jc w:val="center"/>
            </w:pPr>
          </w:p>
        </w:tc>
        <w:tc>
          <w:tcPr>
            <w:tcW w:w="412" w:type="pct"/>
            <w:vMerge/>
            <w:vAlign w:val="center"/>
          </w:tcPr>
          <w:p w14:paraId="04097032" w14:textId="77777777" w:rsidR="0049521A" w:rsidRPr="001B17C1" w:rsidRDefault="0049521A" w:rsidP="00EB267F">
            <w:pPr>
              <w:bidi/>
              <w:spacing w:after="0" w:line="240" w:lineRule="auto"/>
              <w:ind w:hanging="17"/>
              <w:jc w:val="center"/>
            </w:pPr>
          </w:p>
        </w:tc>
      </w:tr>
      <w:tr w:rsidR="0049521A" w:rsidRPr="001B17C1" w14:paraId="3D69FC08" w14:textId="77777777" w:rsidTr="00EB267F">
        <w:trPr>
          <w:trHeight w:val="57"/>
          <w:jc w:val="center"/>
        </w:trPr>
        <w:tc>
          <w:tcPr>
            <w:tcW w:w="831" w:type="pct"/>
            <w:vMerge w:val="restart"/>
            <w:vAlign w:val="center"/>
          </w:tcPr>
          <w:p w14:paraId="261068C6" w14:textId="77777777" w:rsidR="0049521A" w:rsidRPr="00A21C1A" w:rsidRDefault="0049521A" w:rsidP="00FF6302">
            <w:pPr>
              <w:bidi/>
              <w:spacing w:after="0" w:line="240" w:lineRule="auto"/>
              <w:jc w:val="center"/>
              <w:rPr>
                <w:rtl/>
                <w:lang w:bidi="ar-EG"/>
              </w:rPr>
            </w:pPr>
            <w:r w:rsidRPr="00A21C1A">
              <w:rPr>
                <w:rFonts w:hint="cs"/>
                <w:rtl/>
                <w:lang w:bidi="ar-EG"/>
              </w:rPr>
              <w:t>غرفة المصادر</w:t>
            </w:r>
          </w:p>
          <w:p w14:paraId="5E90472C" w14:textId="77777777" w:rsidR="0049521A" w:rsidRPr="00A21C1A" w:rsidRDefault="0049521A" w:rsidP="00FF6302">
            <w:pPr>
              <w:bidi/>
              <w:spacing w:after="0" w:line="240" w:lineRule="auto"/>
              <w:jc w:val="center"/>
              <w:rPr>
                <w:rtl/>
                <w:lang w:bidi="ar-EG"/>
              </w:rPr>
            </w:pPr>
          </w:p>
        </w:tc>
        <w:tc>
          <w:tcPr>
            <w:tcW w:w="927" w:type="pct"/>
            <w:vAlign w:val="center"/>
          </w:tcPr>
          <w:p w14:paraId="60075B9E" w14:textId="77777777" w:rsidR="0049521A" w:rsidRPr="001B17C1" w:rsidRDefault="0049521A" w:rsidP="00FF6302">
            <w:pPr>
              <w:bidi/>
              <w:spacing w:after="0" w:line="240" w:lineRule="auto"/>
              <w:ind w:hanging="17"/>
              <w:jc w:val="center"/>
              <w:rPr>
                <w:rtl/>
              </w:rPr>
            </w:pPr>
            <w:r w:rsidRPr="001B17C1">
              <w:rPr>
                <w:rFonts w:hint="cs"/>
                <w:rtl/>
              </w:rPr>
              <w:t>السالبة</w:t>
            </w:r>
          </w:p>
        </w:tc>
        <w:tc>
          <w:tcPr>
            <w:tcW w:w="328" w:type="pct"/>
            <w:vAlign w:val="center"/>
          </w:tcPr>
          <w:p w14:paraId="1552A72D" w14:textId="77777777" w:rsidR="0049521A" w:rsidRPr="001B17C1" w:rsidRDefault="0049521A" w:rsidP="00FF6302">
            <w:pPr>
              <w:bidi/>
              <w:spacing w:after="0" w:line="240" w:lineRule="auto"/>
              <w:ind w:hanging="17"/>
              <w:jc w:val="center"/>
              <w:rPr>
                <w:rtl/>
                <w:lang w:bidi="ar-EG"/>
              </w:rPr>
            </w:pPr>
            <w:r>
              <w:rPr>
                <w:rFonts w:hint="cs"/>
                <w:rtl/>
                <w:lang w:bidi="ar-EG"/>
              </w:rPr>
              <w:t>0</w:t>
            </w:r>
          </w:p>
        </w:tc>
        <w:tc>
          <w:tcPr>
            <w:tcW w:w="478" w:type="pct"/>
            <w:vAlign w:val="center"/>
          </w:tcPr>
          <w:p w14:paraId="1EE4169B" w14:textId="79A3B928" w:rsidR="0049521A" w:rsidRPr="001B17C1" w:rsidRDefault="000B23AC" w:rsidP="00FF6302">
            <w:pPr>
              <w:bidi/>
              <w:spacing w:after="0" w:line="240" w:lineRule="auto"/>
              <w:ind w:hanging="17"/>
              <w:jc w:val="center"/>
            </w:pPr>
            <w:r w:rsidRPr="000B23AC">
              <w:rPr>
                <w:rtl/>
                <w:lang w:bidi="ar-EG"/>
              </w:rPr>
              <w:t>0.001</w:t>
            </w:r>
          </w:p>
        </w:tc>
        <w:tc>
          <w:tcPr>
            <w:tcW w:w="525" w:type="pct"/>
            <w:vAlign w:val="center"/>
          </w:tcPr>
          <w:p w14:paraId="2F44070F" w14:textId="27AB8A16" w:rsidR="0049521A" w:rsidRPr="001B17C1" w:rsidRDefault="000B23AC" w:rsidP="00FF6302">
            <w:pPr>
              <w:bidi/>
              <w:spacing w:after="0" w:line="240" w:lineRule="auto"/>
              <w:ind w:hanging="17"/>
              <w:jc w:val="center"/>
            </w:pPr>
            <w:r w:rsidRPr="000B23AC">
              <w:rPr>
                <w:rtl/>
                <w:lang w:bidi="ar-EG"/>
              </w:rPr>
              <w:t>0.001</w:t>
            </w:r>
          </w:p>
        </w:tc>
        <w:tc>
          <w:tcPr>
            <w:tcW w:w="564" w:type="pct"/>
            <w:vMerge w:val="restart"/>
            <w:vAlign w:val="center"/>
          </w:tcPr>
          <w:p w14:paraId="5FCFA09D" w14:textId="77777777" w:rsidR="0049521A" w:rsidRPr="001B17C1" w:rsidRDefault="0049521A" w:rsidP="00FF6302">
            <w:pPr>
              <w:bidi/>
              <w:spacing w:after="0" w:line="240" w:lineRule="auto"/>
              <w:ind w:hanging="17"/>
              <w:jc w:val="center"/>
            </w:pPr>
            <w:r>
              <w:rPr>
                <w:rFonts w:hint="cs"/>
                <w:rtl/>
              </w:rPr>
              <w:t>2.032</w:t>
            </w:r>
          </w:p>
        </w:tc>
        <w:tc>
          <w:tcPr>
            <w:tcW w:w="467" w:type="pct"/>
            <w:vMerge w:val="restart"/>
            <w:vAlign w:val="center"/>
          </w:tcPr>
          <w:p w14:paraId="3B51A2E4" w14:textId="77777777" w:rsidR="0049521A" w:rsidRPr="001B17C1" w:rsidRDefault="0049521A" w:rsidP="00FF6302">
            <w:pPr>
              <w:bidi/>
              <w:spacing w:after="0" w:line="240" w:lineRule="auto"/>
              <w:ind w:hanging="17"/>
              <w:jc w:val="center"/>
            </w:pPr>
            <w:r>
              <w:rPr>
                <w:rFonts w:hint="cs"/>
                <w:rtl/>
              </w:rPr>
              <w:t>0.042</w:t>
            </w:r>
          </w:p>
        </w:tc>
        <w:tc>
          <w:tcPr>
            <w:tcW w:w="467" w:type="pct"/>
            <w:vMerge w:val="restart"/>
            <w:vAlign w:val="center"/>
          </w:tcPr>
          <w:p w14:paraId="45E2E855" w14:textId="77777777" w:rsidR="0049521A" w:rsidRPr="001B17C1" w:rsidRDefault="0049521A" w:rsidP="00FF6302">
            <w:pPr>
              <w:bidi/>
              <w:spacing w:after="0" w:line="240" w:lineRule="auto"/>
              <w:ind w:hanging="17"/>
              <w:jc w:val="center"/>
            </w:pPr>
            <w:r>
              <w:rPr>
                <w:rFonts w:hint="cs"/>
                <w:rtl/>
              </w:rPr>
              <w:t>0.908</w:t>
            </w:r>
          </w:p>
        </w:tc>
        <w:tc>
          <w:tcPr>
            <w:tcW w:w="412" w:type="pct"/>
            <w:vMerge w:val="restart"/>
            <w:vAlign w:val="center"/>
          </w:tcPr>
          <w:p w14:paraId="2CF7E71D" w14:textId="77777777" w:rsidR="0049521A" w:rsidRPr="001B17C1" w:rsidRDefault="0049521A" w:rsidP="00EB267F">
            <w:pPr>
              <w:bidi/>
              <w:spacing w:after="0" w:line="240" w:lineRule="auto"/>
              <w:ind w:hanging="17"/>
              <w:jc w:val="center"/>
            </w:pPr>
            <w:r>
              <w:rPr>
                <w:rFonts w:hint="cs"/>
                <w:rtl/>
              </w:rPr>
              <w:t>قوي</w:t>
            </w:r>
          </w:p>
        </w:tc>
      </w:tr>
      <w:tr w:rsidR="0049521A" w:rsidRPr="001B17C1" w14:paraId="2C7D5087" w14:textId="77777777" w:rsidTr="00EB267F">
        <w:trPr>
          <w:trHeight w:val="57"/>
          <w:jc w:val="center"/>
        </w:trPr>
        <w:tc>
          <w:tcPr>
            <w:tcW w:w="831" w:type="pct"/>
            <w:vMerge/>
            <w:vAlign w:val="center"/>
          </w:tcPr>
          <w:p w14:paraId="25F69719" w14:textId="77777777" w:rsidR="0049521A" w:rsidRPr="001B17C1" w:rsidRDefault="0049521A" w:rsidP="00FF6302">
            <w:pPr>
              <w:bidi/>
              <w:spacing w:after="0" w:line="240" w:lineRule="auto"/>
              <w:ind w:hanging="17"/>
              <w:jc w:val="center"/>
              <w:rPr>
                <w:rtl/>
              </w:rPr>
            </w:pPr>
          </w:p>
        </w:tc>
        <w:tc>
          <w:tcPr>
            <w:tcW w:w="927" w:type="pct"/>
            <w:vAlign w:val="center"/>
          </w:tcPr>
          <w:p w14:paraId="000F6BE8" w14:textId="77777777" w:rsidR="0049521A" w:rsidRPr="001B17C1" w:rsidRDefault="0049521A" w:rsidP="00FF6302">
            <w:pPr>
              <w:bidi/>
              <w:spacing w:after="0" w:line="240" w:lineRule="auto"/>
              <w:ind w:hanging="17"/>
              <w:jc w:val="center"/>
              <w:rPr>
                <w:rtl/>
              </w:rPr>
            </w:pPr>
            <w:r w:rsidRPr="001B17C1">
              <w:rPr>
                <w:rFonts w:hint="cs"/>
                <w:rtl/>
              </w:rPr>
              <w:t>الموجبة</w:t>
            </w:r>
          </w:p>
        </w:tc>
        <w:tc>
          <w:tcPr>
            <w:tcW w:w="328" w:type="pct"/>
            <w:vAlign w:val="center"/>
          </w:tcPr>
          <w:p w14:paraId="6AAB643E" w14:textId="77777777" w:rsidR="0049521A" w:rsidRPr="001B17C1" w:rsidRDefault="0049521A" w:rsidP="00FF6302">
            <w:pPr>
              <w:bidi/>
              <w:spacing w:after="0" w:line="240" w:lineRule="auto"/>
              <w:ind w:hanging="17"/>
              <w:jc w:val="center"/>
            </w:pPr>
            <w:r>
              <w:rPr>
                <w:rFonts w:hint="cs"/>
                <w:rtl/>
              </w:rPr>
              <w:t>5</w:t>
            </w:r>
          </w:p>
        </w:tc>
        <w:tc>
          <w:tcPr>
            <w:tcW w:w="478" w:type="pct"/>
            <w:vAlign w:val="center"/>
          </w:tcPr>
          <w:p w14:paraId="4C318ADF" w14:textId="77777777" w:rsidR="0049521A" w:rsidRPr="001B17C1" w:rsidRDefault="0049521A" w:rsidP="00FF6302">
            <w:pPr>
              <w:bidi/>
              <w:spacing w:after="0" w:line="240" w:lineRule="auto"/>
              <w:ind w:hanging="17"/>
              <w:jc w:val="center"/>
            </w:pPr>
            <w:r>
              <w:rPr>
                <w:rFonts w:hint="cs"/>
                <w:rtl/>
              </w:rPr>
              <w:t>3</w:t>
            </w:r>
          </w:p>
        </w:tc>
        <w:tc>
          <w:tcPr>
            <w:tcW w:w="525" w:type="pct"/>
            <w:vAlign w:val="center"/>
          </w:tcPr>
          <w:p w14:paraId="23A96727" w14:textId="77777777" w:rsidR="0049521A" w:rsidRPr="001B17C1" w:rsidRDefault="0049521A" w:rsidP="00FF6302">
            <w:pPr>
              <w:bidi/>
              <w:spacing w:after="0" w:line="240" w:lineRule="auto"/>
              <w:ind w:hanging="17"/>
              <w:jc w:val="center"/>
            </w:pPr>
            <w:r>
              <w:rPr>
                <w:rFonts w:hint="cs"/>
                <w:rtl/>
              </w:rPr>
              <w:t>15</w:t>
            </w:r>
          </w:p>
        </w:tc>
        <w:tc>
          <w:tcPr>
            <w:tcW w:w="564" w:type="pct"/>
            <w:vMerge/>
            <w:vAlign w:val="center"/>
          </w:tcPr>
          <w:p w14:paraId="34E70A5A" w14:textId="77777777" w:rsidR="0049521A" w:rsidRPr="001B17C1" w:rsidRDefault="0049521A" w:rsidP="00FF6302">
            <w:pPr>
              <w:bidi/>
              <w:spacing w:after="0" w:line="240" w:lineRule="auto"/>
              <w:ind w:hanging="17"/>
              <w:jc w:val="center"/>
            </w:pPr>
          </w:p>
        </w:tc>
        <w:tc>
          <w:tcPr>
            <w:tcW w:w="467" w:type="pct"/>
            <w:vMerge/>
            <w:vAlign w:val="center"/>
          </w:tcPr>
          <w:p w14:paraId="1E84E79A" w14:textId="77777777" w:rsidR="0049521A" w:rsidRPr="001B17C1" w:rsidRDefault="0049521A" w:rsidP="00FF6302">
            <w:pPr>
              <w:bidi/>
              <w:spacing w:after="0" w:line="240" w:lineRule="auto"/>
              <w:ind w:hanging="17"/>
              <w:jc w:val="center"/>
            </w:pPr>
          </w:p>
        </w:tc>
        <w:tc>
          <w:tcPr>
            <w:tcW w:w="467" w:type="pct"/>
            <w:vMerge/>
            <w:vAlign w:val="center"/>
          </w:tcPr>
          <w:p w14:paraId="6BB5CEAB" w14:textId="77777777" w:rsidR="0049521A" w:rsidRPr="001B17C1" w:rsidRDefault="0049521A" w:rsidP="00FF6302">
            <w:pPr>
              <w:bidi/>
              <w:spacing w:after="0" w:line="240" w:lineRule="auto"/>
              <w:ind w:hanging="17"/>
              <w:jc w:val="center"/>
            </w:pPr>
          </w:p>
        </w:tc>
        <w:tc>
          <w:tcPr>
            <w:tcW w:w="412" w:type="pct"/>
            <w:vMerge/>
            <w:vAlign w:val="center"/>
          </w:tcPr>
          <w:p w14:paraId="38C65A27" w14:textId="77777777" w:rsidR="0049521A" w:rsidRPr="001B17C1" w:rsidRDefault="0049521A" w:rsidP="00EB267F">
            <w:pPr>
              <w:bidi/>
              <w:spacing w:after="0" w:line="240" w:lineRule="auto"/>
              <w:ind w:hanging="17"/>
              <w:jc w:val="center"/>
            </w:pPr>
          </w:p>
        </w:tc>
      </w:tr>
      <w:tr w:rsidR="0049521A" w:rsidRPr="001B17C1" w14:paraId="2108D036" w14:textId="77777777" w:rsidTr="00EB267F">
        <w:trPr>
          <w:trHeight w:val="57"/>
          <w:jc w:val="center"/>
        </w:trPr>
        <w:tc>
          <w:tcPr>
            <w:tcW w:w="831" w:type="pct"/>
            <w:vMerge/>
            <w:vAlign w:val="center"/>
          </w:tcPr>
          <w:p w14:paraId="5E871406" w14:textId="77777777" w:rsidR="0049521A" w:rsidRPr="001B17C1" w:rsidRDefault="0049521A" w:rsidP="00FF6302">
            <w:pPr>
              <w:bidi/>
              <w:spacing w:after="0" w:line="240" w:lineRule="auto"/>
              <w:ind w:hanging="17"/>
              <w:jc w:val="center"/>
              <w:rPr>
                <w:rtl/>
              </w:rPr>
            </w:pPr>
          </w:p>
        </w:tc>
        <w:tc>
          <w:tcPr>
            <w:tcW w:w="927" w:type="pct"/>
            <w:vAlign w:val="center"/>
          </w:tcPr>
          <w:p w14:paraId="7F1800DE" w14:textId="77777777" w:rsidR="0049521A" w:rsidRPr="001B17C1" w:rsidRDefault="0049521A" w:rsidP="00FF6302">
            <w:pPr>
              <w:bidi/>
              <w:spacing w:after="0" w:line="240" w:lineRule="auto"/>
              <w:ind w:hanging="17"/>
              <w:jc w:val="center"/>
              <w:rPr>
                <w:rtl/>
              </w:rPr>
            </w:pPr>
            <w:r w:rsidRPr="001B17C1">
              <w:rPr>
                <w:rFonts w:hint="cs"/>
                <w:rtl/>
              </w:rPr>
              <w:t>صفرية</w:t>
            </w:r>
          </w:p>
        </w:tc>
        <w:tc>
          <w:tcPr>
            <w:tcW w:w="328" w:type="pct"/>
            <w:vAlign w:val="center"/>
          </w:tcPr>
          <w:p w14:paraId="56E64AEB" w14:textId="77777777" w:rsidR="0049521A" w:rsidRPr="001B17C1" w:rsidRDefault="0049521A" w:rsidP="00FF6302">
            <w:pPr>
              <w:bidi/>
              <w:spacing w:after="0" w:line="240" w:lineRule="auto"/>
              <w:ind w:hanging="17"/>
              <w:jc w:val="center"/>
              <w:rPr>
                <w:rtl/>
                <w:lang w:bidi="ar-EG"/>
              </w:rPr>
            </w:pPr>
            <w:r>
              <w:rPr>
                <w:rFonts w:hint="cs"/>
                <w:rtl/>
                <w:lang w:bidi="ar-EG"/>
              </w:rPr>
              <w:t>0</w:t>
            </w:r>
          </w:p>
        </w:tc>
        <w:tc>
          <w:tcPr>
            <w:tcW w:w="478" w:type="pct"/>
            <w:vAlign w:val="center"/>
          </w:tcPr>
          <w:p w14:paraId="5BD50664" w14:textId="77777777" w:rsidR="0049521A" w:rsidRPr="001B17C1" w:rsidRDefault="0049521A" w:rsidP="00FF6302">
            <w:pPr>
              <w:bidi/>
              <w:spacing w:after="0" w:line="240" w:lineRule="auto"/>
              <w:ind w:hanging="17"/>
              <w:jc w:val="center"/>
            </w:pPr>
          </w:p>
        </w:tc>
        <w:tc>
          <w:tcPr>
            <w:tcW w:w="525" w:type="pct"/>
            <w:vAlign w:val="center"/>
          </w:tcPr>
          <w:p w14:paraId="16630F2F" w14:textId="77777777" w:rsidR="0049521A" w:rsidRPr="001B17C1" w:rsidRDefault="0049521A" w:rsidP="00FF6302">
            <w:pPr>
              <w:bidi/>
              <w:spacing w:after="0" w:line="240" w:lineRule="auto"/>
              <w:ind w:hanging="17"/>
              <w:jc w:val="center"/>
            </w:pPr>
          </w:p>
        </w:tc>
        <w:tc>
          <w:tcPr>
            <w:tcW w:w="564" w:type="pct"/>
            <w:vMerge/>
            <w:vAlign w:val="center"/>
          </w:tcPr>
          <w:p w14:paraId="714A4448" w14:textId="77777777" w:rsidR="0049521A" w:rsidRPr="001B17C1" w:rsidRDefault="0049521A" w:rsidP="00FF6302">
            <w:pPr>
              <w:bidi/>
              <w:spacing w:after="0" w:line="240" w:lineRule="auto"/>
              <w:ind w:hanging="17"/>
              <w:jc w:val="center"/>
            </w:pPr>
          </w:p>
        </w:tc>
        <w:tc>
          <w:tcPr>
            <w:tcW w:w="467" w:type="pct"/>
            <w:vMerge/>
            <w:vAlign w:val="center"/>
          </w:tcPr>
          <w:p w14:paraId="492A5F90" w14:textId="77777777" w:rsidR="0049521A" w:rsidRPr="001B17C1" w:rsidRDefault="0049521A" w:rsidP="00FF6302">
            <w:pPr>
              <w:bidi/>
              <w:spacing w:after="0" w:line="240" w:lineRule="auto"/>
              <w:ind w:hanging="17"/>
              <w:jc w:val="center"/>
            </w:pPr>
          </w:p>
        </w:tc>
        <w:tc>
          <w:tcPr>
            <w:tcW w:w="467" w:type="pct"/>
            <w:vMerge/>
            <w:vAlign w:val="center"/>
          </w:tcPr>
          <w:p w14:paraId="79A0F63E" w14:textId="77777777" w:rsidR="0049521A" w:rsidRPr="001B17C1" w:rsidRDefault="0049521A" w:rsidP="00FF6302">
            <w:pPr>
              <w:bidi/>
              <w:spacing w:after="0" w:line="240" w:lineRule="auto"/>
              <w:ind w:hanging="17"/>
              <w:jc w:val="center"/>
            </w:pPr>
          </w:p>
        </w:tc>
        <w:tc>
          <w:tcPr>
            <w:tcW w:w="412" w:type="pct"/>
            <w:vMerge/>
            <w:vAlign w:val="center"/>
          </w:tcPr>
          <w:p w14:paraId="2F13AE0C" w14:textId="77777777" w:rsidR="0049521A" w:rsidRPr="001B17C1" w:rsidRDefault="0049521A" w:rsidP="00EB267F">
            <w:pPr>
              <w:bidi/>
              <w:spacing w:after="0" w:line="240" w:lineRule="auto"/>
              <w:ind w:hanging="17"/>
              <w:jc w:val="center"/>
            </w:pPr>
          </w:p>
        </w:tc>
      </w:tr>
      <w:tr w:rsidR="0049521A" w:rsidRPr="001B17C1" w14:paraId="12BC1283" w14:textId="77777777" w:rsidTr="00EB267F">
        <w:trPr>
          <w:trHeight w:val="57"/>
          <w:jc w:val="center"/>
        </w:trPr>
        <w:tc>
          <w:tcPr>
            <w:tcW w:w="831" w:type="pct"/>
            <w:vMerge w:val="restart"/>
            <w:vAlign w:val="center"/>
          </w:tcPr>
          <w:p w14:paraId="6A2876E4" w14:textId="77777777" w:rsidR="0049521A" w:rsidRPr="00A21C1A" w:rsidRDefault="0049521A" w:rsidP="00FF6302">
            <w:pPr>
              <w:bidi/>
              <w:spacing w:after="0" w:line="240" w:lineRule="auto"/>
              <w:jc w:val="center"/>
              <w:rPr>
                <w:rtl/>
                <w:lang w:bidi="ar-EG"/>
              </w:rPr>
            </w:pPr>
            <w:r>
              <w:rPr>
                <w:rFonts w:hint="cs"/>
                <w:rtl/>
                <w:lang w:bidi="ar-EG"/>
              </w:rPr>
              <w:t>المدخل الوظيفي</w:t>
            </w:r>
          </w:p>
        </w:tc>
        <w:tc>
          <w:tcPr>
            <w:tcW w:w="927" w:type="pct"/>
            <w:vAlign w:val="center"/>
          </w:tcPr>
          <w:p w14:paraId="2D65E96A" w14:textId="77777777" w:rsidR="0049521A" w:rsidRPr="001B17C1" w:rsidRDefault="0049521A" w:rsidP="00EB267F">
            <w:pPr>
              <w:bidi/>
              <w:spacing w:after="0" w:line="240" w:lineRule="auto"/>
              <w:ind w:hanging="14"/>
              <w:jc w:val="center"/>
              <w:rPr>
                <w:rtl/>
              </w:rPr>
            </w:pPr>
            <w:r w:rsidRPr="001B17C1">
              <w:rPr>
                <w:rFonts w:hint="cs"/>
                <w:rtl/>
              </w:rPr>
              <w:t>السالبة</w:t>
            </w:r>
          </w:p>
        </w:tc>
        <w:tc>
          <w:tcPr>
            <w:tcW w:w="328" w:type="pct"/>
            <w:vAlign w:val="center"/>
          </w:tcPr>
          <w:p w14:paraId="39B84028" w14:textId="77777777" w:rsidR="0049521A" w:rsidRPr="001B17C1" w:rsidRDefault="0049521A" w:rsidP="00EB267F">
            <w:pPr>
              <w:bidi/>
              <w:spacing w:after="0" w:line="240" w:lineRule="auto"/>
              <w:ind w:hanging="14"/>
              <w:jc w:val="center"/>
              <w:rPr>
                <w:rtl/>
                <w:lang w:bidi="ar-EG"/>
              </w:rPr>
            </w:pPr>
            <w:r>
              <w:rPr>
                <w:rFonts w:hint="cs"/>
                <w:rtl/>
                <w:lang w:bidi="ar-EG"/>
              </w:rPr>
              <w:t>0</w:t>
            </w:r>
          </w:p>
        </w:tc>
        <w:tc>
          <w:tcPr>
            <w:tcW w:w="478" w:type="pct"/>
            <w:vAlign w:val="center"/>
          </w:tcPr>
          <w:p w14:paraId="6C81FE4B" w14:textId="150E3415" w:rsidR="0049521A" w:rsidRPr="001B17C1" w:rsidRDefault="000B23AC" w:rsidP="00EB267F">
            <w:pPr>
              <w:bidi/>
              <w:spacing w:after="0" w:line="240" w:lineRule="auto"/>
              <w:ind w:hanging="14"/>
              <w:jc w:val="center"/>
            </w:pPr>
            <w:r w:rsidRPr="000B23AC">
              <w:rPr>
                <w:rtl/>
                <w:lang w:bidi="ar-EG"/>
              </w:rPr>
              <w:t>0.001</w:t>
            </w:r>
          </w:p>
        </w:tc>
        <w:tc>
          <w:tcPr>
            <w:tcW w:w="525" w:type="pct"/>
            <w:vAlign w:val="center"/>
          </w:tcPr>
          <w:p w14:paraId="52057330" w14:textId="1A76C7C7" w:rsidR="0049521A" w:rsidRPr="001B17C1" w:rsidRDefault="000B23AC" w:rsidP="00EB267F">
            <w:pPr>
              <w:bidi/>
              <w:spacing w:after="0" w:line="240" w:lineRule="auto"/>
              <w:ind w:hanging="14"/>
              <w:jc w:val="center"/>
            </w:pPr>
            <w:r w:rsidRPr="000B23AC">
              <w:rPr>
                <w:rtl/>
                <w:lang w:bidi="ar-EG"/>
              </w:rPr>
              <w:t>0.001</w:t>
            </w:r>
          </w:p>
        </w:tc>
        <w:tc>
          <w:tcPr>
            <w:tcW w:w="564" w:type="pct"/>
            <w:vMerge w:val="restart"/>
            <w:vAlign w:val="center"/>
          </w:tcPr>
          <w:p w14:paraId="3620E0AA" w14:textId="77777777" w:rsidR="0049521A" w:rsidRPr="001B17C1" w:rsidRDefault="0049521A" w:rsidP="00FF6302">
            <w:pPr>
              <w:bidi/>
              <w:spacing w:after="0" w:line="240" w:lineRule="auto"/>
              <w:ind w:hanging="17"/>
              <w:jc w:val="center"/>
            </w:pPr>
            <w:r>
              <w:rPr>
                <w:rFonts w:hint="cs"/>
                <w:rtl/>
              </w:rPr>
              <w:t>2.032</w:t>
            </w:r>
          </w:p>
        </w:tc>
        <w:tc>
          <w:tcPr>
            <w:tcW w:w="467" w:type="pct"/>
            <w:vMerge w:val="restart"/>
            <w:vAlign w:val="center"/>
          </w:tcPr>
          <w:p w14:paraId="2657A6A3" w14:textId="77777777" w:rsidR="0049521A" w:rsidRPr="001B17C1" w:rsidRDefault="0049521A" w:rsidP="00FF6302">
            <w:pPr>
              <w:bidi/>
              <w:spacing w:after="0" w:line="240" w:lineRule="auto"/>
              <w:ind w:hanging="17"/>
              <w:jc w:val="center"/>
            </w:pPr>
            <w:r>
              <w:rPr>
                <w:rFonts w:hint="cs"/>
                <w:rtl/>
              </w:rPr>
              <w:t>0.042</w:t>
            </w:r>
          </w:p>
        </w:tc>
        <w:tc>
          <w:tcPr>
            <w:tcW w:w="467" w:type="pct"/>
            <w:vMerge w:val="restart"/>
            <w:vAlign w:val="center"/>
          </w:tcPr>
          <w:p w14:paraId="0BA07CA1" w14:textId="77777777" w:rsidR="0049521A" w:rsidRPr="001B17C1" w:rsidRDefault="0049521A" w:rsidP="00FF6302">
            <w:pPr>
              <w:bidi/>
              <w:spacing w:after="0" w:line="240" w:lineRule="auto"/>
              <w:ind w:hanging="17"/>
              <w:jc w:val="center"/>
            </w:pPr>
            <w:r>
              <w:rPr>
                <w:rFonts w:hint="cs"/>
                <w:rtl/>
              </w:rPr>
              <w:t>0.908</w:t>
            </w:r>
          </w:p>
        </w:tc>
        <w:tc>
          <w:tcPr>
            <w:tcW w:w="412" w:type="pct"/>
            <w:vMerge w:val="restart"/>
            <w:vAlign w:val="center"/>
          </w:tcPr>
          <w:p w14:paraId="26D9F5EB" w14:textId="77777777" w:rsidR="0049521A" w:rsidRDefault="0049521A" w:rsidP="00EB267F">
            <w:pPr>
              <w:bidi/>
              <w:spacing w:after="0" w:line="240" w:lineRule="auto"/>
              <w:jc w:val="center"/>
            </w:pPr>
            <w:r w:rsidRPr="00896E92">
              <w:rPr>
                <w:rFonts w:hint="cs"/>
                <w:rtl/>
              </w:rPr>
              <w:t>قوي</w:t>
            </w:r>
          </w:p>
        </w:tc>
      </w:tr>
      <w:tr w:rsidR="0049521A" w:rsidRPr="001B17C1" w14:paraId="17ED6903" w14:textId="77777777" w:rsidTr="00EB267F">
        <w:trPr>
          <w:trHeight w:val="57"/>
          <w:jc w:val="center"/>
        </w:trPr>
        <w:tc>
          <w:tcPr>
            <w:tcW w:w="831" w:type="pct"/>
            <w:vMerge/>
            <w:vAlign w:val="center"/>
          </w:tcPr>
          <w:p w14:paraId="541EF2C5" w14:textId="77777777" w:rsidR="0049521A" w:rsidRPr="001B17C1" w:rsidRDefault="0049521A" w:rsidP="00FF6302">
            <w:pPr>
              <w:bidi/>
              <w:spacing w:after="0" w:line="240" w:lineRule="auto"/>
              <w:ind w:hanging="17"/>
              <w:jc w:val="center"/>
              <w:rPr>
                <w:rtl/>
              </w:rPr>
            </w:pPr>
          </w:p>
        </w:tc>
        <w:tc>
          <w:tcPr>
            <w:tcW w:w="927" w:type="pct"/>
            <w:vAlign w:val="center"/>
          </w:tcPr>
          <w:p w14:paraId="42545ED6" w14:textId="77777777" w:rsidR="0049521A" w:rsidRPr="001B17C1" w:rsidRDefault="0049521A" w:rsidP="00EB267F">
            <w:pPr>
              <w:bidi/>
              <w:spacing w:after="0" w:line="240" w:lineRule="auto"/>
              <w:ind w:hanging="14"/>
              <w:jc w:val="center"/>
              <w:rPr>
                <w:rtl/>
              </w:rPr>
            </w:pPr>
            <w:r w:rsidRPr="001B17C1">
              <w:rPr>
                <w:rFonts w:hint="cs"/>
                <w:rtl/>
              </w:rPr>
              <w:t>الموجبة</w:t>
            </w:r>
          </w:p>
        </w:tc>
        <w:tc>
          <w:tcPr>
            <w:tcW w:w="328" w:type="pct"/>
            <w:vAlign w:val="center"/>
          </w:tcPr>
          <w:p w14:paraId="39C70777" w14:textId="77777777" w:rsidR="0049521A" w:rsidRPr="001B17C1" w:rsidRDefault="0049521A" w:rsidP="00EB267F">
            <w:pPr>
              <w:bidi/>
              <w:spacing w:after="0" w:line="240" w:lineRule="auto"/>
              <w:ind w:hanging="14"/>
              <w:jc w:val="center"/>
            </w:pPr>
            <w:r>
              <w:rPr>
                <w:rFonts w:hint="cs"/>
                <w:rtl/>
              </w:rPr>
              <w:t>5</w:t>
            </w:r>
          </w:p>
        </w:tc>
        <w:tc>
          <w:tcPr>
            <w:tcW w:w="478" w:type="pct"/>
            <w:vAlign w:val="center"/>
          </w:tcPr>
          <w:p w14:paraId="23764443" w14:textId="77777777" w:rsidR="0049521A" w:rsidRPr="001B17C1" w:rsidRDefault="0049521A" w:rsidP="00EB267F">
            <w:pPr>
              <w:bidi/>
              <w:spacing w:after="0" w:line="240" w:lineRule="auto"/>
              <w:ind w:hanging="14"/>
              <w:jc w:val="center"/>
            </w:pPr>
            <w:r>
              <w:rPr>
                <w:rFonts w:hint="cs"/>
                <w:rtl/>
              </w:rPr>
              <w:t>3</w:t>
            </w:r>
          </w:p>
        </w:tc>
        <w:tc>
          <w:tcPr>
            <w:tcW w:w="525" w:type="pct"/>
            <w:vAlign w:val="center"/>
          </w:tcPr>
          <w:p w14:paraId="0B2584A0" w14:textId="77777777" w:rsidR="0049521A" w:rsidRPr="001B17C1" w:rsidRDefault="0049521A" w:rsidP="00EB267F">
            <w:pPr>
              <w:bidi/>
              <w:spacing w:after="0" w:line="240" w:lineRule="auto"/>
              <w:ind w:hanging="14"/>
              <w:jc w:val="center"/>
            </w:pPr>
            <w:r>
              <w:rPr>
                <w:rFonts w:hint="cs"/>
                <w:rtl/>
              </w:rPr>
              <w:t>15</w:t>
            </w:r>
          </w:p>
        </w:tc>
        <w:tc>
          <w:tcPr>
            <w:tcW w:w="564" w:type="pct"/>
            <w:vMerge/>
            <w:vAlign w:val="center"/>
          </w:tcPr>
          <w:p w14:paraId="395DB023" w14:textId="77777777" w:rsidR="0049521A" w:rsidRPr="001B17C1" w:rsidRDefault="0049521A" w:rsidP="00FF6302">
            <w:pPr>
              <w:bidi/>
              <w:spacing w:after="0" w:line="240" w:lineRule="auto"/>
              <w:ind w:hanging="17"/>
              <w:jc w:val="center"/>
            </w:pPr>
          </w:p>
        </w:tc>
        <w:tc>
          <w:tcPr>
            <w:tcW w:w="467" w:type="pct"/>
            <w:vMerge/>
            <w:vAlign w:val="center"/>
          </w:tcPr>
          <w:p w14:paraId="5A3B0987" w14:textId="77777777" w:rsidR="0049521A" w:rsidRPr="001B17C1" w:rsidRDefault="0049521A" w:rsidP="00FF6302">
            <w:pPr>
              <w:bidi/>
              <w:spacing w:after="0" w:line="240" w:lineRule="auto"/>
              <w:ind w:hanging="17"/>
              <w:jc w:val="center"/>
            </w:pPr>
          </w:p>
        </w:tc>
        <w:tc>
          <w:tcPr>
            <w:tcW w:w="467" w:type="pct"/>
            <w:vMerge/>
            <w:vAlign w:val="center"/>
          </w:tcPr>
          <w:p w14:paraId="25E95F94" w14:textId="77777777" w:rsidR="0049521A" w:rsidRPr="001B17C1" w:rsidRDefault="0049521A" w:rsidP="00FF6302">
            <w:pPr>
              <w:bidi/>
              <w:spacing w:after="0" w:line="240" w:lineRule="auto"/>
              <w:ind w:hanging="17"/>
              <w:jc w:val="center"/>
            </w:pPr>
          </w:p>
        </w:tc>
        <w:tc>
          <w:tcPr>
            <w:tcW w:w="412" w:type="pct"/>
            <w:vMerge/>
            <w:vAlign w:val="center"/>
          </w:tcPr>
          <w:p w14:paraId="05047AF3" w14:textId="77777777" w:rsidR="0049521A" w:rsidRPr="001B17C1" w:rsidRDefault="0049521A" w:rsidP="00EB267F">
            <w:pPr>
              <w:bidi/>
              <w:spacing w:after="0" w:line="240" w:lineRule="auto"/>
              <w:ind w:hanging="17"/>
              <w:jc w:val="center"/>
            </w:pPr>
          </w:p>
        </w:tc>
      </w:tr>
      <w:tr w:rsidR="0049521A" w:rsidRPr="001B17C1" w14:paraId="1B1781D2" w14:textId="77777777" w:rsidTr="00EB267F">
        <w:trPr>
          <w:trHeight w:val="207"/>
          <w:jc w:val="center"/>
        </w:trPr>
        <w:tc>
          <w:tcPr>
            <w:tcW w:w="831" w:type="pct"/>
            <w:vMerge/>
            <w:vAlign w:val="center"/>
          </w:tcPr>
          <w:p w14:paraId="09E25C6E" w14:textId="77777777" w:rsidR="0049521A" w:rsidRPr="001B17C1" w:rsidRDefault="0049521A" w:rsidP="00FF6302">
            <w:pPr>
              <w:bidi/>
              <w:spacing w:after="0" w:line="240" w:lineRule="auto"/>
              <w:ind w:hanging="17"/>
              <w:jc w:val="center"/>
              <w:rPr>
                <w:rtl/>
              </w:rPr>
            </w:pPr>
          </w:p>
        </w:tc>
        <w:tc>
          <w:tcPr>
            <w:tcW w:w="927" w:type="pct"/>
            <w:vAlign w:val="center"/>
          </w:tcPr>
          <w:p w14:paraId="4C008E40" w14:textId="0AE087EC" w:rsidR="000464B8" w:rsidRPr="001B17C1" w:rsidRDefault="0049521A" w:rsidP="00EB267F">
            <w:pPr>
              <w:bidi/>
              <w:spacing w:after="0" w:line="240" w:lineRule="auto"/>
              <w:ind w:hanging="14"/>
              <w:jc w:val="center"/>
              <w:rPr>
                <w:rtl/>
              </w:rPr>
            </w:pPr>
            <w:r w:rsidRPr="001B17C1">
              <w:rPr>
                <w:rFonts w:hint="cs"/>
                <w:rtl/>
              </w:rPr>
              <w:t>صفري</w:t>
            </w:r>
            <w:r w:rsidR="00EB267F">
              <w:rPr>
                <w:rFonts w:hint="cs"/>
                <w:rtl/>
              </w:rPr>
              <w:t>ة</w:t>
            </w:r>
          </w:p>
        </w:tc>
        <w:tc>
          <w:tcPr>
            <w:tcW w:w="328" w:type="pct"/>
            <w:vAlign w:val="center"/>
          </w:tcPr>
          <w:p w14:paraId="4C5E001F" w14:textId="77777777" w:rsidR="0049521A" w:rsidRPr="001B17C1" w:rsidRDefault="0049521A" w:rsidP="00EB267F">
            <w:pPr>
              <w:bidi/>
              <w:spacing w:after="0" w:line="240" w:lineRule="auto"/>
              <w:ind w:hanging="14"/>
              <w:jc w:val="center"/>
              <w:rPr>
                <w:rtl/>
                <w:lang w:bidi="ar-EG"/>
              </w:rPr>
            </w:pPr>
            <w:r>
              <w:rPr>
                <w:rFonts w:hint="cs"/>
                <w:rtl/>
                <w:lang w:bidi="ar-EG"/>
              </w:rPr>
              <w:t>0</w:t>
            </w:r>
          </w:p>
        </w:tc>
        <w:tc>
          <w:tcPr>
            <w:tcW w:w="478" w:type="pct"/>
            <w:vAlign w:val="center"/>
          </w:tcPr>
          <w:p w14:paraId="4D377B0E" w14:textId="77777777" w:rsidR="0049521A" w:rsidRPr="001B17C1" w:rsidRDefault="0049521A" w:rsidP="00EB267F">
            <w:pPr>
              <w:bidi/>
              <w:spacing w:after="0" w:line="240" w:lineRule="auto"/>
              <w:ind w:hanging="14"/>
              <w:jc w:val="center"/>
            </w:pPr>
          </w:p>
        </w:tc>
        <w:tc>
          <w:tcPr>
            <w:tcW w:w="525" w:type="pct"/>
            <w:vAlign w:val="center"/>
          </w:tcPr>
          <w:p w14:paraId="6478A119" w14:textId="77777777" w:rsidR="0049521A" w:rsidRPr="001B17C1" w:rsidRDefault="0049521A" w:rsidP="00EB267F">
            <w:pPr>
              <w:bidi/>
              <w:spacing w:after="0" w:line="240" w:lineRule="auto"/>
              <w:ind w:hanging="14"/>
              <w:jc w:val="center"/>
            </w:pPr>
          </w:p>
        </w:tc>
        <w:tc>
          <w:tcPr>
            <w:tcW w:w="564" w:type="pct"/>
            <w:vMerge/>
            <w:vAlign w:val="center"/>
          </w:tcPr>
          <w:p w14:paraId="02C93432" w14:textId="77777777" w:rsidR="0049521A" w:rsidRPr="001B17C1" w:rsidRDefault="0049521A" w:rsidP="00FF6302">
            <w:pPr>
              <w:bidi/>
              <w:spacing w:after="0" w:line="240" w:lineRule="auto"/>
              <w:ind w:hanging="17"/>
              <w:jc w:val="center"/>
            </w:pPr>
          </w:p>
        </w:tc>
        <w:tc>
          <w:tcPr>
            <w:tcW w:w="467" w:type="pct"/>
            <w:vMerge/>
            <w:vAlign w:val="center"/>
          </w:tcPr>
          <w:p w14:paraId="7BE41C28" w14:textId="77777777" w:rsidR="0049521A" w:rsidRPr="001B17C1" w:rsidRDefault="0049521A" w:rsidP="00FF6302">
            <w:pPr>
              <w:bidi/>
              <w:spacing w:after="0" w:line="240" w:lineRule="auto"/>
              <w:ind w:hanging="17"/>
              <w:jc w:val="center"/>
            </w:pPr>
          </w:p>
        </w:tc>
        <w:tc>
          <w:tcPr>
            <w:tcW w:w="467" w:type="pct"/>
            <w:vMerge/>
            <w:vAlign w:val="center"/>
          </w:tcPr>
          <w:p w14:paraId="79191AFF" w14:textId="77777777" w:rsidR="0049521A" w:rsidRPr="001B17C1" w:rsidRDefault="0049521A" w:rsidP="00FF6302">
            <w:pPr>
              <w:bidi/>
              <w:spacing w:after="0" w:line="240" w:lineRule="auto"/>
              <w:ind w:hanging="17"/>
              <w:jc w:val="center"/>
            </w:pPr>
          </w:p>
        </w:tc>
        <w:tc>
          <w:tcPr>
            <w:tcW w:w="412" w:type="pct"/>
            <w:vMerge/>
            <w:vAlign w:val="center"/>
          </w:tcPr>
          <w:p w14:paraId="532DB221" w14:textId="77777777" w:rsidR="0049521A" w:rsidRPr="001B17C1" w:rsidRDefault="0049521A" w:rsidP="00EB267F">
            <w:pPr>
              <w:bidi/>
              <w:spacing w:after="0" w:line="240" w:lineRule="auto"/>
              <w:ind w:hanging="17"/>
              <w:jc w:val="center"/>
            </w:pPr>
          </w:p>
        </w:tc>
      </w:tr>
      <w:tr w:rsidR="0049521A" w:rsidRPr="001B17C1" w14:paraId="3BCC5FC1" w14:textId="77777777" w:rsidTr="00EB267F">
        <w:trPr>
          <w:trHeight w:val="57"/>
          <w:jc w:val="center"/>
        </w:trPr>
        <w:tc>
          <w:tcPr>
            <w:tcW w:w="831" w:type="pct"/>
            <w:vMerge w:val="restart"/>
          </w:tcPr>
          <w:p w14:paraId="6FDC02FE" w14:textId="77777777" w:rsidR="0049521A" w:rsidRDefault="0049521A" w:rsidP="00FF6302">
            <w:pPr>
              <w:bidi/>
              <w:spacing w:after="0" w:line="240" w:lineRule="auto"/>
              <w:jc w:val="center"/>
              <w:rPr>
                <w:rtl/>
              </w:rPr>
            </w:pPr>
            <w:r w:rsidRPr="00A21C1A">
              <w:rPr>
                <w:rFonts w:hint="cs"/>
                <w:rtl/>
              </w:rPr>
              <w:t xml:space="preserve">الخدمات الارشادية </w:t>
            </w:r>
          </w:p>
          <w:p w14:paraId="666BC2D5" w14:textId="77777777" w:rsidR="0049521A" w:rsidRPr="00EF629D" w:rsidRDefault="0049521A" w:rsidP="00FF6302">
            <w:pPr>
              <w:bidi/>
              <w:spacing w:after="0" w:line="240" w:lineRule="auto"/>
              <w:jc w:val="center"/>
              <w:rPr>
                <w:rtl/>
              </w:rPr>
            </w:pPr>
            <w:r w:rsidRPr="00A21C1A">
              <w:rPr>
                <w:rFonts w:hint="cs"/>
                <w:rtl/>
              </w:rPr>
              <w:t>المدرسية</w:t>
            </w:r>
          </w:p>
        </w:tc>
        <w:tc>
          <w:tcPr>
            <w:tcW w:w="927" w:type="pct"/>
            <w:vAlign w:val="center"/>
          </w:tcPr>
          <w:p w14:paraId="4F1E4942" w14:textId="77777777" w:rsidR="0049521A" w:rsidRPr="001B17C1" w:rsidRDefault="0049521A" w:rsidP="00EB267F">
            <w:pPr>
              <w:bidi/>
              <w:spacing w:after="0" w:line="240" w:lineRule="auto"/>
              <w:ind w:hanging="14"/>
              <w:jc w:val="center"/>
              <w:rPr>
                <w:rtl/>
              </w:rPr>
            </w:pPr>
            <w:r w:rsidRPr="001B17C1">
              <w:rPr>
                <w:rFonts w:hint="cs"/>
                <w:rtl/>
              </w:rPr>
              <w:t>السالبة</w:t>
            </w:r>
          </w:p>
        </w:tc>
        <w:tc>
          <w:tcPr>
            <w:tcW w:w="328" w:type="pct"/>
            <w:vAlign w:val="center"/>
          </w:tcPr>
          <w:p w14:paraId="57ED47AF" w14:textId="77777777" w:rsidR="0049521A" w:rsidRPr="001B17C1" w:rsidRDefault="0049521A" w:rsidP="00EB267F">
            <w:pPr>
              <w:bidi/>
              <w:spacing w:after="0" w:line="240" w:lineRule="auto"/>
              <w:ind w:hanging="14"/>
              <w:jc w:val="center"/>
              <w:rPr>
                <w:rtl/>
                <w:lang w:bidi="ar-EG"/>
              </w:rPr>
            </w:pPr>
            <w:r>
              <w:rPr>
                <w:rFonts w:hint="cs"/>
                <w:rtl/>
                <w:lang w:bidi="ar-EG"/>
              </w:rPr>
              <w:t>0</w:t>
            </w:r>
          </w:p>
        </w:tc>
        <w:tc>
          <w:tcPr>
            <w:tcW w:w="478" w:type="pct"/>
            <w:vAlign w:val="center"/>
          </w:tcPr>
          <w:p w14:paraId="44E3F531" w14:textId="42763DF0" w:rsidR="0049521A" w:rsidRPr="001B17C1" w:rsidRDefault="000B23AC" w:rsidP="00EB267F">
            <w:pPr>
              <w:bidi/>
              <w:spacing w:after="0" w:line="240" w:lineRule="auto"/>
              <w:ind w:hanging="14"/>
              <w:jc w:val="center"/>
            </w:pPr>
            <w:r w:rsidRPr="000B23AC">
              <w:rPr>
                <w:rtl/>
                <w:lang w:bidi="ar-EG"/>
              </w:rPr>
              <w:t>0.001</w:t>
            </w:r>
          </w:p>
        </w:tc>
        <w:tc>
          <w:tcPr>
            <w:tcW w:w="525" w:type="pct"/>
            <w:vAlign w:val="center"/>
          </w:tcPr>
          <w:p w14:paraId="784232DD" w14:textId="3AE3E31A" w:rsidR="0049521A" w:rsidRPr="001B17C1" w:rsidRDefault="000B23AC" w:rsidP="00EB267F">
            <w:pPr>
              <w:bidi/>
              <w:spacing w:after="0" w:line="240" w:lineRule="auto"/>
              <w:ind w:hanging="14"/>
              <w:jc w:val="center"/>
            </w:pPr>
            <w:r w:rsidRPr="000B23AC">
              <w:rPr>
                <w:rtl/>
                <w:lang w:bidi="ar-EG"/>
              </w:rPr>
              <w:t>0.001</w:t>
            </w:r>
          </w:p>
        </w:tc>
        <w:tc>
          <w:tcPr>
            <w:tcW w:w="564" w:type="pct"/>
            <w:vMerge w:val="restart"/>
            <w:vAlign w:val="center"/>
          </w:tcPr>
          <w:p w14:paraId="1EA62EDD" w14:textId="77777777" w:rsidR="0049521A" w:rsidRPr="001B17C1" w:rsidRDefault="0049521A" w:rsidP="000464B8">
            <w:pPr>
              <w:bidi/>
              <w:spacing w:after="0" w:line="240" w:lineRule="auto"/>
              <w:ind w:hanging="17"/>
              <w:jc w:val="center"/>
            </w:pPr>
            <w:r>
              <w:rPr>
                <w:rFonts w:hint="cs"/>
                <w:rtl/>
              </w:rPr>
              <w:t>2.032</w:t>
            </w:r>
          </w:p>
        </w:tc>
        <w:tc>
          <w:tcPr>
            <w:tcW w:w="467" w:type="pct"/>
            <w:vMerge w:val="restart"/>
            <w:vAlign w:val="center"/>
          </w:tcPr>
          <w:p w14:paraId="6860A162" w14:textId="77777777" w:rsidR="0049521A" w:rsidRPr="001B17C1" w:rsidRDefault="0049521A" w:rsidP="000464B8">
            <w:pPr>
              <w:bidi/>
              <w:spacing w:after="0" w:line="240" w:lineRule="auto"/>
              <w:ind w:hanging="17"/>
              <w:jc w:val="center"/>
            </w:pPr>
            <w:r>
              <w:rPr>
                <w:rFonts w:hint="cs"/>
                <w:rtl/>
              </w:rPr>
              <w:t>0.042</w:t>
            </w:r>
          </w:p>
        </w:tc>
        <w:tc>
          <w:tcPr>
            <w:tcW w:w="467" w:type="pct"/>
            <w:vMerge w:val="restart"/>
            <w:vAlign w:val="center"/>
          </w:tcPr>
          <w:p w14:paraId="5E1C2948" w14:textId="77777777" w:rsidR="0049521A" w:rsidRPr="001B17C1" w:rsidRDefault="0049521A" w:rsidP="000464B8">
            <w:pPr>
              <w:bidi/>
              <w:spacing w:after="0" w:line="240" w:lineRule="auto"/>
              <w:ind w:hanging="17"/>
              <w:jc w:val="center"/>
            </w:pPr>
            <w:r>
              <w:rPr>
                <w:rFonts w:hint="cs"/>
                <w:rtl/>
              </w:rPr>
              <w:t>0.908</w:t>
            </w:r>
          </w:p>
        </w:tc>
        <w:tc>
          <w:tcPr>
            <w:tcW w:w="412" w:type="pct"/>
            <w:vMerge w:val="restart"/>
            <w:vAlign w:val="center"/>
          </w:tcPr>
          <w:p w14:paraId="79689295" w14:textId="77777777" w:rsidR="0049521A" w:rsidRDefault="0049521A" w:rsidP="00EB267F">
            <w:pPr>
              <w:bidi/>
              <w:spacing w:after="0" w:line="240" w:lineRule="auto"/>
              <w:jc w:val="center"/>
            </w:pPr>
            <w:r w:rsidRPr="00896E92">
              <w:rPr>
                <w:rFonts w:hint="cs"/>
                <w:rtl/>
              </w:rPr>
              <w:t>قوي</w:t>
            </w:r>
          </w:p>
        </w:tc>
      </w:tr>
      <w:tr w:rsidR="0049521A" w:rsidRPr="001B17C1" w14:paraId="4EE7B166" w14:textId="77777777" w:rsidTr="00AD2CB0">
        <w:trPr>
          <w:trHeight w:val="57"/>
          <w:jc w:val="center"/>
        </w:trPr>
        <w:tc>
          <w:tcPr>
            <w:tcW w:w="831" w:type="pct"/>
            <w:vMerge/>
          </w:tcPr>
          <w:p w14:paraId="2A82523F" w14:textId="77777777" w:rsidR="0049521A" w:rsidRPr="001B17C1" w:rsidRDefault="0049521A" w:rsidP="00FF6302">
            <w:pPr>
              <w:bidi/>
              <w:spacing w:after="0" w:line="240" w:lineRule="auto"/>
              <w:ind w:hanging="17"/>
              <w:jc w:val="center"/>
              <w:rPr>
                <w:rtl/>
              </w:rPr>
            </w:pPr>
          </w:p>
        </w:tc>
        <w:tc>
          <w:tcPr>
            <w:tcW w:w="927" w:type="pct"/>
            <w:vAlign w:val="center"/>
          </w:tcPr>
          <w:p w14:paraId="6499FA46" w14:textId="77777777" w:rsidR="0049521A" w:rsidRPr="001B17C1" w:rsidRDefault="0049521A" w:rsidP="00EB267F">
            <w:pPr>
              <w:bidi/>
              <w:spacing w:after="0" w:line="240" w:lineRule="auto"/>
              <w:ind w:hanging="14"/>
              <w:jc w:val="center"/>
              <w:rPr>
                <w:rtl/>
              </w:rPr>
            </w:pPr>
            <w:r w:rsidRPr="001B17C1">
              <w:rPr>
                <w:rFonts w:hint="cs"/>
                <w:rtl/>
              </w:rPr>
              <w:t>الموجبة</w:t>
            </w:r>
          </w:p>
        </w:tc>
        <w:tc>
          <w:tcPr>
            <w:tcW w:w="328" w:type="pct"/>
            <w:vAlign w:val="center"/>
          </w:tcPr>
          <w:p w14:paraId="022342E6" w14:textId="77777777" w:rsidR="0049521A" w:rsidRPr="001B17C1" w:rsidRDefault="0049521A" w:rsidP="00EB267F">
            <w:pPr>
              <w:bidi/>
              <w:spacing w:after="0" w:line="240" w:lineRule="auto"/>
              <w:ind w:hanging="14"/>
              <w:jc w:val="center"/>
            </w:pPr>
            <w:r>
              <w:rPr>
                <w:rFonts w:hint="cs"/>
                <w:rtl/>
              </w:rPr>
              <w:t>5</w:t>
            </w:r>
          </w:p>
        </w:tc>
        <w:tc>
          <w:tcPr>
            <w:tcW w:w="478" w:type="pct"/>
            <w:vAlign w:val="center"/>
          </w:tcPr>
          <w:p w14:paraId="1DCA2183" w14:textId="77777777" w:rsidR="0049521A" w:rsidRPr="001B17C1" w:rsidRDefault="0049521A" w:rsidP="00EB267F">
            <w:pPr>
              <w:bidi/>
              <w:spacing w:after="0" w:line="240" w:lineRule="auto"/>
              <w:ind w:hanging="14"/>
              <w:jc w:val="center"/>
            </w:pPr>
            <w:r>
              <w:rPr>
                <w:rFonts w:hint="cs"/>
                <w:rtl/>
              </w:rPr>
              <w:t>3</w:t>
            </w:r>
          </w:p>
        </w:tc>
        <w:tc>
          <w:tcPr>
            <w:tcW w:w="525" w:type="pct"/>
            <w:vAlign w:val="center"/>
          </w:tcPr>
          <w:p w14:paraId="6E745BA8" w14:textId="77777777" w:rsidR="0049521A" w:rsidRPr="001B17C1" w:rsidRDefault="0049521A" w:rsidP="00EB267F">
            <w:pPr>
              <w:bidi/>
              <w:spacing w:after="0" w:line="240" w:lineRule="auto"/>
              <w:ind w:hanging="14"/>
              <w:jc w:val="center"/>
            </w:pPr>
            <w:r>
              <w:rPr>
                <w:rFonts w:hint="cs"/>
                <w:rtl/>
              </w:rPr>
              <w:t>15</w:t>
            </w:r>
          </w:p>
        </w:tc>
        <w:tc>
          <w:tcPr>
            <w:tcW w:w="564" w:type="pct"/>
            <w:vMerge/>
            <w:vAlign w:val="center"/>
          </w:tcPr>
          <w:p w14:paraId="00ED2E4D" w14:textId="77777777" w:rsidR="0049521A" w:rsidRPr="001B17C1" w:rsidRDefault="0049521A" w:rsidP="000464B8">
            <w:pPr>
              <w:bidi/>
              <w:spacing w:after="0" w:line="240" w:lineRule="auto"/>
              <w:ind w:hanging="17"/>
              <w:jc w:val="center"/>
            </w:pPr>
          </w:p>
        </w:tc>
        <w:tc>
          <w:tcPr>
            <w:tcW w:w="467" w:type="pct"/>
            <w:vMerge/>
            <w:vAlign w:val="center"/>
          </w:tcPr>
          <w:p w14:paraId="2615F39A" w14:textId="77777777" w:rsidR="0049521A" w:rsidRPr="001B17C1" w:rsidRDefault="0049521A" w:rsidP="000464B8">
            <w:pPr>
              <w:bidi/>
              <w:spacing w:after="0" w:line="240" w:lineRule="auto"/>
              <w:ind w:hanging="17"/>
              <w:jc w:val="center"/>
            </w:pPr>
          </w:p>
        </w:tc>
        <w:tc>
          <w:tcPr>
            <w:tcW w:w="467" w:type="pct"/>
            <w:vMerge/>
            <w:vAlign w:val="center"/>
          </w:tcPr>
          <w:p w14:paraId="332F1431" w14:textId="77777777" w:rsidR="0049521A" w:rsidRPr="001B17C1" w:rsidRDefault="0049521A" w:rsidP="000464B8">
            <w:pPr>
              <w:bidi/>
              <w:spacing w:after="0" w:line="240" w:lineRule="auto"/>
              <w:ind w:hanging="17"/>
              <w:jc w:val="center"/>
            </w:pPr>
          </w:p>
        </w:tc>
        <w:tc>
          <w:tcPr>
            <w:tcW w:w="412" w:type="pct"/>
            <w:vMerge/>
          </w:tcPr>
          <w:p w14:paraId="30267873" w14:textId="77777777" w:rsidR="0049521A" w:rsidRPr="001B17C1" w:rsidRDefault="0049521A" w:rsidP="000464B8">
            <w:pPr>
              <w:bidi/>
              <w:spacing w:after="0" w:line="240" w:lineRule="auto"/>
              <w:ind w:hanging="17"/>
              <w:jc w:val="center"/>
            </w:pPr>
          </w:p>
        </w:tc>
      </w:tr>
      <w:tr w:rsidR="0049521A" w:rsidRPr="001B17C1" w14:paraId="7315FC59" w14:textId="77777777" w:rsidTr="00AD2CB0">
        <w:trPr>
          <w:trHeight w:val="57"/>
          <w:jc w:val="center"/>
        </w:trPr>
        <w:tc>
          <w:tcPr>
            <w:tcW w:w="831" w:type="pct"/>
            <w:vMerge/>
          </w:tcPr>
          <w:p w14:paraId="298D818B" w14:textId="77777777" w:rsidR="0049521A" w:rsidRPr="001B17C1" w:rsidRDefault="0049521A" w:rsidP="00FF6302">
            <w:pPr>
              <w:bidi/>
              <w:spacing w:after="0" w:line="240" w:lineRule="auto"/>
              <w:ind w:hanging="17"/>
              <w:jc w:val="center"/>
              <w:rPr>
                <w:rtl/>
              </w:rPr>
            </w:pPr>
          </w:p>
        </w:tc>
        <w:tc>
          <w:tcPr>
            <w:tcW w:w="927" w:type="pct"/>
            <w:vAlign w:val="center"/>
          </w:tcPr>
          <w:p w14:paraId="34AF6772" w14:textId="77777777" w:rsidR="0049521A" w:rsidRPr="001B17C1" w:rsidRDefault="0049521A" w:rsidP="00FF6302">
            <w:pPr>
              <w:bidi/>
              <w:spacing w:after="0" w:line="240" w:lineRule="auto"/>
              <w:ind w:hanging="17"/>
              <w:jc w:val="center"/>
              <w:rPr>
                <w:rtl/>
              </w:rPr>
            </w:pPr>
            <w:r w:rsidRPr="001B17C1">
              <w:rPr>
                <w:rFonts w:hint="cs"/>
                <w:rtl/>
              </w:rPr>
              <w:t>صفرية</w:t>
            </w:r>
          </w:p>
        </w:tc>
        <w:tc>
          <w:tcPr>
            <w:tcW w:w="328" w:type="pct"/>
            <w:vAlign w:val="center"/>
          </w:tcPr>
          <w:p w14:paraId="482051DC" w14:textId="77777777" w:rsidR="0049521A" w:rsidRPr="001B17C1" w:rsidRDefault="0049521A" w:rsidP="000464B8">
            <w:pPr>
              <w:bidi/>
              <w:spacing w:after="0" w:line="240" w:lineRule="auto"/>
              <w:ind w:hanging="17"/>
              <w:jc w:val="center"/>
              <w:rPr>
                <w:rtl/>
                <w:lang w:bidi="ar-EG"/>
              </w:rPr>
            </w:pPr>
            <w:r>
              <w:rPr>
                <w:rFonts w:hint="cs"/>
                <w:rtl/>
                <w:lang w:bidi="ar-EG"/>
              </w:rPr>
              <w:t>0</w:t>
            </w:r>
          </w:p>
        </w:tc>
        <w:tc>
          <w:tcPr>
            <w:tcW w:w="478" w:type="pct"/>
            <w:vAlign w:val="center"/>
          </w:tcPr>
          <w:p w14:paraId="1AF14FC6" w14:textId="77777777" w:rsidR="0049521A" w:rsidRPr="001B17C1" w:rsidRDefault="0049521A" w:rsidP="000464B8">
            <w:pPr>
              <w:bidi/>
              <w:spacing w:after="0" w:line="240" w:lineRule="auto"/>
              <w:ind w:hanging="17"/>
              <w:jc w:val="center"/>
            </w:pPr>
          </w:p>
        </w:tc>
        <w:tc>
          <w:tcPr>
            <w:tcW w:w="525" w:type="pct"/>
            <w:vAlign w:val="center"/>
          </w:tcPr>
          <w:p w14:paraId="368E1328" w14:textId="77777777" w:rsidR="0049521A" w:rsidRPr="001B17C1" w:rsidRDefault="0049521A" w:rsidP="000464B8">
            <w:pPr>
              <w:bidi/>
              <w:spacing w:after="0" w:line="240" w:lineRule="auto"/>
              <w:ind w:hanging="17"/>
              <w:jc w:val="center"/>
            </w:pPr>
          </w:p>
        </w:tc>
        <w:tc>
          <w:tcPr>
            <w:tcW w:w="564" w:type="pct"/>
            <w:vMerge/>
            <w:vAlign w:val="center"/>
          </w:tcPr>
          <w:p w14:paraId="0381B02A" w14:textId="77777777" w:rsidR="0049521A" w:rsidRPr="001B17C1" w:rsidRDefault="0049521A" w:rsidP="000464B8">
            <w:pPr>
              <w:bidi/>
              <w:spacing w:after="0" w:line="240" w:lineRule="auto"/>
              <w:ind w:hanging="17"/>
              <w:jc w:val="center"/>
            </w:pPr>
          </w:p>
        </w:tc>
        <w:tc>
          <w:tcPr>
            <w:tcW w:w="467" w:type="pct"/>
            <w:vMerge/>
            <w:vAlign w:val="center"/>
          </w:tcPr>
          <w:p w14:paraId="214FEB70" w14:textId="77777777" w:rsidR="0049521A" w:rsidRPr="001B17C1" w:rsidRDefault="0049521A" w:rsidP="000464B8">
            <w:pPr>
              <w:bidi/>
              <w:spacing w:after="0" w:line="240" w:lineRule="auto"/>
              <w:ind w:hanging="17"/>
              <w:jc w:val="center"/>
            </w:pPr>
          </w:p>
        </w:tc>
        <w:tc>
          <w:tcPr>
            <w:tcW w:w="467" w:type="pct"/>
            <w:vMerge/>
            <w:vAlign w:val="center"/>
          </w:tcPr>
          <w:p w14:paraId="1207F9AA" w14:textId="77777777" w:rsidR="0049521A" w:rsidRPr="001B17C1" w:rsidRDefault="0049521A" w:rsidP="000464B8">
            <w:pPr>
              <w:bidi/>
              <w:spacing w:after="0" w:line="240" w:lineRule="auto"/>
              <w:ind w:hanging="17"/>
              <w:jc w:val="center"/>
            </w:pPr>
          </w:p>
        </w:tc>
        <w:tc>
          <w:tcPr>
            <w:tcW w:w="412" w:type="pct"/>
            <w:vMerge/>
          </w:tcPr>
          <w:p w14:paraId="5701974B" w14:textId="77777777" w:rsidR="0049521A" w:rsidRPr="001B17C1" w:rsidRDefault="0049521A" w:rsidP="000464B8">
            <w:pPr>
              <w:bidi/>
              <w:spacing w:after="0" w:line="240" w:lineRule="auto"/>
              <w:ind w:hanging="17"/>
              <w:jc w:val="center"/>
            </w:pPr>
          </w:p>
        </w:tc>
      </w:tr>
      <w:tr w:rsidR="0049521A" w:rsidRPr="001B17C1" w14:paraId="6756FD51" w14:textId="77777777" w:rsidTr="00EB267F">
        <w:trPr>
          <w:trHeight w:val="57"/>
          <w:jc w:val="center"/>
        </w:trPr>
        <w:tc>
          <w:tcPr>
            <w:tcW w:w="831" w:type="pct"/>
            <w:vMerge w:val="restart"/>
          </w:tcPr>
          <w:p w14:paraId="2D7ED5F3" w14:textId="77777777" w:rsidR="0049521A" w:rsidRDefault="0049521A" w:rsidP="00FF6302">
            <w:pPr>
              <w:bidi/>
              <w:spacing w:after="0" w:line="240" w:lineRule="auto"/>
              <w:jc w:val="center"/>
              <w:rPr>
                <w:rtl/>
                <w:lang w:bidi="ar-EG"/>
              </w:rPr>
            </w:pPr>
          </w:p>
          <w:p w14:paraId="75E2893D" w14:textId="77777777" w:rsidR="0049521A" w:rsidRPr="00EF629D" w:rsidRDefault="0049521A" w:rsidP="00FF6302">
            <w:pPr>
              <w:bidi/>
              <w:spacing w:after="0" w:line="240" w:lineRule="auto"/>
              <w:jc w:val="center"/>
              <w:rPr>
                <w:rtl/>
              </w:rPr>
            </w:pPr>
            <w:r>
              <w:rPr>
                <w:rFonts w:hint="cs"/>
                <w:rtl/>
                <w:lang w:bidi="ar-EG"/>
              </w:rPr>
              <w:t>السقالات التعليمية</w:t>
            </w:r>
          </w:p>
        </w:tc>
        <w:tc>
          <w:tcPr>
            <w:tcW w:w="927" w:type="pct"/>
            <w:vAlign w:val="center"/>
          </w:tcPr>
          <w:p w14:paraId="0EB7F1AF" w14:textId="77777777" w:rsidR="0049521A" w:rsidRPr="001B17C1" w:rsidRDefault="0049521A" w:rsidP="00FF6302">
            <w:pPr>
              <w:bidi/>
              <w:spacing w:after="0" w:line="240" w:lineRule="auto"/>
              <w:ind w:hanging="17"/>
              <w:jc w:val="center"/>
              <w:rPr>
                <w:rtl/>
              </w:rPr>
            </w:pPr>
            <w:r w:rsidRPr="001B17C1">
              <w:rPr>
                <w:rFonts w:hint="cs"/>
                <w:rtl/>
              </w:rPr>
              <w:t>السالبة</w:t>
            </w:r>
          </w:p>
        </w:tc>
        <w:tc>
          <w:tcPr>
            <w:tcW w:w="328" w:type="pct"/>
            <w:vAlign w:val="center"/>
          </w:tcPr>
          <w:p w14:paraId="41BF7840" w14:textId="77777777" w:rsidR="0049521A" w:rsidRPr="001B17C1" w:rsidRDefault="0049521A" w:rsidP="000464B8">
            <w:pPr>
              <w:bidi/>
              <w:spacing w:after="0" w:line="240" w:lineRule="auto"/>
              <w:ind w:hanging="17"/>
              <w:jc w:val="center"/>
              <w:rPr>
                <w:rtl/>
                <w:lang w:bidi="ar-EG"/>
              </w:rPr>
            </w:pPr>
            <w:r>
              <w:rPr>
                <w:rFonts w:hint="cs"/>
                <w:rtl/>
                <w:lang w:bidi="ar-EG"/>
              </w:rPr>
              <w:t>0</w:t>
            </w:r>
          </w:p>
        </w:tc>
        <w:tc>
          <w:tcPr>
            <w:tcW w:w="478" w:type="pct"/>
            <w:vAlign w:val="center"/>
          </w:tcPr>
          <w:p w14:paraId="6975197F" w14:textId="4CA63D9C" w:rsidR="0049521A" w:rsidRPr="001B17C1" w:rsidRDefault="00E21D12" w:rsidP="000464B8">
            <w:pPr>
              <w:bidi/>
              <w:spacing w:after="0" w:line="240" w:lineRule="auto"/>
              <w:ind w:hanging="17"/>
              <w:jc w:val="center"/>
            </w:pPr>
            <w:r w:rsidRPr="000B23AC">
              <w:rPr>
                <w:rtl/>
                <w:lang w:bidi="ar-EG"/>
              </w:rPr>
              <w:t>0.001</w:t>
            </w:r>
          </w:p>
        </w:tc>
        <w:tc>
          <w:tcPr>
            <w:tcW w:w="525" w:type="pct"/>
            <w:vAlign w:val="center"/>
          </w:tcPr>
          <w:p w14:paraId="4C600CB4" w14:textId="4537E178" w:rsidR="0049521A" w:rsidRPr="001B17C1" w:rsidRDefault="00E21D12" w:rsidP="000464B8">
            <w:pPr>
              <w:bidi/>
              <w:spacing w:after="0" w:line="240" w:lineRule="auto"/>
              <w:ind w:hanging="17"/>
              <w:jc w:val="center"/>
            </w:pPr>
            <w:r w:rsidRPr="000B23AC">
              <w:rPr>
                <w:rtl/>
                <w:lang w:bidi="ar-EG"/>
              </w:rPr>
              <w:t>0.001</w:t>
            </w:r>
          </w:p>
        </w:tc>
        <w:tc>
          <w:tcPr>
            <w:tcW w:w="564" w:type="pct"/>
            <w:vMerge w:val="restart"/>
            <w:vAlign w:val="center"/>
          </w:tcPr>
          <w:p w14:paraId="1BD440FD" w14:textId="77777777" w:rsidR="0049521A" w:rsidRPr="001B17C1" w:rsidRDefault="0049521A" w:rsidP="000464B8">
            <w:pPr>
              <w:bidi/>
              <w:spacing w:after="0" w:line="240" w:lineRule="auto"/>
              <w:ind w:hanging="17"/>
              <w:jc w:val="center"/>
              <w:rPr>
                <w:lang w:bidi="ar-EG"/>
              </w:rPr>
            </w:pPr>
            <w:r>
              <w:rPr>
                <w:rFonts w:hint="cs"/>
                <w:rtl/>
                <w:lang w:bidi="ar-EG"/>
              </w:rPr>
              <w:t>2.041</w:t>
            </w:r>
          </w:p>
        </w:tc>
        <w:tc>
          <w:tcPr>
            <w:tcW w:w="467" w:type="pct"/>
            <w:vMerge w:val="restart"/>
            <w:vAlign w:val="center"/>
          </w:tcPr>
          <w:p w14:paraId="38CDFD75" w14:textId="77777777" w:rsidR="0049521A" w:rsidRPr="001B17C1" w:rsidRDefault="0049521A" w:rsidP="000464B8">
            <w:pPr>
              <w:bidi/>
              <w:spacing w:after="0" w:line="240" w:lineRule="auto"/>
              <w:ind w:hanging="17"/>
              <w:jc w:val="center"/>
            </w:pPr>
            <w:r>
              <w:rPr>
                <w:rFonts w:hint="cs"/>
                <w:rtl/>
              </w:rPr>
              <w:t>0.041</w:t>
            </w:r>
          </w:p>
        </w:tc>
        <w:tc>
          <w:tcPr>
            <w:tcW w:w="467" w:type="pct"/>
            <w:vMerge w:val="restart"/>
            <w:vAlign w:val="center"/>
          </w:tcPr>
          <w:p w14:paraId="51813949" w14:textId="77777777" w:rsidR="0049521A" w:rsidRPr="001B17C1" w:rsidRDefault="0049521A" w:rsidP="000464B8">
            <w:pPr>
              <w:bidi/>
              <w:spacing w:after="0" w:line="240" w:lineRule="auto"/>
              <w:ind w:hanging="17"/>
              <w:jc w:val="center"/>
            </w:pPr>
            <w:r>
              <w:rPr>
                <w:rFonts w:hint="cs"/>
                <w:rtl/>
              </w:rPr>
              <w:t>0.912</w:t>
            </w:r>
          </w:p>
        </w:tc>
        <w:tc>
          <w:tcPr>
            <w:tcW w:w="412" w:type="pct"/>
            <w:vMerge w:val="restart"/>
            <w:vAlign w:val="center"/>
          </w:tcPr>
          <w:p w14:paraId="657F7FCE" w14:textId="77777777" w:rsidR="0049521A" w:rsidRDefault="0049521A" w:rsidP="00EB267F">
            <w:pPr>
              <w:bidi/>
              <w:spacing w:after="0" w:line="240" w:lineRule="auto"/>
              <w:jc w:val="center"/>
            </w:pPr>
            <w:r w:rsidRPr="00896E92">
              <w:rPr>
                <w:rFonts w:hint="cs"/>
                <w:rtl/>
              </w:rPr>
              <w:t>قوي</w:t>
            </w:r>
          </w:p>
        </w:tc>
      </w:tr>
      <w:tr w:rsidR="0049521A" w:rsidRPr="001B17C1" w14:paraId="0C8FB78E" w14:textId="77777777" w:rsidTr="00EB267F">
        <w:trPr>
          <w:trHeight w:val="57"/>
          <w:jc w:val="center"/>
        </w:trPr>
        <w:tc>
          <w:tcPr>
            <w:tcW w:w="831" w:type="pct"/>
            <w:vMerge/>
            <w:vAlign w:val="center"/>
          </w:tcPr>
          <w:p w14:paraId="0F40F375" w14:textId="77777777" w:rsidR="0049521A" w:rsidRPr="001B17C1" w:rsidRDefault="0049521A" w:rsidP="00FF6302">
            <w:pPr>
              <w:bidi/>
              <w:spacing w:after="0" w:line="240" w:lineRule="auto"/>
              <w:ind w:hanging="17"/>
              <w:jc w:val="center"/>
              <w:rPr>
                <w:rtl/>
              </w:rPr>
            </w:pPr>
          </w:p>
        </w:tc>
        <w:tc>
          <w:tcPr>
            <w:tcW w:w="927" w:type="pct"/>
            <w:vAlign w:val="center"/>
          </w:tcPr>
          <w:p w14:paraId="49C8799D" w14:textId="77777777" w:rsidR="0049521A" w:rsidRPr="001B17C1" w:rsidRDefault="0049521A" w:rsidP="00FF6302">
            <w:pPr>
              <w:bidi/>
              <w:spacing w:after="0" w:line="240" w:lineRule="auto"/>
              <w:ind w:hanging="17"/>
              <w:jc w:val="center"/>
              <w:rPr>
                <w:rtl/>
              </w:rPr>
            </w:pPr>
            <w:r w:rsidRPr="001B17C1">
              <w:rPr>
                <w:rFonts w:hint="cs"/>
                <w:rtl/>
              </w:rPr>
              <w:t>الموجبة</w:t>
            </w:r>
          </w:p>
        </w:tc>
        <w:tc>
          <w:tcPr>
            <w:tcW w:w="328" w:type="pct"/>
            <w:vAlign w:val="center"/>
          </w:tcPr>
          <w:p w14:paraId="2AEE5906" w14:textId="77777777" w:rsidR="0049521A" w:rsidRPr="001B17C1" w:rsidRDefault="0049521A" w:rsidP="000464B8">
            <w:pPr>
              <w:bidi/>
              <w:spacing w:after="0" w:line="240" w:lineRule="auto"/>
              <w:ind w:hanging="17"/>
              <w:jc w:val="center"/>
            </w:pPr>
            <w:r>
              <w:rPr>
                <w:rFonts w:hint="cs"/>
                <w:rtl/>
              </w:rPr>
              <w:t>5</w:t>
            </w:r>
          </w:p>
        </w:tc>
        <w:tc>
          <w:tcPr>
            <w:tcW w:w="478" w:type="pct"/>
            <w:vAlign w:val="center"/>
          </w:tcPr>
          <w:p w14:paraId="14D9FE9E" w14:textId="77777777" w:rsidR="0049521A" w:rsidRPr="001B17C1" w:rsidRDefault="0049521A" w:rsidP="000464B8">
            <w:pPr>
              <w:bidi/>
              <w:spacing w:after="0" w:line="240" w:lineRule="auto"/>
              <w:ind w:hanging="17"/>
              <w:jc w:val="center"/>
            </w:pPr>
            <w:r>
              <w:rPr>
                <w:rFonts w:hint="cs"/>
                <w:rtl/>
              </w:rPr>
              <w:t>3</w:t>
            </w:r>
          </w:p>
        </w:tc>
        <w:tc>
          <w:tcPr>
            <w:tcW w:w="525" w:type="pct"/>
            <w:vAlign w:val="center"/>
          </w:tcPr>
          <w:p w14:paraId="0A09B929" w14:textId="77777777" w:rsidR="0049521A" w:rsidRPr="001B17C1" w:rsidRDefault="0049521A" w:rsidP="000464B8">
            <w:pPr>
              <w:bidi/>
              <w:spacing w:after="0" w:line="240" w:lineRule="auto"/>
              <w:ind w:hanging="17"/>
              <w:jc w:val="center"/>
            </w:pPr>
            <w:r>
              <w:rPr>
                <w:rFonts w:hint="cs"/>
                <w:rtl/>
              </w:rPr>
              <w:t>15</w:t>
            </w:r>
          </w:p>
        </w:tc>
        <w:tc>
          <w:tcPr>
            <w:tcW w:w="564" w:type="pct"/>
            <w:vMerge/>
            <w:vAlign w:val="center"/>
          </w:tcPr>
          <w:p w14:paraId="3211117E" w14:textId="77777777" w:rsidR="0049521A" w:rsidRPr="001B17C1" w:rsidRDefault="0049521A" w:rsidP="000464B8">
            <w:pPr>
              <w:bidi/>
              <w:spacing w:after="0" w:line="240" w:lineRule="auto"/>
              <w:ind w:hanging="17"/>
              <w:jc w:val="center"/>
            </w:pPr>
          </w:p>
        </w:tc>
        <w:tc>
          <w:tcPr>
            <w:tcW w:w="467" w:type="pct"/>
            <w:vMerge/>
            <w:vAlign w:val="center"/>
          </w:tcPr>
          <w:p w14:paraId="53D8E012" w14:textId="77777777" w:rsidR="0049521A" w:rsidRPr="001B17C1" w:rsidRDefault="0049521A" w:rsidP="000464B8">
            <w:pPr>
              <w:bidi/>
              <w:spacing w:after="0" w:line="240" w:lineRule="auto"/>
              <w:ind w:hanging="17"/>
              <w:jc w:val="center"/>
            </w:pPr>
          </w:p>
        </w:tc>
        <w:tc>
          <w:tcPr>
            <w:tcW w:w="467" w:type="pct"/>
            <w:vMerge/>
            <w:vAlign w:val="center"/>
          </w:tcPr>
          <w:p w14:paraId="4218EF73" w14:textId="77777777" w:rsidR="0049521A" w:rsidRPr="001B17C1" w:rsidRDefault="0049521A" w:rsidP="000464B8">
            <w:pPr>
              <w:bidi/>
              <w:spacing w:after="0" w:line="240" w:lineRule="auto"/>
              <w:ind w:hanging="17"/>
              <w:jc w:val="center"/>
            </w:pPr>
          </w:p>
        </w:tc>
        <w:tc>
          <w:tcPr>
            <w:tcW w:w="412" w:type="pct"/>
            <w:vMerge/>
            <w:vAlign w:val="center"/>
          </w:tcPr>
          <w:p w14:paraId="51A6F19B" w14:textId="77777777" w:rsidR="0049521A" w:rsidRPr="001B17C1" w:rsidRDefault="0049521A" w:rsidP="00EB267F">
            <w:pPr>
              <w:bidi/>
              <w:spacing w:after="0" w:line="240" w:lineRule="auto"/>
              <w:ind w:hanging="17"/>
              <w:jc w:val="center"/>
            </w:pPr>
          </w:p>
        </w:tc>
      </w:tr>
      <w:tr w:rsidR="0049521A" w:rsidRPr="001B17C1" w14:paraId="198E8726" w14:textId="77777777" w:rsidTr="00EB267F">
        <w:trPr>
          <w:trHeight w:val="57"/>
          <w:jc w:val="center"/>
        </w:trPr>
        <w:tc>
          <w:tcPr>
            <w:tcW w:w="831" w:type="pct"/>
            <w:vMerge/>
            <w:vAlign w:val="center"/>
          </w:tcPr>
          <w:p w14:paraId="008179D0" w14:textId="77777777" w:rsidR="0049521A" w:rsidRPr="001B17C1" w:rsidRDefault="0049521A" w:rsidP="00FF6302">
            <w:pPr>
              <w:bidi/>
              <w:spacing w:after="0" w:line="240" w:lineRule="auto"/>
              <w:ind w:hanging="17"/>
              <w:jc w:val="center"/>
              <w:rPr>
                <w:rtl/>
              </w:rPr>
            </w:pPr>
          </w:p>
        </w:tc>
        <w:tc>
          <w:tcPr>
            <w:tcW w:w="927" w:type="pct"/>
            <w:vAlign w:val="center"/>
          </w:tcPr>
          <w:p w14:paraId="022ACF06" w14:textId="77777777" w:rsidR="0049521A" w:rsidRPr="001B17C1" w:rsidRDefault="0049521A" w:rsidP="00FF6302">
            <w:pPr>
              <w:bidi/>
              <w:spacing w:after="0" w:line="240" w:lineRule="auto"/>
              <w:ind w:hanging="17"/>
              <w:jc w:val="center"/>
              <w:rPr>
                <w:rtl/>
              </w:rPr>
            </w:pPr>
            <w:r w:rsidRPr="001B17C1">
              <w:rPr>
                <w:rFonts w:hint="cs"/>
                <w:rtl/>
              </w:rPr>
              <w:t>صفرية</w:t>
            </w:r>
          </w:p>
        </w:tc>
        <w:tc>
          <w:tcPr>
            <w:tcW w:w="328" w:type="pct"/>
            <w:vAlign w:val="center"/>
          </w:tcPr>
          <w:p w14:paraId="3F54BDF9" w14:textId="77777777" w:rsidR="0049521A" w:rsidRPr="001B17C1" w:rsidRDefault="0049521A" w:rsidP="000464B8">
            <w:pPr>
              <w:bidi/>
              <w:spacing w:after="0" w:line="240" w:lineRule="auto"/>
              <w:ind w:hanging="17"/>
              <w:jc w:val="center"/>
              <w:rPr>
                <w:rtl/>
                <w:lang w:bidi="ar-EG"/>
              </w:rPr>
            </w:pPr>
            <w:r>
              <w:rPr>
                <w:rFonts w:hint="cs"/>
                <w:rtl/>
                <w:lang w:bidi="ar-EG"/>
              </w:rPr>
              <w:t>0</w:t>
            </w:r>
          </w:p>
        </w:tc>
        <w:tc>
          <w:tcPr>
            <w:tcW w:w="478" w:type="pct"/>
            <w:vAlign w:val="center"/>
          </w:tcPr>
          <w:p w14:paraId="3108BF8D" w14:textId="77777777" w:rsidR="0049521A" w:rsidRPr="001B17C1" w:rsidRDefault="0049521A" w:rsidP="000464B8">
            <w:pPr>
              <w:bidi/>
              <w:spacing w:after="0" w:line="240" w:lineRule="auto"/>
              <w:ind w:hanging="17"/>
              <w:jc w:val="center"/>
            </w:pPr>
          </w:p>
        </w:tc>
        <w:tc>
          <w:tcPr>
            <w:tcW w:w="525" w:type="pct"/>
            <w:vAlign w:val="center"/>
          </w:tcPr>
          <w:p w14:paraId="37A95765" w14:textId="77777777" w:rsidR="0049521A" w:rsidRPr="001B17C1" w:rsidRDefault="0049521A" w:rsidP="000464B8">
            <w:pPr>
              <w:bidi/>
              <w:spacing w:after="0" w:line="240" w:lineRule="auto"/>
              <w:ind w:hanging="17"/>
              <w:jc w:val="center"/>
            </w:pPr>
          </w:p>
        </w:tc>
        <w:tc>
          <w:tcPr>
            <w:tcW w:w="564" w:type="pct"/>
            <w:vMerge/>
            <w:vAlign w:val="center"/>
          </w:tcPr>
          <w:p w14:paraId="768A88FE" w14:textId="77777777" w:rsidR="0049521A" w:rsidRPr="001B17C1" w:rsidRDefault="0049521A" w:rsidP="000464B8">
            <w:pPr>
              <w:bidi/>
              <w:spacing w:after="0" w:line="240" w:lineRule="auto"/>
              <w:ind w:hanging="17"/>
              <w:jc w:val="center"/>
            </w:pPr>
          </w:p>
        </w:tc>
        <w:tc>
          <w:tcPr>
            <w:tcW w:w="467" w:type="pct"/>
            <w:vMerge/>
            <w:vAlign w:val="center"/>
          </w:tcPr>
          <w:p w14:paraId="3BB6672B" w14:textId="77777777" w:rsidR="0049521A" w:rsidRPr="001B17C1" w:rsidRDefault="0049521A" w:rsidP="000464B8">
            <w:pPr>
              <w:bidi/>
              <w:spacing w:after="0" w:line="240" w:lineRule="auto"/>
              <w:ind w:hanging="17"/>
              <w:jc w:val="center"/>
            </w:pPr>
          </w:p>
        </w:tc>
        <w:tc>
          <w:tcPr>
            <w:tcW w:w="467" w:type="pct"/>
            <w:vMerge/>
            <w:vAlign w:val="center"/>
          </w:tcPr>
          <w:p w14:paraId="5FA0AFDD" w14:textId="77777777" w:rsidR="0049521A" w:rsidRPr="001B17C1" w:rsidRDefault="0049521A" w:rsidP="000464B8">
            <w:pPr>
              <w:bidi/>
              <w:spacing w:after="0" w:line="240" w:lineRule="auto"/>
              <w:ind w:hanging="17"/>
              <w:jc w:val="center"/>
            </w:pPr>
          </w:p>
        </w:tc>
        <w:tc>
          <w:tcPr>
            <w:tcW w:w="412" w:type="pct"/>
            <w:vMerge/>
            <w:vAlign w:val="center"/>
          </w:tcPr>
          <w:p w14:paraId="3287A9EC" w14:textId="77777777" w:rsidR="0049521A" w:rsidRPr="001B17C1" w:rsidRDefault="0049521A" w:rsidP="00EB267F">
            <w:pPr>
              <w:bidi/>
              <w:spacing w:after="0" w:line="240" w:lineRule="auto"/>
              <w:ind w:hanging="17"/>
              <w:jc w:val="center"/>
            </w:pPr>
          </w:p>
        </w:tc>
      </w:tr>
      <w:tr w:rsidR="0049521A" w:rsidRPr="001B17C1" w14:paraId="6A8DE2A7" w14:textId="77777777" w:rsidTr="00EB267F">
        <w:trPr>
          <w:trHeight w:val="80"/>
          <w:jc w:val="center"/>
        </w:trPr>
        <w:tc>
          <w:tcPr>
            <w:tcW w:w="831" w:type="pct"/>
            <w:vMerge w:val="restart"/>
          </w:tcPr>
          <w:p w14:paraId="0BE36A11" w14:textId="77777777" w:rsidR="0049521A" w:rsidRPr="00AB0F67" w:rsidRDefault="0049521A" w:rsidP="00FF6302">
            <w:pPr>
              <w:bidi/>
              <w:spacing w:after="0" w:line="240" w:lineRule="auto"/>
              <w:jc w:val="center"/>
              <w:rPr>
                <w:rtl/>
                <w:lang w:bidi="ar-EG"/>
              </w:rPr>
            </w:pPr>
            <w:r>
              <w:rPr>
                <w:rFonts w:hint="cs"/>
                <w:rtl/>
                <w:lang w:bidi="ar-EG"/>
              </w:rPr>
              <w:t>ا</w:t>
            </w:r>
            <w:r w:rsidRPr="00A21C1A">
              <w:rPr>
                <w:rFonts w:hint="cs"/>
                <w:rtl/>
                <w:lang w:bidi="ar-EG"/>
              </w:rPr>
              <w:t>ستراتيجية</w:t>
            </w:r>
            <w:r w:rsidRPr="00A21C1A">
              <w:rPr>
                <w:lang w:bidi="ar-EG"/>
              </w:rPr>
              <w:t xml:space="preserve"> </w:t>
            </w:r>
            <w:r>
              <w:rPr>
                <w:rFonts w:hint="cs"/>
                <w:rtl/>
                <w:lang w:bidi="ar-EG"/>
              </w:rPr>
              <w:t>ا</w:t>
            </w:r>
            <w:r w:rsidRPr="00A21C1A">
              <w:rPr>
                <w:rFonts w:hint="cs"/>
                <w:rtl/>
                <w:lang w:bidi="ar-EG"/>
              </w:rPr>
              <w:t>لتدريب</w:t>
            </w:r>
            <w:r w:rsidRPr="00A21C1A">
              <w:rPr>
                <w:lang w:bidi="ar-EG"/>
              </w:rPr>
              <w:t xml:space="preserve"> </w:t>
            </w:r>
            <w:r>
              <w:rPr>
                <w:rFonts w:hint="cs"/>
                <w:rtl/>
                <w:lang w:bidi="ar-EG"/>
              </w:rPr>
              <w:t>ا</w:t>
            </w:r>
            <w:r w:rsidRPr="00A21C1A">
              <w:rPr>
                <w:rFonts w:hint="cs"/>
                <w:rtl/>
                <w:lang w:bidi="ar-EG"/>
              </w:rPr>
              <w:t>لقائم</w:t>
            </w:r>
            <w:r w:rsidRPr="00A21C1A">
              <w:rPr>
                <w:lang w:bidi="ar-EG"/>
              </w:rPr>
              <w:t xml:space="preserve"> </w:t>
            </w:r>
            <w:r w:rsidRPr="00A21C1A">
              <w:rPr>
                <w:rFonts w:hint="cs"/>
                <w:rtl/>
                <w:lang w:bidi="ar-EG"/>
              </w:rPr>
              <w:t>عًلي</w:t>
            </w:r>
            <w:r w:rsidRPr="00A21C1A">
              <w:rPr>
                <w:lang w:bidi="ar-EG"/>
              </w:rPr>
              <w:t xml:space="preserve"> </w:t>
            </w:r>
            <w:r>
              <w:rPr>
                <w:rFonts w:hint="cs"/>
                <w:rtl/>
                <w:lang w:bidi="ar-EG"/>
              </w:rPr>
              <w:t>ت</w:t>
            </w:r>
            <w:r w:rsidRPr="00A21C1A">
              <w:rPr>
                <w:rFonts w:hint="cs"/>
                <w:rtl/>
                <w:lang w:bidi="ar-EG"/>
              </w:rPr>
              <w:t>حليل</w:t>
            </w:r>
            <w:r w:rsidRPr="00A21C1A">
              <w:rPr>
                <w:lang w:bidi="ar-EG"/>
              </w:rPr>
              <w:t xml:space="preserve"> </w:t>
            </w:r>
            <w:r>
              <w:rPr>
                <w:rFonts w:hint="cs"/>
                <w:rtl/>
                <w:lang w:bidi="ar-EG"/>
              </w:rPr>
              <w:t>المهمة</w:t>
            </w:r>
          </w:p>
        </w:tc>
        <w:tc>
          <w:tcPr>
            <w:tcW w:w="927" w:type="pct"/>
            <w:vAlign w:val="center"/>
          </w:tcPr>
          <w:p w14:paraId="2E68B690" w14:textId="77777777" w:rsidR="0049521A" w:rsidRPr="001B17C1" w:rsidRDefault="0049521A" w:rsidP="00FF6302">
            <w:pPr>
              <w:bidi/>
              <w:spacing w:after="0" w:line="240" w:lineRule="auto"/>
              <w:ind w:hanging="17"/>
              <w:jc w:val="center"/>
              <w:rPr>
                <w:rtl/>
              </w:rPr>
            </w:pPr>
            <w:r w:rsidRPr="001B17C1">
              <w:rPr>
                <w:rFonts w:hint="cs"/>
                <w:rtl/>
              </w:rPr>
              <w:t>السالبة</w:t>
            </w:r>
          </w:p>
        </w:tc>
        <w:tc>
          <w:tcPr>
            <w:tcW w:w="328" w:type="pct"/>
            <w:vAlign w:val="center"/>
          </w:tcPr>
          <w:p w14:paraId="0230887C" w14:textId="77777777" w:rsidR="0049521A" w:rsidRPr="001B17C1" w:rsidRDefault="0049521A" w:rsidP="000464B8">
            <w:pPr>
              <w:bidi/>
              <w:spacing w:after="0" w:line="240" w:lineRule="auto"/>
              <w:ind w:hanging="17"/>
              <w:jc w:val="center"/>
              <w:rPr>
                <w:rtl/>
                <w:lang w:bidi="ar-EG"/>
              </w:rPr>
            </w:pPr>
            <w:r>
              <w:rPr>
                <w:rFonts w:hint="cs"/>
                <w:rtl/>
                <w:lang w:bidi="ar-EG"/>
              </w:rPr>
              <w:t>0</w:t>
            </w:r>
          </w:p>
        </w:tc>
        <w:tc>
          <w:tcPr>
            <w:tcW w:w="478" w:type="pct"/>
            <w:vAlign w:val="center"/>
          </w:tcPr>
          <w:p w14:paraId="1AF0AC2E" w14:textId="0019D2F3" w:rsidR="0049521A" w:rsidRPr="001B17C1" w:rsidRDefault="00E21D12" w:rsidP="000464B8">
            <w:pPr>
              <w:bidi/>
              <w:spacing w:after="0" w:line="240" w:lineRule="auto"/>
              <w:ind w:hanging="17"/>
              <w:jc w:val="center"/>
            </w:pPr>
            <w:r w:rsidRPr="000B23AC">
              <w:rPr>
                <w:rtl/>
                <w:lang w:bidi="ar-EG"/>
              </w:rPr>
              <w:t>0.001</w:t>
            </w:r>
          </w:p>
        </w:tc>
        <w:tc>
          <w:tcPr>
            <w:tcW w:w="525" w:type="pct"/>
            <w:vAlign w:val="center"/>
          </w:tcPr>
          <w:p w14:paraId="1E0A1DDB" w14:textId="1ADE0EED" w:rsidR="0049521A" w:rsidRPr="001B17C1" w:rsidRDefault="00E21D12" w:rsidP="000464B8">
            <w:pPr>
              <w:bidi/>
              <w:spacing w:after="0" w:line="240" w:lineRule="auto"/>
              <w:ind w:hanging="17"/>
              <w:jc w:val="center"/>
            </w:pPr>
            <w:r w:rsidRPr="000B23AC">
              <w:rPr>
                <w:rtl/>
                <w:lang w:bidi="ar-EG"/>
              </w:rPr>
              <w:t>0.001</w:t>
            </w:r>
          </w:p>
        </w:tc>
        <w:tc>
          <w:tcPr>
            <w:tcW w:w="564" w:type="pct"/>
            <w:vMerge w:val="restart"/>
            <w:vAlign w:val="center"/>
          </w:tcPr>
          <w:p w14:paraId="05282D6F" w14:textId="77777777" w:rsidR="0049521A" w:rsidRPr="001B17C1" w:rsidRDefault="0049521A" w:rsidP="000464B8">
            <w:pPr>
              <w:bidi/>
              <w:spacing w:after="0" w:line="240" w:lineRule="auto"/>
              <w:ind w:hanging="17"/>
              <w:jc w:val="center"/>
            </w:pPr>
            <w:r>
              <w:rPr>
                <w:rFonts w:hint="cs"/>
                <w:rtl/>
              </w:rPr>
              <w:t>2.060</w:t>
            </w:r>
          </w:p>
        </w:tc>
        <w:tc>
          <w:tcPr>
            <w:tcW w:w="467" w:type="pct"/>
            <w:vMerge w:val="restart"/>
            <w:vAlign w:val="center"/>
          </w:tcPr>
          <w:p w14:paraId="7163AAC0" w14:textId="77777777" w:rsidR="0049521A" w:rsidRPr="001B17C1" w:rsidRDefault="0049521A" w:rsidP="000464B8">
            <w:pPr>
              <w:bidi/>
              <w:spacing w:after="0" w:line="240" w:lineRule="auto"/>
              <w:ind w:hanging="17"/>
              <w:jc w:val="center"/>
            </w:pPr>
            <w:r>
              <w:rPr>
                <w:rFonts w:hint="cs"/>
                <w:rtl/>
              </w:rPr>
              <w:t>0.039</w:t>
            </w:r>
          </w:p>
        </w:tc>
        <w:tc>
          <w:tcPr>
            <w:tcW w:w="467" w:type="pct"/>
            <w:vMerge w:val="restart"/>
            <w:vAlign w:val="center"/>
          </w:tcPr>
          <w:p w14:paraId="179A8722" w14:textId="77777777" w:rsidR="0049521A" w:rsidRPr="001B17C1" w:rsidRDefault="0049521A" w:rsidP="000464B8">
            <w:pPr>
              <w:bidi/>
              <w:spacing w:after="0" w:line="240" w:lineRule="auto"/>
              <w:ind w:hanging="17"/>
              <w:jc w:val="center"/>
            </w:pPr>
            <w:r>
              <w:rPr>
                <w:rFonts w:hint="cs"/>
                <w:rtl/>
              </w:rPr>
              <w:t>0.921</w:t>
            </w:r>
          </w:p>
        </w:tc>
        <w:tc>
          <w:tcPr>
            <w:tcW w:w="412" w:type="pct"/>
            <w:vMerge w:val="restart"/>
            <w:vAlign w:val="center"/>
          </w:tcPr>
          <w:p w14:paraId="1E3ECEBD" w14:textId="77777777" w:rsidR="0049521A" w:rsidRDefault="0049521A" w:rsidP="00EB267F">
            <w:pPr>
              <w:bidi/>
              <w:spacing w:after="0" w:line="240" w:lineRule="auto"/>
              <w:jc w:val="center"/>
            </w:pPr>
            <w:r w:rsidRPr="00896E92">
              <w:rPr>
                <w:rFonts w:hint="cs"/>
                <w:rtl/>
              </w:rPr>
              <w:t>قوي</w:t>
            </w:r>
          </w:p>
        </w:tc>
      </w:tr>
      <w:tr w:rsidR="0049521A" w:rsidRPr="001B17C1" w14:paraId="4415FD6E" w14:textId="77777777" w:rsidTr="00EB267F">
        <w:trPr>
          <w:trHeight w:val="80"/>
          <w:jc w:val="center"/>
        </w:trPr>
        <w:tc>
          <w:tcPr>
            <w:tcW w:w="831" w:type="pct"/>
            <w:vMerge/>
            <w:vAlign w:val="center"/>
          </w:tcPr>
          <w:p w14:paraId="603D1122" w14:textId="77777777" w:rsidR="0049521A" w:rsidRPr="001B17C1" w:rsidRDefault="0049521A" w:rsidP="00FF6302">
            <w:pPr>
              <w:bidi/>
              <w:spacing w:after="0" w:line="240" w:lineRule="auto"/>
              <w:ind w:hanging="17"/>
              <w:jc w:val="center"/>
              <w:rPr>
                <w:rtl/>
              </w:rPr>
            </w:pPr>
          </w:p>
        </w:tc>
        <w:tc>
          <w:tcPr>
            <w:tcW w:w="927" w:type="pct"/>
            <w:vAlign w:val="center"/>
          </w:tcPr>
          <w:p w14:paraId="21C737D8" w14:textId="77777777" w:rsidR="0049521A" w:rsidRPr="001B17C1" w:rsidRDefault="0049521A" w:rsidP="00FF6302">
            <w:pPr>
              <w:bidi/>
              <w:spacing w:after="0" w:line="240" w:lineRule="auto"/>
              <w:ind w:hanging="17"/>
              <w:jc w:val="center"/>
              <w:rPr>
                <w:rtl/>
              </w:rPr>
            </w:pPr>
            <w:r w:rsidRPr="001B17C1">
              <w:rPr>
                <w:rFonts w:hint="cs"/>
                <w:rtl/>
              </w:rPr>
              <w:t>الموجبة</w:t>
            </w:r>
          </w:p>
        </w:tc>
        <w:tc>
          <w:tcPr>
            <w:tcW w:w="328" w:type="pct"/>
            <w:vAlign w:val="center"/>
          </w:tcPr>
          <w:p w14:paraId="72B621EC" w14:textId="77777777" w:rsidR="0049521A" w:rsidRPr="001B17C1" w:rsidRDefault="0049521A" w:rsidP="000464B8">
            <w:pPr>
              <w:bidi/>
              <w:spacing w:after="0" w:line="240" w:lineRule="auto"/>
              <w:ind w:hanging="17"/>
              <w:jc w:val="center"/>
            </w:pPr>
            <w:r>
              <w:rPr>
                <w:rFonts w:hint="cs"/>
                <w:rtl/>
              </w:rPr>
              <w:t>5</w:t>
            </w:r>
          </w:p>
        </w:tc>
        <w:tc>
          <w:tcPr>
            <w:tcW w:w="478" w:type="pct"/>
            <w:vAlign w:val="center"/>
          </w:tcPr>
          <w:p w14:paraId="50404D60" w14:textId="77777777" w:rsidR="0049521A" w:rsidRPr="001B17C1" w:rsidRDefault="0049521A" w:rsidP="000464B8">
            <w:pPr>
              <w:bidi/>
              <w:spacing w:after="0" w:line="240" w:lineRule="auto"/>
              <w:ind w:hanging="17"/>
              <w:jc w:val="center"/>
            </w:pPr>
            <w:r>
              <w:rPr>
                <w:rFonts w:hint="cs"/>
                <w:rtl/>
              </w:rPr>
              <w:t>3</w:t>
            </w:r>
          </w:p>
        </w:tc>
        <w:tc>
          <w:tcPr>
            <w:tcW w:w="525" w:type="pct"/>
            <w:vAlign w:val="center"/>
          </w:tcPr>
          <w:p w14:paraId="4DE5326B" w14:textId="77777777" w:rsidR="0049521A" w:rsidRPr="001B17C1" w:rsidRDefault="0049521A" w:rsidP="000464B8">
            <w:pPr>
              <w:bidi/>
              <w:spacing w:after="0" w:line="240" w:lineRule="auto"/>
              <w:ind w:hanging="17"/>
              <w:jc w:val="center"/>
            </w:pPr>
            <w:r>
              <w:rPr>
                <w:rFonts w:hint="cs"/>
                <w:rtl/>
              </w:rPr>
              <w:t>15</w:t>
            </w:r>
          </w:p>
        </w:tc>
        <w:tc>
          <w:tcPr>
            <w:tcW w:w="564" w:type="pct"/>
            <w:vMerge/>
            <w:vAlign w:val="center"/>
          </w:tcPr>
          <w:p w14:paraId="6CCC04D7" w14:textId="77777777" w:rsidR="0049521A" w:rsidRPr="001B17C1" w:rsidRDefault="0049521A" w:rsidP="000464B8">
            <w:pPr>
              <w:bidi/>
              <w:spacing w:after="0" w:line="240" w:lineRule="auto"/>
              <w:ind w:hanging="17"/>
              <w:jc w:val="center"/>
            </w:pPr>
          </w:p>
        </w:tc>
        <w:tc>
          <w:tcPr>
            <w:tcW w:w="467" w:type="pct"/>
            <w:vMerge/>
            <w:vAlign w:val="center"/>
          </w:tcPr>
          <w:p w14:paraId="69E2A15E" w14:textId="77777777" w:rsidR="0049521A" w:rsidRPr="001B17C1" w:rsidRDefault="0049521A" w:rsidP="000464B8">
            <w:pPr>
              <w:bidi/>
              <w:spacing w:after="0" w:line="240" w:lineRule="auto"/>
              <w:ind w:hanging="17"/>
              <w:jc w:val="center"/>
            </w:pPr>
          </w:p>
        </w:tc>
        <w:tc>
          <w:tcPr>
            <w:tcW w:w="467" w:type="pct"/>
            <w:vMerge/>
            <w:vAlign w:val="center"/>
          </w:tcPr>
          <w:p w14:paraId="36557754" w14:textId="77777777" w:rsidR="0049521A" w:rsidRPr="001B17C1" w:rsidRDefault="0049521A" w:rsidP="000464B8">
            <w:pPr>
              <w:bidi/>
              <w:spacing w:after="0" w:line="240" w:lineRule="auto"/>
              <w:ind w:hanging="17"/>
              <w:jc w:val="center"/>
            </w:pPr>
          </w:p>
        </w:tc>
        <w:tc>
          <w:tcPr>
            <w:tcW w:w="412" w:type="pct"/>
            <w:vMerge/>
            <w:vAlign w:val="center"/>
          </w:tcPr>
          <w:p w14:paraId="07CFA5BD" w14:textId="77777777" w:rsidR="0049521A" w:rsidRPr="001B17C1" w:rsidRDefault="0049521A" w:rsidP="00EB267F">
            <w:pPr>
              <w:bidi/>
              <w:spacing w:after="0" w:line="240" w:lineRule="auto"/>
              <w:ind w:hanging="17"/>
              <w:jc w:val="center"/>
            </w:pPr>
          </w:p>
        </w:tc>
      </w:tr>
      <w:tr w:rsidR="0049521A" w:rsidRPr="001B17C1" w14:paraId="4F1EC472" w14:textId="77777777" w:rsidTr="00EB267F">
        <w:trPr>
          <w:trHeight w:val="80"/>
          <w:jc w:val="center"/>
        </w:trPr>
        <w:tc>
          <w:tcPr>
            <w:tcW w:w="831" w:type="pct"/>
            <w:vMerge/>
            <w:vAlign w:val="center"/>
          </w:tcPr>
          <w:p w14:paraId="1AA84087" w14:textId="77777777" w:rsidR="0049521A" w:rsidRPr="001B17C1" w:rsidRDefault="0049521A" w:rsidP="00FF6302">
            <w:pPr>
              <w:bidi/>
              <w:spacing w:after="0" w:line="240" w:lineRule="auto"/>
              <w:ind w:hanging="17"/>
              <w:jc w:val="center"/>
              <w:rPr>
                <w:rtl/>
              </w:rPr>
            </w:pPr>
          </w:p>
        </w:tc>
        <w:tc>
          <w:tcPr>
            <w:tcW w:w="927" w:type="pct"/>
            <w:vAlign w:val="center"/>
          </w:tcPr>
          <w:p w14:paraId="43C02D2C" w14:textId="77777777" w:rsidR="0049521A" w:rsidRPr="001B17C1" w:rsidRDefault="0049521A" w:rsidP="00FF6302">
            <w:pPr>
              <w:bidi/>
              <w:spacing w:after="0" w:line="240" w:lineRule="auto"/>
              <w:ind w:hanging="17"/>
              <w:jc w:val="center"/>
              <w:rPr>
                <w:rtl/>
              </w:rPr>
            </w:pPr>
            <w:r w:rsidRPr="001B17C1">
              <w:rPr>
                <w:rFonts w:hint="cs"/>
                <w:rtl/>
              </w:rPr>
              <w:t>صفرية</w:t>
            </w:r>
          </w:p>
        </w:tc>
        <w:tc>
          <w:tcPr>
            <w:tcW w:w="328" w:type="pct"/>
            <w:vAlign w:val="center"/>
          </w:tcPr>
          <w:p w14:paraId="3E91B851" w14:textId="77777777" w:rsidR="0049521A" w:rsidRPr="001B17C1" w:rsidRDefault="0049521A" w:rsidP="000464B8">
            <w:pPr>
              <w:bidi/>
              <w:spacing w:after="0" w:line="240" w:lineRule="auto"/>
              <w:ind w:hanging="17"/>
              <w:jc w:val="center"/>
              <w:rPr>
                <w:rtl/>
                <w:lang w:bidi="ar-EG"/>
              </w:rPr>
            </w:pPr>
            <w:r>
              <w:rPr>
                <w:rFonts w:hint="cs"/>
                <w:rtl/>
                <w:lang w:bidi="ar-EG"/>
              </w:rPr>
              <w:t>0</w:t>
            </w:r>
          </w:p>
        </w:tc>
        <w:tc>
          <w:tcPr>
            <w:tcW w:w="478" w:type="pct"/>
            <w:vAlign w:val="center"/>
          </w:tcPr>
          <w:p w14:paraId="7758D244" w14:textId="77777777" w:rsidR="0049521A" w:rsidRPr="001B17C1" w:rsidRDefault="0049521A" w:rsidP="000464B8">
            <w:pPr>
              <w:bidi/>
              <w:spacing w:after="0" w:line="240" w:lineRule="auto"/>
              <w:ind w:hanging="17"/>
              <w:jc w:val="center"/>
            </w:pPr>
          </w:p>
        </w:tc>
        <w:tc>
          <w:tcPr>
            <w:tcW w:w="525" w:type="pct"/>
            <w:vAlign w:val="center"/>
          </w:tcPr>
          <w:p w14:paraId="2587688D" w14:textId="77777777" w:rsidR="0049521A" w:rsidRPr="001B17C1" w:rsidRDefault="0049521A" w:rsidP="000464B8">
            <w:pPr>
              <w:bidi/>
              <w:spacing w:after="0" w:line="240" w:lineRule="auto"/>
              <w:ind w:hanging="17"/>
              <w:jc w:val="center"/>
            </w:pPr>
          </w:p>
        </w:tc>
        <w:tc>
          <w:tcPr>
            <w:tcW w:w="564" w:type="pct"/>
            <w:vMerge/>
            <w:vAlign w:val="center"/>
          </w:tcPr>
          <w:p w14:paraId="56C2A7C9" w14:textId="77777777" w:rsidR="0049521A" w:rsidRPr="001B17C1" w:rsidRDefault="0049521A" w:rsidP="000464B8">
            <w:pPr>
              <w:bidi/>
              <w:spacing w:after="0" w:line="240" w:lineRule="auto"/>
              <w:ind w:hanging="17"/>
              <w:jc w:val="center"/>
            </w:pPr>
          </w:p>
        </w:tc>
        <w:tc>
          <w:tcPr>
            <w:tcW w:w="467" w:type="pct"/>
            <w:vMerge/>
            <w:vAlign w:val="center"/>
          </w:tcPr>
          <w:p w14:paraId="04ABBD90" w14:textId="77777777" w:rsidR="0049521A" w:rsidRPr="001B17C1" w:rsidRDefault="0049521A" w:rsidP="000464B8">
            <w:pPr>
              <w:bidi/>
              <w:spacing w:after="0" w:line="240" w:lineRule="auto"/>
              <w:ind w:hanging="17"/>
              <w:jc w:val="center"/>
            </w:pPr>
          </w:p>
        </w:tc>
        <w:tc>
          <w:tcPr>
            <w:tcW w:w="467" w:type="pct"/>
            <w:vMerge/>
            <w:vAlign w:val="center"/>
          </w:tcPr>
          <w:p w14:paraId="4B93F43C" w14:textId="77777777" w:rsidR="0049521A" w:rsidRPr="001B17C1" w:rsidRDefault="0049521A" w:rsidP="000464B8">
            <w:pPr>
              <w:bidi/>
              <w:spacing w:after="0" w:line="240" w:lineRule="auto"/>
              <w:ind w:hanging="17"/>
              <w:jc w:val="center"/>
            </w:pPr>
          </w:p>
        </w:tc>
        <w:tc>
          <w:tcPr>
            <w:tcW w:w="412" w:type="pct"/>
            <w:vMerge/>
            <w:vAlign w:val="center"/>
          </w:tcPr>
          <w:p w14:paraId="060D811C" w14:textId="77777777" w:rsidR="0049521A" w:rsidRPr="001B17C1" w:rsidRDefault="0049521A" w:rsidP="00EB267F">
            <w:pPr>
              <w:bidi/>
              <w:spacing w:after="0" w:line="240" w:lineRule="auto"/>
              <w:ind w:hanging="17"/>
              <w:jc w:val="center"/>
            </w:pPr>
          </w:p>
        </w:tc>
      </w:tr>
      <w:tr w:rsidR="0049521A" w:rsidRPr="001B17C1" w14:paraId="3EB8758C" w14:textId="77777777" w:rsidTr="00EB267F">
        <w:trPr>
          <w:trHeight w:val="80"/>
          <w:jc w:val="center"/>
        </w:trPr>
        <w:tc>
          <w:tcPr>
            <w:tcW w:w="831" w:type="pct"/>
            <w:vMerge w:val="restart"/>
          </w:tcPr>
          <w:p w14:paraId="6A6328DF" w14:textId="77777777" w:rsidR="0049521A" w:rsidRPr="00AB0F67" w:rsidRDefault="0049521A" w:rsidP="00FF6302">
            <w:pPr>
              <w:bidi/>
              <w:spacing w:after="0" w:line="240" w:lineRule="auto"/>
              <w:jc w:val="center"/>
              <w:rPr>
                <w:rtl/>
                <w:lang w:bidi="ar-EG"/>
              </w:rPr>
            </w:pPr>
            <w:r>
              <w:rPr>
                <w:rFonts w:hint="cs"/>
                <w:rtl/>
                <w:lang w:bidi="ar-EG"/>
              </w:rPr>
              <w:t>ا</w:t>
            </w:r>
            <w:r w:rsidRPr="00861D15">
              <w:rPr>
                <w:rFonts w:hint="cs"/>
                <w:rtl/>
                <w:lang w:bidi="ar-EG"/>
              </w:rPr>
              <w:t>ستراتيجية</w:t>
            </w:r>
            <w:r w:rsidRPr="00861D15">
              <w:rPr>
                <w:lang w:bidi="ar-EG"/>
              </w:rPr>
              <w:t xml:space="preserve"> </w:t>
            </w:r>
            <w:r>
              <w:rPr>
                <w:rFonts w:hint="cs"/>
                <w:rtl/>
                <w:lang w:bidi="ar-EG"/>
              </w:rPr>
              <w:t>ت</w:t>
            </w:r>
            <w:r w:rsidRPr="00861D15">
              <w:rPr>
                <w:rFonts w:hint="cs"/>
                <w:rtl/>
                <w:lang w:bidi="ar-EG"/>
              </w:rPr>
              <w:t>دريس</w:t>
            </w:r>
            <w:r w:rsidRPr="00861D15">
              <w:rPr>
                <w:lang w:bidi="ar-EG"/>
              </w:rPr>
              <w:t xml:space="preserve"> </w:t>
            </w:r>
            <w:r>
              <w:rPr>
                <w:rFonts w:hint="cs"/>
                <w:rtl/>
                <w:lang w:bidi="ar-EG"/>
              </w:rPr>
              <w:t>ا</w:t>
            </w:r>
            <w:r w:rsidRPr="00861D15">
              <w:rPr>
                <w:rFonts w:hint="cs"/>
                <w:rtl/>
                <w:lang w:bidi="ar-EG"/>
              </w:rPr>
              <w:t>لحواس</w:t>
            </w:r>
            <w:r w:rsidRPr="00861D15">
              <w:rPr>
                <w:lang w:bidi="ar-EG"/>
              </w:rPr>
              <w:t xml:space="preserve"> </w:t>
            </w:r>
            <w:r>
              <w:rPr>
                <w:rFonts w:hint="cs"/>
                <w:rtl/>
                <w:lang w:bidi="ar-EG"/>
              </w:rPr>
              <w:t>المتعددة</w:t>
            </w:r>
          </w:p>
        </w:tc>
        <w:tc>
          <w:tcPr>
            <w:tcW w:w="927" w:type="pct"/>
            <w:vAlign w:val="center"/>
          </w:tcPr>
          <w:p w14:paraId="7923DC95" w14:textId="77777777" w:rsidR="0049521A" w:rsidRPr="001B17C1" w:rsidRDefault="0049521A" w:rsidP="00FF6302">
            <w:pPr>
              <w:bidi/>
              <w:spacing w:after="0" w:line="240" w:lineRule="auto"/>
              <w:ind w:hanging="17"/>
              <w:jc w:val="center"/>
              <w:rPr>
                <w:rtl/>
              </w:rPr>
            </w:pPr>
            <w:r w:rsidRPr="001B17C1">
              <w:rPr>
                <w:rFonts w:hint="cs"/>
                <w:rtl/>
              </w:rPr>
              <w:t>السالبة</w:t>
            </w:r>
          </w:p>
        </w:tc>
        <w:tc>
          <w:tcPr>
            <w:tcW w:w="328" w:type="pct"/>
            <w:vAlign w:val="center"/>
          </w:tcPr>
          <w:p w14:paraId="6FD23DB5" w14:textId="77777777" w:rsidR="0049521A" w:rsidRPr="001B17C1" w:rsidRDefault="0049521A" w:rsidP="000464B8">
            <w:pPr>
              <w:bidi/>
              <w:spacing w:after="0" w:line="240" w:lineRule="auto"/>
              <w:ind w:hanging="17"/>
              <w:jc w:val="center"/>
              <w:rPr>
                <w:rtl/>
                <w:lang w:bidi="ar-EG"/>
              </w:rPr>
            </w:pPr>
            <w:r>
              <w:rPr>
                <w:rFonts w:hint="cs"/>
                <w:rtl/>
                <w:lang w:bidi="ar-EG"/>
              </w:rPr>
              <w:t>0</w:t>
            </w:r>
          </w:p>
        </w:tc>
        <w:tc>
          <w:tcPr>
            <w:tcW w:w="478" w:type="pct"/>
            <w:vAlign w:val="center"/>
          </w:tcPr>
          <w:p w14:paraId="6F963313" w14:textId="1DB69B21" w:rsidR="0049521A" w:rsidRPr="001B17C1" w:rsidRDefault="00E21D12" w:rsidP="000464B8">
            <w:pPr>
              <w:bidi/>
              <w:spacing w:after="0" w:line="240" w:lineRule="auto"/>
              <w:ind w:hanging="17"/>
              <w:jc w:val="center"/>
            </w:pPr>
            <w:r w:rsidRPr="000B23AC">
              <w:rPr>
                <w:rtl/>
                <w:lang w:bidi="ar-EG"/>
              </w:rPr>
              <w:t>0.001</w:t>
            </w:r>
          </w:p>
        </w:tc>
        <w:tc>
          <w:tcPr>
            <w:tcW w:w="525" w:type="pct"/>
            <w:vAlign w:val="center"/>
          </w:tcPr>
          <w:p w14:paraId="70325683" w14:textId="5BBFA947" w:rsidR="0049521A" w:rsidRPr="001B17C1" w:rsidRDefault="00E21D12" w:rsidP="000464B8">
            <w:pPr>
              <w:bidi/>
              <w:spacing w:after="0" w:line="240" w:lineRule="auto"/>
              <w:ind w:hanging="17"/>
              <w:jc w:val="center"/>
            </w:pPr>
            <w:r w:rsidRPr="000B23AC">
              <w:rPr>
                <w:rtl/>
                <w:lang w:bidi="ar-EG"/>
              </w:rPr>
              <w:t>0.001</w:t>
            </w:r>
          </w:p>
        </w:tc>
        <w:tc>
          <w:tcPr>
            <w:tcW w:w="564" w:type="pct"/>
            <w:vMerge w:val="restart"/>
            <w:vAlign w:val="center"/>
          </w:tcPr>
          <w:p w14:paraId="562DCE1C" w14:textId="77777777" w:rsidR="0049521A" w:rsidRPr="001B17C1" w:rsidRDefault="0049521A" w:rsidP="000464B8">
            <w:pPr>
              <w:bidi/>
              <w:spacing w:after="0" w:line="240" w:lineRule="auto"/>
              <w:ind w:hanging="17"/>
              <w:jc w:val="center"/>
            </w:pPr>
            <w:r>
              <w:rPr>
                <w:rFonts w:hint="cs"/>
                <w:rtl/>
              </w:rPr>
              <w:t>2.121</w:t>
            </w:r>
          </w:p>
        </w:tc>
        <w:tc>
          <w:tcPr>
            <w:tcW w:w="467" w:type="pct"/>
            <w:vMerge w:val="restart"/>
            <w:vAlign w:val="center"/>
          </w:tcPr>
          <w:p w14:paraId="3648DF04" w14:textId="77777777" w:rsidR="0049521A" w:rsidRPr="001B17C1" w:rsidRDefault="0049521A" w:rsidP="000464B8">
            <w:pPr>
              <w:bidi/>
              <w:spacing w:after="0" w:line="240" w:lineRule="auto"/>
              <w:ind w:hanging="17"/>
              <w:jc w:val="center"/>
            </w:pPr>
            <w:r>
              <w:rPr>
                <w:rFonts w:hint="cs"/>
                <w:rtl/>
              </w:rPr>
              <w:t>0.034</w:t>
            </w:r>
          </w:p>
        </w:tc>
        <w:tc>
          <w:tcPr>
            <w:tcW w:w="467" w:type="pct"/>
            <w:vMerge w:val="restart"/>
            <w:vAlign w:val="center"/>
          </w:tcPr>
          <w:p w14:paraId="24A063F0" w14:textId="77777777" w:rsidR="0049521A" w:rsidRPr="001B17C1" w:rsidRDefault="0049521A" w:rsidP="000464B8">
            <w:pPr>
              <w:bidi/>
              <w:spacing w:after="0" w:line="240" w:lineRule="auto"/>
              <w:ind w:hanging="17"/>
              <w:jc w:val="center"/>
            </w:pPr>
            <w:r>
              <w:rPr>
                <w:rFonts w:hint="cs"/>
                <w:rtl/>
              </w:rPr>
              <w:t>0.948</w:t>
            </w:r>
          </w:p>
        </w:tc>
        <w:tc>
          <w:tcPr>
            <w:tcW w:w="412" w:type="pct"/>
            <w:vMerge w:val="restart"/>
            <w:vAlign w:val="center"/>
          </w:tcPr>
          <w:p w14:paraId="3826AC9B" w14:textId="77777777" w:rsidR="0049521A" w:rsidRDefault="0049521A" w:rsidP="00EB267F">
            <w:pPr>
              <w:bidi/>
              <w:spacing w:after="0" w:line="240" w:lineRule="auto"/>
              <w:jc w:val="center"/>
            </w:pPr>
            <w:r w:rsidRPr="00896E92">
              <w:rPr>
                <w:rFonts w:hint="cs"/>
                <w:rtl/>
              </w:rPr>
              <w:t>قوي</w:t>
            </w:r>
          </w:p>
        </w:tc>
      </w:tr>
      <w:tr w:rsidR="0049521A" w:rsidRPr="001B17C1" w14:paraId="2B860F3E" w14:textId="77777777" w:rsidTr="00EB267F">
        <w:trPr>
          <w:trHeight w:val="80"/>
          <w:jc w:val="center"/>
        </w:trPr>
        <w:tc>
          <w:tcPr>
            <w:tcW w:w="831" w:type="pct"/>
            <w:vMerge/>
            <w:vAlign w:val="center"/>
          </w:tcPr>
          <w:p w14:paraId="45826163" w14:textId="77777777" w:rsidR="0049521A" w:rsidRPr="001B17C1" w:rsidRDefault="0049521A" w:rsidP="00FF6302">
            <w:pPr>
              <w:bidi/>
              <w:spacing w:after="0" w:line="240" w:lineRule="auto"/>
              <w:ind w:hanging="17"/>
              <w:jc w:val="center"/>
              <w:rPr>
                <w:rtl/>
              </w:rPr>
            </w:pPr>
          </w:p>
        </w:tc>
        <w:tc>
          <w:tcPr>
            <w:tcW w:w="927" w:type="pct"/>
            <w:vAlign w:val="center"/>
          </w:tcPr>
          <w:p w14:paraId="35DEF186" w14:textId="77777777" w:rsidR="0049521A" w:rsidRPr="001B17C1" w:rsidRDefault="0049521A" w:rsidP="00FF6302">
            <w:pPr>
              <w:bidi/>
              <w:spacing w:after="0" w:line="240" w:lineRule="auto"/>
              <w:ind w:hanging="17"/>
              <w:jc w:val="center"/>
              <w:rPr>
                <w:rtl/>
              </w:rPr>
            </w:pPr>
            <w:r w:rsidRPr="001B17C1">
              <w:rPr>
                <w:rFonts w:hint="cs"/>
                <w:rtl/>
              </w:rPr>
              <w:t>الموجبة</w:t>
            </w:r>
          </w:p>
        </w:tc>
        <w:tc>
          <w:tcPr>
            <w:tcW w:w="328" w:type="pct"/>
            <w:vAlign w:val="center"/>
          </w:tcPr>
          <w:p w14:paraId="44E4845C" w14:textId="77777777" w:rsidR="0049521A" w:rsidRPr="001B17C1" w:rsidRDefault="0049521A" w:rsidP="000464B8">
            <w:pPr>
              <w:bidi/>
              <w:spacing w:after="0" w:line="240" w:lineRule="auto"/>
              <w:ind w:hanging="17"/>
              <w:jc w:val="center"/>
            </w:pPr>
            <w:r>
              <w:rPr>
                <w:rFonts w:hint="cs"/>
                <w:rtl/>
              </w:rPr>
              <w:t>5</w:t>
            </w:r>
          </w:p>
        </w:tc>
        <w:tc>
          <w:tcPr>
            <w:tcW w:w="478" w:type="pct"/>
            <w:vAlign w:val="center"/>
          </w:tcPr>
          <w:p w14:paraId="0DB69FBB" w14:textId="77777777" w:rsidR="0049521A" w:rsidRPr="001B17C1" w:rsidRDefault="0049521A" w:rsidP="000464B8">
            <w:pPr>
              <w:bidi/>
              <w:spacing w:after="0" w:line="240" w:lineRule="auto"/>
              <w:ind w:hanging="17"/>
              <w:jc w:val="center"/>
            </w:pPr>
            <w:r>
              <w:rPr>
                <w:rFonts w:hint="cs"/>
                <w:rtl/>
              </w:rPr>
              <w:t>3</w:t>
            </w:r>
          </w:p>
        </w:tc>
        <w:tc>
          <w:tcPr>
            <w:tcW w:w="525" w:type="pct"/>
            <w:vAlign w:val="center"/>
          </w:tcPr>
          <w:p w14:paraId="321A8866" w14:textId="77777777" w:rsidR="0049521A" w:rsidRPr="001B17C1" w:rsidRDefault="0049521A" w:rsidP="000464B8">
            <w:pPr>
              <w:bidi/>
              <w:spacing w:after="0" w:line="240" w:lineRule="auto"/>
              <w:ind w:hanging="17"/>
              <w:jc w:val="center"/>
            </w:pPr>
            <w:r>
              <w:rPr>
                <w:rFonts w:hint="cs"/>
                <w:rtl/>
              </w:rPr>
              <w:t>15</w:t>
            </w:r>
          </w:p>
        </w:tc>
        <w:tc>
          <w:tcPr>
            <w:tcW w:w="564" w:type="pct"/>
            <w:vMerge/>
            <w:vAlign w:val="center"/>
          </w:tcPr>
          <w:p w14:paraId="3EEF8520" w14:textId="77777777" w:rsidR="0049521A" w:rsidRPr="001B17C1" w:rsidRDefault="0049521A" w:rsidP="000464B8">
            <w:pPr>
              <w:bidi/>
              <w:spacing w:after="0" w:line="240" w:lineRule="auto"/>
              <w:ind w:hanging="17"/>
              <w:jc w:val="center"/>
            </w:pPr>
          </w:p>
        </w:tc>
        <w:tc>
          <w:tcPr>
            <w:tcW w:w="467" w:type="pct"/>
            <w:vMerge/>
            <w:vAlign w:val="center"/>
          </w:tcPr>
          <w:p w14:paraId="05D2EED3" w14:textId="77777777" w:rsidR="0049521A" w:rsidRPr="001B17C1" w:rsidRDefault="0049521A" w:rsidP="000464B8">
            <w:pPr>
              <w:bidi/>
              <w:spacing w:after="0" w:line="240" w:lineRule="auto"/>
              <w:ind w:hanging="17"/>
              <w:jc w:val="center"/>
            </w:pPr>
          </w:p>
        </w:tc>
        <w:tc>
          <w:tcPr>
            <w:tcW w:w="467" w:type="pct"/>
            <w:vMerge/>
            <w:vAlign w:val="center"/>
          </w:tcPr>
          <w:p w14:paraId="0820D219" w14:textId="77777777" w:rsidR="0049521A" w:rsidRPr="001B17C1" w:rsidRDefault="0049521A" w:rsidP="000464B8">
            <w:pPr>
              <w:bidi/>
              <w:spacing w:after="0" w:line="240" w:lineRule="auto"/>
              <w:ind w:hanging="17"/>
              <w:jc w:val="center"/>
            </w:pPr>
          </w:p>
        </w:tc>
        <w:tc>
          <w:tcPr>
            <w:tcW w:w="412" w:type="pct"/>
            <w:vMerge/>
            <w:vAlign w:val="center"/>
          </w:tcPr>
          <w:p w14:paraId="6E28BA75" w14:textId="77777777" w:rsidR="0049521A" w:rsidRPr="001B17C1" w:rsidRDefault="0049521A" w:rsidP="00EB267F">
            <w:pPr>
              <w:bidi/>
              <w:spacing w:after="0" w:line="240" w:lineRule="auto"/>
              <w:ind w:hanging="17"/>
              <w:jc w:val="center"/>
            </w:pPr>
          </w:p>
        </w:tc>
      </w:tr>
      <w:tr w:rsidR="0049521A" w:rsidRPr="001B17C1" w14:paraId="08C3DEFB" w14:textId="77777777" w:rsidTr="00EB267F">
        <w:trPr>
          <w:trHeight w:val="80"/>
          <w:jc w:val="center"/>
        </w:trPr>
        <w:tc>
          <w:tcPr>
            <w:tcW w:w="831" w:type="pct"/>
            <w:vMerge/>
            <w:vAlign w:val="center"/>
          </w:tcPr>
          <w:p w14:paraId="5103975D" w14:textId="77777777" w:rsidR="0049521A" w:rsidRPr="001B17C1" w:rsidRDefault="0049521A" w:rsidP="00FF6302">
            <w:pPr>
              <w:bidi/>
              <w:spacing w:after="0" w:line="240" w:lineRule="auto"/>
              <w:ind w:hanging="17"/>
              <w:jc w:val="center"/>
              <w:rPr>
                <w:rtl/>
              </w:rPr>
            </w:pPr>
          </w:p>
        </w:tc>
        <w:tc>
          <w:tcPr>
            <w:tcW w:w="927" w:type="pct"/>
            <w:vAlign w:val="center"/>
          </w:tcPr>
          <w:p w14:paraId="11D29C76" w14:textId="77777777" w:rsidR="0049521A" w:rsidRPr="001B17C1" w:rsidRDefault="0049521A" w:rsidP="00FF6302">
            <w:pPr>
              <w:bidi/>
              <w:spacing w:after="0" w:line="240" w:lineRule="auto"/>
              <w:ind w:hanging="17"/>
              <w:jc w:val="center"/>
              <w:rPr>
                <w:rtl/>
              </w:rPr>
            </w:pPr>
            <w:r w:rsidRPr="001B17C1">
              <w:rPr>
                <w:rFonts w:hint="cs"/>
                <w:rtl/>
              </w:rPr>
              <w:t>صفرية</w:t>
            </w:r>
          </w:p>
        </w:tc>
        <w:tc>
          <w:tcPr>
            <w:tcW w:w="328" w:type="pct"/>
            <w:vAlign w:val="center"/>
          </w:tcPr>
          <w:p w14:paraId="57C90DE4" w14:textId="77777777" w:rsidR="0049521A" w:rsidRPr="001B17C1" w:rsidRDefault="0049521A" w:rsidP="000464B8">
            <w:pPr>
              <w:bidi/>
              <w:spacing w:after="0" w:line="240" w:lineRule="auto"/>
              <w:ind w:hanging="17"/>
              <w:jc w:val="center"/>
              <w:rPr>
                <w:rtl/>
                <w:lang w:bidi="ar-EG"/>
              </w:rPr>
            </w:pPr>
            <w:r>
              <w:rPr>
                <w:rFonts w:hint="cs"/>
                <w:rtl/>
                <w:lang w:bidi="ar-EG"/>
              </w:rPr>
              <w:t>0</w:t>
            </w:r>
          </w:p>
        </w:tc>
        <w:tc>
          <w:tcPr>
            <w:tcW w:w="478" w:type="pct"/>
            <w:vAlign w:val="center"/>
          </w:tcPr>
          <w:p w14:paraId="5726D86A" w14:textId="77777777" w:rsidR="0049521A" w:rsidRPr="001B17C1" w:rsidRDefault="0049521A" w:rsidP="000464B8">
            <w:pPr>
              <w:bidi/>
              <w:spacing w:after="0" w:line="240" w:lineRule="auto"/>
              <w:ind w:hanging="17"/>
              <w:jc w:val="center"/>
            </w:pPr>
          </w:p>
        </w:tc>
        <w:tc>
          <w:tcPr>
            <w:tcW w:w="525" w:type="pct"/>
            <w:vAlign w:val="center"/>
          </w:tcPr>
          <w:p w14:paraId="08494CA1" w14:textId="77777777" w:rsidR="0049521A" w:rsidRPr="001B17C1" w:rsidRDefault="0049521A" w:rsidP="000464B8">
            <w:pPr>
              <w:bidi/>
              <w:spacing w:after="0" w:line="240" w:lineRule="auto"/>
              <w:ind w:hanging="17"/>
              <w:jc w:val="center"/>
            </w:pPr>
          </w:p>
        </w:tc>
        <w:tc>
          <w:tcPr>
            <w:tcW w:w="564" w:type="pct"/>
            <w:vMerge/>
            <w:vAlign w:val="center"/>
          </w:tcPr>
          <w:p w14:paraId="7F0D6219" w14:textId="77777777" w:rsidR="0049521A" w:rsidRPr="001B17C1" w:rsidRDefault="0049521A" w:rsidP="000464B8">
            <w:pPr>
              <w:bidi/>
              <w:spacing w:after="0" w:line="240" w:lineRule="auto"/>
              <w:ind w:hanging="17"/>
              <w:jc w:val="center"/>
            </w:pPr>
          </w:p>
        </w:tc>
        <w:tc>
          <w:tcPr>
            <w:tcW w:w="467" w:type="pct"/>
            <w:vMerge/>
            <w:vAlign w:val="center"/>
          </w:tcPr>
          <w:p w14:paraId="3F796054" w14:textId="77777777" w:rsidR="0049521A" w:rsidRPr="001B17C1" w:rsidRDefault="0049521A" w:rsidP="000464B8">
            <w:pPr>
              <w:bidi/>
              <w:spacing w:after="0" w:line="240" w:lineRule="auto"/>
              <w:ind w:hanging="17"/>
              <w:jc w:val="center"/>
            </w:pPr>
          </w:p>
        </w:tc>
        <w:tc>
          <w:tcPr>
            <w:tcW w:w="467" w:type="pct"/>
            <w:vMerge/>
            <w:vAlign w:val="center"/>
          </w:tcPr>
          <w:p w14:paraId="2E714B1C" w14:textId="77777777" w:rsidR="0049521A" w:rsidRPr="001B17C1" w:rsidRDefault="0049521A" w:rsidP="000464B8">
            <w:pPr>
              <w:bidi/>
              <w:spacing w:after="0" w:line="240" w:lineRule="auto"/>
              <w:ind w:hanging="17"/>
              <w:jc w:val="center"/>
            </w:pPr>
          </w:p>
        </w:tc>
        <w:tc>
          <w:tcPr>
            <w:tcW w:w="412" w:type="pct"/>
            <w:vMerge/>
            <w:vAlign w:val="center"/>
          </w:tcPr>
          <w:p w14:paraId="4B5B4DC8" w14:textId="77777777" w:rsidR="0049521A" w:rsidRPr="001B17C1" w:rsidRDefault="0049521A" w:rsidP="00EB267F">
            <w:pPr>
              <w:bidi/>
              <w:spacing w:after="0" w:line="240" w:lineRule="auto"/>
              <w:ind w:hanging="17"/>
              <w:jc w:val="center"/>
            </w:pPr>
          </w:p>
        </w:tc>
      </w:tr>
      <w:tr w:rsidR="0049521A" w:rsidRPr="001B17C1" w14:paraId="344B3B5F" w14:textId="77777777" w:rsidTr="00EB267F">
        <w:trPr>
          <w:trHeight w:val="80"/>
          <w:jc w:val="center"/>
        </w:trPr>
        <w:tc>
          <w:tcPr>
            <w:tcW w:w="831" w:type="pct"/>
            <w:vMerge w:val="restart"/>
            <w:vAlign w:val="center"/>
          </w:tcPr>
          <w:p w14:paraId="5D4DF72F" w14:textId="77777777" w:rsidR="0049521A" w:rsidRPr="001B17C1" w:rsidRDefault="0049521A" w:rsidP="00FF6302">
            <w:pPr>
              <w:bidi/>
              <w:spacing w:after="0" w:line="240" w:lineRule="auto"/>
              <w:ind w:hanging="17"/>
              <w:jc w:val="center"/>
              <w:rPr>
                <w:rtl/>
              </w:rPr>
            </w:pPr>
            <w:r>
              <w:rPr>
                <w:rFonts w:hint="cs"/>
                <w:rtl/>
              </w:rPr>
              <w:t>الاستبيان ككل</w:t>
            </w:r>
          </w:p>
        </w:tc>
        <w:tc>
          <w:tcPr>
            <w:tcW w:w="927" w:type="pct"/>
            <w:vAlign w:val="center"/>
          </w:tcPr>
          <w:p w14:paraId="1310A22A" w14:textId="77777777" w:rsidR="0049521A" w:rsidRPr="001B17C1" w:rsidRDefault="0049521A" w:rsidP="00FF6302">
            <w:pPr>
              <w:bidi/>
              <w:spacing w:after="0" w:line="240" w:lineRule="auto"/>
              <w:ind w:hanging="17"/>
              <w:jc w:val="center"/>
              <w:rPr>
                <w:rtl/>
              </w:rPr>
            </w:pPr>
            <w:r w:rsidRPr="001B17C1">
              <w:rPr>
                <w:rFonts w:hint="cs"/>
                <w:rtl/>
              </w:rPr>
              <w:t>السالبة</w:t>
            </w:r>
          </w:p>
        </w:tc>
        <w:tc>
          <w:tcPr>
            <w:tcW w:w="328" w:type="pct"/>
            <w:vAlign w:val="center"/>
          </w:tcPr>
          <w:p w14:paraId="0029E1CE" w14:textId="77777777" w:rsidR="0049521A" w:rsidRPr="001B17C1" w:rsidRDefault="0049521A" w:rsidP="000464B8">
            <w:pPr>
              <w:bidi/>
              <w:spacing w:after="0" w:line="240" w:lineRule="auto"/>
              <w:ind w:hanging="17"/>
              <w:jc w:val="center"/>
              <w:rPr>
                <w:rtl/>
                <w:lang w:bidi="ar-EG"/>
              </w:rPr>
            </w:pPr>
            <w:r>
              <w:rPr>
                <w:rFonts w:hint="cs"/>
                <w:rtl/>
                <w:lang w:bidi="ar-EG"/>
              </w:rPr>
              <w:t>0</w:t>
            </w:r>
          </w:p>
        </w:tc>
        <w:tc>
          <w:tcPr>
            <w:tcW w:w="478" w:type="pct"/>
            <w:vAlign w:val="center"/>
          </w:tcPr>
          <w:p w14:paraId="61C84652" w14:textId="0FD27A1C" w:rsidR="0049521A" w:rsidRPr="001B17C1" w:rsidRDefault="00E21D12" w:rsidP="000464B8">
            <w:pPr>
              <w:bidi/>
              <w:spacing w:after="0" w:line="240" w:lineRule="auto"/>
              <w:ind w:hanging="17"/>
              <w:jc w:val="center"/>
            </w:pPr>
            <w:r w:rsidRPr="000B23AC">
              <w:rPr>
                <w:rtl/>
                <w:lang w:bidi="ar-EG"/>
              </w:rPr>
              <w:t>0.001</w:t>
            </w:r>
          </w:p>
        </w:tc>
        <w:tc>
          <w:tcPr>
            <w:tcW w:w="525" w:type="pct"/>
            <w:vAlign w:val="center"/>
          </w:tcPr>
          <w:p w14:paraId="5B3E9141" w14:textId="4BCDE81E" w:rsidR="0049521A" w:rsidRPr="001B17C1" w:rsidRDefault="00E21D12" w:rsidP="000464B8">
            <w:pPr>
              <w:bidi/>
              <w:spacing w:after="0" w:line="240" w:lineRule="auto"/>
              <w:ind w:hanging="17"/>
              <w:jc w:val="center"/>
            </w:pPr>
            <w:r w:rsidRPr="000B23AC">
              <w:rPr>
                <w:rtl/>
                <w:lang w:bidi="ar-EG"/>
              </w:rPr>
              <w:t>0.001</w:t>
            </w:r>
          </w:p>
        </w:tc>
        <w:tc>
          <w:tcPr>
            <w:tcW w:w="564" w:type="pct"/>
            <w:vMerge w:val="restart"/>
            <w:vAlign w:val="center"/>
          </w:tcPr>
          <w:p w14:paraId="0A574E32" w14:textId="77777777" w:rsidR="0049521A" w:rsidRPr="001B17C1" w:rsidRDefault="0049521A" w:rsidP="000464B8">
            <w:pPr>
              <w:bidi/>
              <w:spacing w:after="0" w:line="240" w:lineRule="auto"/>
              <w:ind w:hanging="17"/>
              <w:jc w:val="center"/>
            </w:pPr>
            <w:r>
              <w:rPr>
                <w:rFonts w:hint="cs"/>
                <w:rtl/>
              </w:rPr>
              <w:t>2.023</w:t>
            </w:r>
          </w:p>
        </w:tc>
        <w:tc>
          <w:tcPr>
            <w:tcW w:w="467" w:type="pct"/>
            <w:vMerge w:val="restart"/>
            <w:vAlign w:val="center"/>
          </w:tcPr>
          <w:p w14:paraId="525F9700" w14:textId="77777777" w:rsidR="0049521A" w:rsidRPr="001B17C1" w:rsidRDefault="0049521A" w:rsidP="000464B8">
            <w:pPr>
              <w:bidi/>
              <w:spacing w:after="0" w:line="240" w:lineRule="auto"/>
              <w:ind w:hanging="17"/>
              <w:jc w:val="center"/>
            </w:pPr>
            <w:r>
              <w:rPr>
                <w:rFonts w:hint="cs"/>
                <w:rtl/>
              </w:rPr>
              <w:t>0.43</w:t>
            </w:r>
          </w:p>
        </w:tc>
        <w:tc>
          <w:tcPr>
            <w:tcW w:w="467" w:type="pct"/>
            <w:vMerge w:val="restart"/>
            <w:vAlign w:val="center"/>
          </w:tcPr>
          <w:p w14:paraId="3830B5BD" w14:textId="77777777" w:rsidR="0049521A" w:rsidRPr="001B17C1" w:rsidRDefault="0049521A" w:rsidP="000464B8">
            <w:pPr>
              <w:bidi/>
              <w:spacing w:after="0" w:line="240" w:lineRule="auto"/>
              <w:ind w:hanging="17"/>
              <w:jc w:val="center"/>
            </w:pPr>
            <w:r>
              <w:rPr>
                <w:rFonts w:hint="cs"/>
                <w:rtl/>
              </w:rPr>
              <w:t>0.904</w:t>
            </w:r>
          </w:p>
        </w:tc>
        <w:tc>
          <w:tcPr>
            <w:tcW w:w="412" w:type="pct"/>
            <w:vMerge w:val="restart"/>
            <w:vAlign w:val="center"/>
          </w:tcPr>
          <w:p w14:paraId="3FB8EC3A" w14:textId="77777777" w:rsidR="0049521A" w:rsidRDefault="0049521A" w:rsidP="00EB267F">
            <w:pPr>
              <w:bidi/>
              <w:spacing w:after="0" w:line="240" w:lineRule="auto"/>
              <w:jc w:val="center"/>
            </w:pPr>
            <w:r w:rsidRPr="00896E92">
              <w:rPr>
                <w:rFonts w:hint="cs"/>
                <w:rtl/>
              </w:rPr>
              <w:t>قوي</w:t>
            </w:r>
          </w:p>
        </w:tc>
      </w:tr>
      <w:tr w:rsidR="0049521A" w:rsidRPr="001B17C1" w14:paraId="5849E054" w14:textId="77777777" w:rsidTr="00AD2CB0">
        <w:trPr>
          <w:trHeight w:val="80"/>
          <w:jc w:val="center"/>
        </w:trPr>
        <w:tc>
          <w:tcPr>
            <w:tcW w:w="831" w:type="pct"/>
            <w:vMerge/>
            <w:vAlign w:val="center"/>
          </w:tcPr>
          <w:p w14:paraId="45317E3C" w14:textId="77777777" w:rsidR="0049521A" w:rsidRPr="001B17C1" w:rsidRDefault="0049521A" w:rsidP="00FF6302">
            <w:pPr>
              <w:bidi/>
              <w:spacing w:after="0" w:line="240" w:lineRule="auto"/>
              <w:ind w:hanging="17"/>
              <w:jc w:val="center"/>
              <w:rPr>
                <w:rtl/>
              </w:rPr>
            </w:pPr>
          </w:p>
        </w:tc>
        <w:tc>
          <w:tcPr>
            <w:tcW w:w="927" w:type="pct"/>
            <w:vAlign w:val="center"/>
          </w:tcPr>
          <w:p w14:paraId="16C48BA8" w14:textId="77777777" w:rsidR="0049521A" w:rsidRPr="001B17C1" w:rsidRDefault="0049521A" w:rsidP="00FF6302">
            <w:pPr>
              <w:bidi/>
              <w:spacing w:after="0" w:line="240" w:lineRule="auto"/>
              <w:ind w:hanging="17"/>
              <w:jc w:val="center"/>
              <w:rPr>
                <w:rtl/>
              </w:rPr>
            </w:pPr>
            <w:r w:rsidRPr="001B17C1">
              <w:rPr>
                <w:rFonts w:hint="cs"/>
                <w:rtl/>
              </w:rPr>
              <w:t>الموجبة</w:t>
            </w:r>
          </w:p>
        </w:tc>
        <w:tc>
          <w:tcPr>
            <w:tcW w:w="328" w:type="pct"/>
            <w:vAlign w:val="center"/>
          </w:tcPr>
          <w:p w14:paraId="0D2E66EE" w14:textId="77777777" w:rsidR="0049521A" w:rsidRPr="001B17C1" w:rsidRDefault="0049521A" w:rsidP="00FF6302">
            <w:pPr>
              <w:bidi/>
              <w:spacing w:after="0" w:line="240" w:lineRule="auto"/>
              <w:ind w:hanging="17"/>
              <w:jc w:val="center"/>
            </w:pPr>
            <w:r>
              <w:rPr>
                <w:rFonts w:hint="cs"/>
                <w:rtl/>
              </w:rPr>
              <w:t>5</w:t>
            </w:r>
          </w:p>
        </w:tc>
        <w:tc>
          <w:tcPr>
            <w:tcW w:w="478" w:type="pct"/>
            <w:vAlign w:val="center"/>
          </w:tcPr>
          <w:p w14:paraId="482F6318" w14:textId="77777777" w:rsidR="0049521A" w:rsidRPr="001B17C1" w:rsidRDefault="0049521A" w:rsidP="00FF6302">
            <w:pPr>
              <w:bidi/>
              <w:spacing w:after="0" w:line="240" w:lineRule="auto"/>
              <w:ind w:hanging="17"/>
              <w:jc w:val="center"/>
            </w:pPr>
            <w:r>
              <w:rPr>
                <w:rFonts w:hint="cs"/>
                <w:rtl/>
              </w:rPr>
              <w:t>3</w:t>
            </w:r>
          </w:p>
        </w:tc>
        <w:tc>
          <w:tcPr>
            <w:tcW w:w="525" w:type="pct"/>
            <w:vAlign w:val="center"/>
          </w:tcPr>
          <w:p w14:paraId="5CF9771E" w14:textId="77777777" w:rsidR="0049521A" w:rsidRPr="001B17C1" w:rsidRDefault="0049521A" w:rsidP="00FF6302">
            <w:pPr>
              <w:bidi/>
              <w:spacing w:after="0" w:line="240" w:lineRule="auto"/>
              <w:ind w:hanging="17"/>
              <w:jc w:val="center"/>
            </w:pPr>
            <w:r>
              <w:rPr>
                <w:rFonts w:hint="cs"/>
                <w:rtl/>
              </w:rPr>
              <w:t>15</w:t>
            </w:r>
          </w:p>
        </w:tc>
        <w:tc>
          <w:tcPr>
            <w:tcW w:w="564" w:type="pct"/>
            <w:vMerge/>
            <w:vAlign w:val="center"/>
          </w:tcPr>
          <w:p w14:paraId="695BAD36" w14:textId="77777777" w:rsidR="0049521A" w:rsidRPr="001B17C1" w:rsidRDefault="0049521A" w:rsidP="00FF6302">
            <w:pPr>
              <w:bidi/>
              <w:spacing w:after="0" w:line="240" w:lineRule="auto"/>
              <w:ind w:hanging="17"/>
              <w:jc w:val="center"/>
            </w:pPr>
          </w:p>
        </w:tc>
        <w:tc>
          <w:tcPr>
            <w:tcW w:w="467" w:type="pct"/>
            <w:vMerge/>
            <w:vAlign w:val="center"/>
          </w:tcPr>
          <w:p w14:paraId="7D10DF5C" w14:textId="77777777" w:rsidR="0049521A" w:rsidRPr="001B17C1" w:rsidRDefault="0049521A" w:rsidP="00FF6302">
            <w:pPr>
              <w:bidi/>
              <w:spacing w:after="0" w:line="240" w:lineRule="auto"/>
              <w:ind w:hanging="17"/>
              <w:jc w:val="center"/>
            </w:pPr>
          </w:p>
        </w:tc>
        <w:tc>
          <w:tcPr>
            <w:tcW w:w="467" w:type="pct"/>
            <w:vMerge/>
            <w:vAlign w:val="center"/>
          </w:tcPr>
          <w:p w14:paraId="0B55B819" w14:textId="77777777" w:rsidR="0049521A" w:rsidRPr="001B17C1" w:rsidRDefault="0049521A" w:rsidP="00FF6302">
            <w:pPr>
              <w:bidi/>
              <w:spacing w:after="0" w:line="240" w:lineRule="auto"/>
              <w:ind w:hanging="17"/>
              <w:jc w:val="center"/>
            </w:pPr>
          </w:p>
        </w:tc>
        <w:tc>
          <w:tcPr>
            <w:tcW w:w="412" w:type="pct"/>
            <w:vMerge/>
            <w:vAlign w:val="center"/>
          </w:tcPr>
          <w:p w14:paraId="72844B4E" w14:textId="77777777" w:rsidR="0049521A" w:rsidRPr="001B17C1" w:rsidRDefault="0049521A" w:rsidP="00FF6302">
            <w:pPr>
              <w:bidi/>
              <w:spacing w:after="0" w:line="240" w:lineRule="auto"/>
              <w:ind w:hanging="17"/>
              <w:jc w:val="center"/>
            </w:pPr>
          </w:p>
        </w:tc>
      </w:tr>
      <w:tr w:rsidR="0049521A" w:rsidRPr="001B17C1" w14:paraId="0B8EF432" w14:textId="77777777" w:rsidTr="00AD2CB0">
        <w:trPr>
          <w:trHeight w:val="80"/>
          <w:jc w:val="center"/>
        </w:trPr>
        <w:tc>
          <w:tcPr>
            <w:tcW w:w="831" w:type="pct"/>
            <w:vMerge/>
            <w:vAlign w:val="center"/>
          </w:tcPr>
          <w:p w14:paraId="252FCD0F" w14:textId="77777777" w:rsidR="0049521A" w:rsidRPr="001B17C1" w:rsidRDefault="0049521A" w:rsidP="00FF6302">
            <w:pPr>
              <w:bidi/>
              <w:spacing w:after="0" w:line="240" w:lineRule="auto"/>
              <w:ind w:hanging="17"/>
              <w:jc w:val="center"/>
              <w:rPr>
                <w:rtl/>
              </w:rPr>
            </w:pPr>
          </w:p>
        </w:tc>
        <w:tc>
          <w:tcPr>
            <w:tcW w:w="927" w:type="pct"/>
            <w:vAlign w:val="center"/>
          </w:tcPr>
          <w:p w14:paraId="35DA8A6C" w14:textId="77777777" w:rsidR="0049521A" w:rsidRPr="001B17C1" w:rsidRDefault="0049521A" w:rsidP="00FF6302">
            <w:pPr>
              <w:bidi/>
              <w:spacing w:after="0" w:line="240" w:lineRule="auto"/>
              <w:ind w:hanging="17"/>
              <w:jc w:val="center"/>
              <w:rPr>
                <w:rtl/>
              </w:rPr>
            </w:pPr>
            <w:r w:rsidRPr="001B17C1">
              <w:rPr>
                <w:rFonts w:hint="cs"/>
                <w:rtl/>
              </w:rPr>
              <w:t>صفرية</w:t>
            </w:r>
          </w:p>
        </w:tc>
        <w:tc>
          <w:tcPr>
            <w:tcW w:w="328" w:type="pct"/>
            <w:vAlign w:val="center"/>
          </w:tcPr>
          <w:p w14:paraId="1BFD2023" w14:textId="77777777" w:rsidR="0049521A" w:rsidRPr="001B17C1" w:rsidRDefault="0049521A" w:rsidP="00FF6302">
            <w:pPr>
              <w:bidi/>
              <w:spacing w:after="0" w:line="240" w:lineRule="auto"/>
              <w:ind w:hanging="17"/>
              <w:jc w:val="center"/>
              <w:rPr>
                <w:rtl/>
                <w:lang w:bidi="ar-EG"/>
              </w:rPr>
            </w:pPr>
            <w:r>
              <w:rPr>
                <w:rFonts w:hint="cs"/>
                <w:rtl/>
                <w:lang w:bidi="ar-EG"/>
              </w:rPr>
              <w:t>0</w:t>
            </w:r>
          </w:p>
        </w:tc>
        <w:tc>
          <w:tcPr>
            <w:tcW w:w="478" w:type="pct"/>
            <w:vAlign w:val="center"/>
          </w:tcPr>
          <w:p w14:paraId="58C69C74" w14:textId="77777777" w:rsidR="0049521A" w:rsidRPr="001B17C1" w:rsidRDefault="0049521A" w:rsidP="00FF6302">
            <w:pPr>
              <w:bidi/>
              <w:spacing w:after="0" w:line="240" w:lineRule="auto"/>
              <w:ind w:hanging="17"/>
              <w:jc w:val="center"/>
            </w:pPr>
          </w:p>
        </w:tc>
        <w:tc>
          <w:tcPr>
            <w:tcW w:w="525" w:type="pct"/>
            <w:vAlign w:val="center"/>
          </w:tcPr>
          <w:p w14:paraId="566D01C1" w14:textId="77777777" w:rsidR="0049521A" w:rsidRPr="001B17C1" w:rsidRDefault="0049521A" w:rsidP="00FF6302">
            <w:pPr>
              <w:bidi/>
              <w:spacing w:after="0" w:line="240" w:lineRule="auto"/>
              <w:ind w:hanging="17"/>
              <w:jc w:val="center"/>
            </w:pPr>
          </w:p>
        </w:tc>
        <w:tc>
          <w:tcPr>
            <w:tcW w:w="564" w:type="pct"/>
            <w:vMerge/>
            <w:vAlign w:val="center"/>
          </w:tcPr>
          <w:p w14:paraId="2EE92D5E" w14:textId="77777777" w:rsidR="0049521A" w:rsidRPr="001B17C1" w:rsidRDefault="0049521A" w:rsidP="00FF6302">
            <w:pPr>
              <w:bidi/>
              <w:spacing w:after="0" w:line="240" w:lineRule="auto"/>
              <w:ind w:hanging="17"/>
              <w:jc w:val="center"/>
            </w:pPr>
          </w:p>
        </w:tc>
        <w:tc>
          <w:tcPr>
            <w:tcW w:w="467" w:type="pct"/>
            <w:vMerge/>
            <w:vAlign w:val="center"/>
          </w:tcPr>
          <w:p w14:paraId="427E4A56" w14:textId="77777777" w:rsidR="0049521A" w:rsidRPr="001B17C1" w:rsidRDefault="0049521A" w:rsidP="00FF6302">
            <w:pPr>
              <w:bidi/>
              <w:spacing w:after="0" w:line="240" w:lineRule="auto"/>
              <w:ind w:hanging="17"/>
              <w:jc w:val="center"/>
            </w:pPr>
          </w:p>
        </w:tc>
        <w:tc>
          <w:tcPr>
            <w:tcW w:w="467" w:type="pct"/>
            <w:vMerge/>
            <w:vAlign w:val="center"/>
          </w:tcPr>
          <w:p w14:paraId="01F6A142" w14:textId="77777777" w:rsidR="0049521A" w:rsidRPr="001B17C1" w:rsidRDefault="0049521A" w:rsidP="00FF6302">
            <w:pPr>
              <w:bidi/>
              <w:spacing w:after="0" w:line="240" w:lineRule="auto"/>
              <w:ind w:hanging="17"/>
              <w:jc w:val="center"/>
            </w:pPr>
          </w:p>
        </w:tc>
        <w:tc>
          <w:tcPr>
            <w:tcW w:w="412" w:type="pct"/>
            <w:vMerge/>
            <w:vAlign w:val="center"/>
          </w:tcPr>
          <w:p w14:paraId="6D95168C" w14:textId="77777777" w:rsidR="0049521A" w:rsidRPr="001B17C1" w:rsidRDefault="0049521A" w:rsidP="00FF6302">
            <w:pPr>
              <w:bidi/>
              <w:spacing w:after="0" w:line="240" w:lineRule="auto"/>
              <w:ind w:hanging="17"/>
              <w:jc w:val="center"/>
            </w:pPr>
          </w:p>
        </w:tc>
      </w:tr>
    </w:tbl>
    <w:p w14:paraId="063AEBF9" w14:textId="77777777" w:rsidR="0049521A" w:rsidRPr="001B17C1" w:rsidRDefault="0049521A" w:rsidP="00FF6302">
      <w:pPr>
        <w:bidi/>
        <w:spacing w:after="0" w:line="240" w:lineRule="auto"/>
        <w:jc w:val="both"/>
        <w:rPr>
          <w:b/>
          <w:bCs/>
          <w:rtl/>
        </w:rPr>
      </w:pPr>
      <w:r w:rsidRPr="001B17C1">
        <w:rPr>
          <w:rFonts w:hint="cs"/>
          <w:b/>
          <w:bCs/>
          <w:rtl/>
        </w:rPr>
        <w:t xml:space="preserve">يتضح من الجدول السابق ما يلي: </w:t>
      </w:r>
    </w:p>
    <w:p w14:paraId="1D7B5FB7" w14:textId="77777777" w:rsidR="0049521A" w:rsidRPr="00AA7B6B" w:rsidRDefault="0049521A" w:rsidP="00AA7B6B">
      <w:pPr>
        <w:bidi/>
        <w:spacing w:after="0" w:line="240" w:lineRule="auto"/>
        <w:jc w:val="mediumKashida"/>
        <w:rPr>
          <w:sz w:val="28"/>
          <w:szCs w:val="28"/>
          <w:lang w:bidi="ar-EG"/>
        </w:rPr>
      </w:pPr>
      <w:r w:rsidRPr="00AA7B6B">
        <w:rPr>
          <w:sz w:val="28"/>
          <w:szCs w:val="28"/>
          <w:rtl/>
          <w:lang w:bidi="ar-EG"/>
        </w:rPr>
        <w:t>يوجد فرق ذ</w:t>
      </w:r>
      <w:r w:rsidRPr="00AA7B6B">
        <w:rPr>
          <w:rFonts w:hint="cs"/>
          <w:sz w:val="28"/>
          <w:szCs w:val="28"/>
          <w:rtl/>
          <w:lang w:bidi="ar-EG"/>
        </w:rPr>
        <w:t>و</w:t>
      </w:r>
      <w:r w:rsidRPr="00AA7B6B">
        <w:rPr>
          <w:sz w:val="28"/>
          <w:szCs w:val="28"/>
          <w:rtl/>
          <w:lang w:bidi="ar-EG"/>
        </w:rPr>
        <w:t xml:space="preserve"> دلالة إحصائية </w:t>
      </w:r>
      <w:r w:rsidRPr="00AA7B6B">
        <w:rPr>
          <w:rFonts w:hint="cs"/>
          <w:sz w:val="28"/>
          <w:szCs w:val="28"/>
          <w:rtl/>
          <w:lang w:bidi="ar-EG"/>
        </w:rPr>
        <w:t xml:space="preserve">عند مستوى دلالة </w:t>
      </w:r>
      <w:r w:rsidRPr="00AA7B6B">
        <w:rPr>
          <w:sz w:val="28"/>
          <w:szCs w:val="28"/>
          <w:lang w:bidi="ar-EG"/>
        </w:rPr>
        <w:t>(α ≤ 0.05)</w:t>
      </w:r>
      <w:r w:rsidRPr="00AA7B6B">
        <w:rPr>
          <w:rFonts w:hint="cs"/>
          <w:sz w:val="28"/>
          <w:szCs w:val="28"/>
          <w:rtl/>
          <w:lang w:bidi="ar-EG"/>
        </w:rPr>
        <w:t xml:space="preserve"> </w:t>
      </w:r>
      <w:r w:rsidRPr="00AA7B6B">
        <w:rPr>
          <w:sz w:val="28"/>
          <w:szCs w:val="28"/>
          <w:rtl/>
          <w:lang w:bidi="ar-EG"/>
        </w:rPr>
        <w:t xml:space="preserve">بين متوسطي رتب درجات المجموعة التجريبية من </w:t>
      </w:r>
      <w:r w:rsidRPr="00AA7B6B">
        <w:rPr>
          <w:rFonts w:hint="cs"/>
          <w:sz w:val="28"/>
          <w:szCs w:val="28"/>
          <w:rtl/>
          <w:lang w:bidi="ar-EG"/>
        </w:rPr>
        <w:t>معلمات التلاميذ</w:t>
      </w:r>
      <w:r w:rsidRPr="00AA7B6B">
        <w:rPr>
          <w:sz w:val="28"/>
          <w:szCs w:val="28"/>
          <w:rtl/>
          <w:lang w:bidi="ar-EG"/>
        </w:rPr>
        <w:t xml:space="preserve"> ذوي صعوبات التعلم في التطبيق</w:t>
      </w:r>
      <w:r w:rsidRPr="00AA7B6B">
        <w:rPr>
          <w:rFonts w:hint="cs"/>
          <w:sz w:val="28"/>
          <w:szCs w:val="28"/>
          <w:rtl/>
          <w:lang w:bidi="ar-EG"/>
        </w:rPr>
        <w:t>ين القبلي</w:t>
      </w:r>
      <w:r w:rsidRPr="00AA7B6B">
        <w:rPr>
          <w:sz w:val="28"/>
          <w:szCs w:val="28"/>
          <w:rtl/>
          <w:lang w:bidi="ar-EG"/>
        </w:rPr>
        <w:t xml:space="preserve"> </w:t>
      </w:r>
      <w:r w:rsidRPr="00AA7B6B">
        <w:rPr>
          <w:rFonts w:hint="cs"/>
          <w:sz w:val="28"/>
          <w:szCs w:val="28"/>
          <w:rtl/>
          <w:lang w:bidi="ar-EG"/>
        </w:rPr>
        <w:t>و</w:t>
      </w:r>
      <w:r w:rsidRPr="00AA7B6B">
        <w:rPr>
          <w:sz w:val="28"/>
          <w:szCs w:val="28"/>
          <w:rtl/>
          <w:lang w:bidi="ar-EG"/>
        </w:rPr>
        <w:t xml:space="preserve">البعدي لاستبيان مستوي معرفة الخدمات لدي </w:t>
      </w:r>
      <w:r w:rsidRPr="00AA7B6B">
        <w:rPr>
          <w:rFonts w:hint="cs"/>
          <w:sz w:val="28"/>
          <w:szCs w:val="28"/>
          <w:rtl/>
          <w:lang w:bidi="ar-EG"/>
        </w:rPr>
        <w:t>معلمات التلاميذ</w:t>
      </w:r>
      <w:r w:rsidRPr="00AA7B6B">
        <w:rPr>
          <w:sz w:val="28"/>
          <w:szCs w:val="28"/>
          <w:rtl/>
          <w:lang w:bidi="ar-EG"/>
        </w:rPr>
        <w:t xml:space="preserve"> ذوي صعوبات التعلم ككل، وفى كل بعد من أبعاده</w:t>
      </w:r>
      <w:r w:rsidRPr="00AA7B6B">
        <w:rPr>
          <w:rFonts w:hint="cs"/>
          <w:sz w:val="28"/>
          <w:szCs w:val="28"/>
          <w:rtl/>
          <w:lang w:bidi="ar-EG"/>
        </w:rPr>
        <w:t xml:space="preserve">، لصالح التطبيق البعدي. </w:t>
      </w:r>
    </w:p>
    <w:p w14:paraId="2113A20F" w14:textId="77777777" w:rsidR="0049521A" w:rsidRPr="00AA7B6B" w:rsidRDefault="0049521A" w:rsidP="00AA7B6B">
      <w:pPr>
        <w:bidi/>
        <w:spacing w:after="0" w:line="240" w:lineRule="auto"/>
        <w:jc w:val="mediumKashida"/>
        <w:rPr>
          <w:sz w:val="28"/>
          <w:szCs w:val="28"/>
          <w:rtl/>
          <w:lang w:bidi="ar-EG"/>
        </w:rPr>
      </w:pPr>
      <w:r w:rsidRPr="00AA7B6B">
        <w:rPr>
          <w:rFonts w:hint="cs"/>
          <w:sz w:val="28"/>
          <w:szCs w:val="28"/>
          <w:rtl/>
          <w:lang w:bidi="ar-EG"/>
        </w:rPr>
        <w:t xml:space="preserve">تشير قيمة حجم التأثير إلي وجود تأثير قوي لـلمعالجة التجريبية في تنمية مستوي المعرفة </w:t>
      </w:r>
      <w:r w:rsidRPr="00AA7B6B">
        <w:rPr>
          <w:sz w:val="28"/>
          <w:szCs w:val="28"/>
          <w:rtl/>
          <w:lang w:bidi="ar-EG"/>
        </w:rPr>
        <w:t xml:space="preserve">ككل، وفى كل </w:t>
      </w:r>
      <w:r w:rsidRPr="00AA7B6B">
        <w:rPr>
          <w:rFonts w:hint="cs"/>
          <w:sz w:val="28"/>
          <w:szCs w:val="28"/>
          <w:rtl/>
          <w:lang w:bidi="ar-EG"/>
        </w:rPr>
        <w:t>بعد من الأبعاد لدى المجموعة التجريبية في التطبيق البعدي مقارنة بالتطبيق القبلي.</w:t>
      </w:r>
    </w:p>
    <w:p w14:paraId="093CE43B" w14:textId="77777777" w:rsidR="0049521A" w:rsidRPr="00AA7B6B" w:rsidRDefault="0049521A" w:rsidP="00AA7B6B">
      <w:pPr>
        <w:bidi/>
        <w:spacing w:after="0" w:line="240" w:lineRule="auto"/>
        <w:jc w:val="mediumKashida"/>
        <w:rPr>
          <w:sz w:val="28"/>
          <w:szCs w:val="28"/>
          <w:rtl/>
          <w:lang w:bidi="ar-EG"/>
        </w:rPr>
      </w:pPr>
      <w:r w:rsidRPr="00AA7B6B">
        <w:rPr>
          <w:rFonts w:hint="cs"/>
          <w:sz w:val="28"/>
          <w:szCs w:val="28"/>
          <w:rtl/>
          <w:lang w:bidi="ar-EG"/>
        </w:rPr>
        <w:t xml:space="preserve">مما سبق يتبين تحقق الفرض الأول من فروض الدراسة، والجدول التالي يوضح المتوسطات والانحرافات المعيارية لدرجات </w:t>
      </w:r>
      <w:r w:rsidRPr="00AA7B6B">
        <w:rPr>
          <w:sz w:val="28"/>
          <w:szCs w:val="28"/>
          <w:rtl/>
          <w:lang w:bidi="ar-EG"/>
        </w:rPr>
        <w:t xml:space="preserve">المجموعة التجريبية من </w:t>
      </w:r>
      <w:r w:rsidRPr="00AA7B6B">
        <w:rPr>
          <w:rFonts w:hint="cs"/>
          <w:sz w:val="28"/>
          <w:szCs w:val="28"/>
          <w:rtl/>
          <w:lang w:bidi="ar-EG"/>
        </w:rPr>
        <w:t>معلمات التلاميذ</w:t>
      </w:r>
      <w:r w:rsidRPr="00AA7B6B">
        <w:rPr>
          <w:sz w:val="28"/>
          <w:szCs w:val="28"/>
          <w:rtl/>
          <w:lang w:bidi="ar-EG"/>
        </w:rPr>
        <w:t xml:space="preserve"> ذوي صعوبات التعلم في التطبيق</w:t>
      </w:r>
      <w:r w:rsidRPr="00AA7B6B">
        <w:rPr>
          <w:rFonts w:hint="cs"/>
          <w:sz w:val="28"/>
          <w:szCs w:val="28"/>
          <w:rtl/>
          <w:lang w:bidi="ar-EG"/>
        </w:rPr>
        <w:t>ين القبلي</w:t>
      </w:r>
      <w:r w:rsidRPr="00AA7B6B">
        <w:rPr>
          <w:sz w:val="28"/>
          <w:szCs w:val="28"/>
          <w:rtl/>
          <w:lang w:bidi="ar-EG"/>
        </w:rPr>
        <w:t xml:space="preserve"> </w:t>
      </w:r>
      <w:r w:rsidRPr="00AA7B6B">
        <w:rPr>
          <w:rFonts w:hint="cs"/>
          <w:sz w:val="28"/>
          <w:szCs w:val="28"/>
          <w:rtl/>
          <w:lang w:bidi="ar-EG"/>
        </w:rPr>
        <w:t>و</w:t>
      </w:r>
      <w:r w:rsidRPr="00AA7B6B">
        <w:rPr>
          <w:sz w:val="28"/>
          <w:szCs w:val="28"/>
          <w:rtl/>
          <w:lang w:bidi="ar-EG"/>
        </w:rPr>
        <w:t xml:space="preserve">البعدي لاستبيان مستوي معرفة الخدمات لدي </w:t>
      </w:r>
      <w:r w:rsidRPr="00AA7B6B">
        <w:rPr>
          <w:rFonts w:hint="cs"/>
          <w:sz w:val="28"/>
          <w:szCs w:val="28"/>
          <w:rtl/>
          <w:lang w:bidi="ar-EG"/>
        </w:rPr>
        <w:t>معلمات التلاميذ</w:t>
      </w:r>
      <w:r w:rsidRPr="00AA7B6B">
        <w:rPr>
          <w:sz w:val="28"/>
          <w:szCs w:val="28"/>
          <w:rtl/>
          <w:lang w:bidi="ar-EG"/>
        </w:rPr>
        <w:t xml:space="preserve"> ذوي صعوبات التعلم ككل، وفى كل بعد من أبعاده</w:t>
      </w:r>
      <w:r w:rsidRPr="00AA7B6B">
        <w:rPr>
          <w:rFonts w:hint="cs"/>
          <w:sz w:val="28"/>
          <w:szCs w:val="28"/>
          <w:rtl/>
          <w:lang w:bidi="ar-EG"/>
        </w:rPr>
        <w:t xml:space="preserve">: </w:t>
      </w:r>
    </w:p>
    <w:p w14:paraId="773A0FF3" w14:textId="5A5D73E9" w:rsidR="0049521A" w:rsidRPr="0049521A" w:rsidRDefault="0049521A" w:rsidP="0049521A">
      <w:pPr>
        <w:bidi/>
        <w:spacing w:after="0" w:line="240" w:lineRule="auto"/>
        <w:jc w:val="center"/>
        <w:rPr>
          <w:rFonts w:cs="Sultan bold"/>
          <w:rtl/>
          <w:lang w:bidi="ar-EG"/>
        </w:rPr>
      </w:pPr>
      <w:r w:rsidRPr="001B17C1">
        <w:rPr>
          <w:rFonts w:cs="Sultan bold" w:hint="cs"/>
          <w:rtl/>
        </w:rPr>
        <w:t xml:space="preserve">جــــدول </w:t>
      </w:r>
      <w:r>
        <w:rPr>
          <w:rFonts w:cs="Sultan bold" w:hint="cs"/>
          <w:rtl/>
        </w:rPr>
        <w:t>(</w:t>
      </w:r>
      <w:r w:rsidR="00FB368C">
        <w:rPr>
          <w:rFonts w:cs="Sultan bold" w:hint="cs"/>
          <w:rtl/>
        </w:rPr>
        <w:t>7</w:t>
      </w:r>
      <w:r>
        <w:rPr>
          <w:rFonts w:cs="Sultan bold" w:hint="cs"/>
          <w:rtl/>
        </w:rPr>
        <w:t>)</w:t>
      </w:r>
      <w:r w:rsidRPr="001B17C1">
        <w:rPr>
          <w:rFonts w:cs="Sultan bold" w:hint="cs"/>
          <w:rtl/>
        </w:rPr>
        <w:t xml:space="preserve"> </w:t>
      </w:r>
      <w:r w:rsidRPr="001B17C1">
        <w:rPr>
          <w:rFonts w:cs="Sultan bold"/>
          <w:b/>
          <w:bCs/>
          <w:rtl/>
        </w:rPr>
        <w:t xml:space="preserve">المتوسطات والانحرافات المعيارية لدرجات المجموعة التجريبية من </w:t>
      </w:r>
      <w:r>
        <w:rPr>
          <w:rFonts w:cs="Sultan bold" w:hint="cs"/>
          <w:b/>
          <w:bCs/>
          <w:rtl/>
        </w:rPr>
        <w:t xml:space="preserve">معلمات </w:t>
      </w:r>
      <w:r w:rsidRPr="001B17C1">
        <w:rPr>
          <w:rFonts w:cs="Sultan bold" w:hint="cs"/>
          <w:b/>
          <w:bCs/>
          <w:rtl/>
        </w:rPr>
        <w:t>التلاميذ</w:t>
      </w:r>
      <w:r w:rsidRPr="001B17C1">
        <w:rPr>
          <w:rFonts w:cs="Sultan bold"/>
          <w:b/>
          <w:bCs/>
          <w:rtl/>
        </w:rPr>
        <w:t xml:space="preserve"> ذوي </w:t>
      </w:r>
      <w:r>
        <w:rPr>
          <w:rFonts w:cs="Sultan bold"/>
          <w:b/>
          <w:bCs/>
          <w:rtl/>
        </w:rPr>
        <w:t xml:space="preserve">صعوبات التعلم </w:t>
      </w:r>
      <w:r w:rsidRPr="001B17C1">
        <w:rPr>
          <w:rFonts w:cs="Sultan bold"/>
          <w:b/>
          <w:bCs/>
          <w:rtl/>
        </w:rPr>
        <w:t xml:space="preserve"> في التطبيق</w:t>
      </w:r>
      <w:r w:rsidRPr="001B17C1">
        <w:rPr>
          <w:rFonts w:cs="Sultan bold" w:hint="cs"/>
          <w:b/>
          <w:bCs/>
          <w:rtl/>
        </w:rPr>
        <w:t>ين القبلي</w:t>
      </w:r>
      <w:r w:rsidRPr="001B17C1">
        <w:rPr>
          <w:rFonts w:cs="Sultan bold"/>
          <w:b/>
          <w:bCs/>
          <w:rtl/>
        </w:rPr>
        <w:t xml:space="preserve"> </w:t>
      </w:r>
      <w:r w:rsidRPr="001B17C1">
        <w:rPr>
          <w:rFonts w:cs="Sultan bold" w:hint="cs"/>
          <w:b/>
          <w:bCs/>
          <w:rtl/>
        </w:rPr>
        <w:t>و</w:t>
      </w:r>
      <w:r w:rsidRPr="001B17C1">
        <w:rPr>
          <w:rFonts w:cs="Sultan bold"/>
          <w:b/>
          <w:bCs/>
          <w:rtl/>
        </w:rPr>
        <w:t xml:space="preserve">البعدي </w:t>
      </w:r>
      <w:r>
        <w:rPr>
          <w:rFonts w:cs="Sultan bold"/>
          <w:b/>
          <w:bCs/>
          <w:rtl/>
        </w:rPr>
        <w:t xml:space="preserve">لاستبيان مستوي معرفة الخدمات </w:t>
      </w:r>
      <w:r w:rsidRPr="001B17C1">
        <w:rPr>
          <w:rFonts w:cs="Sultan bold"/>
          <w:b/>
          <w:bCs/>
          <w:rtl/>
        </w:rPr>
        <w:t xml:space="preserve">لدي </w:t>
      </w:r>
      <w:r>
        <w:rPr>
          <w:rFonts w:cs="Sultan bold"/>
          <w:b/>
          <w:bCs/>
          <w:rtl/>
        </w:rPr>
        <w:t xml:space="preserve">معلمات </w:t>
      </w:r>
      <w:r w:rsidRPr="001B17C1">
        <w:rPr>
          <w:rFonts w:cs="Sultan bold"/>
          <w:b/>
          <w:bCs/>
          <w:rtl/>
        </w:rPr>
        <w:t xml:space="preserve">التلاميذ ذوي </w:t>
      </w:r>
      <w:r>
        <w:rPr>
          <w:rFonts w:cs="Sultan bold"/>
          <w:b/>
          <w:bCs/>
          <w:rtl/>
        </w:rPr>
        <w:t xml:space="preserve">صعوبات التعلم </w:t>
      </w:r>
      <w:r w:rsidRPr="001B17C1">
        <w:rPr>
          <w:rFonts w:cs="Sultan bold"/>
          <w:b/>
          <w:bCs/>
          <w:rtl/>
        </w:rPr>
        <w:t>ككل، وفى كل بعد من أبعاده</w:t>
      </w:r>
      <w:r w:rsidRPr="001B17C1">
        <w:rPr>
          <w:rFonts w:cs="Sultan bold" w:hint="cs"/>
          <w:b/>
          <w:bCs/>
          <w:rtl/>
        </w:rPr>
        <w:t xml:space="preserve"> (ن = 5)</w:t>
      </w:r>
    </w:p>
    <w:tbl>
      <w:tblPr>
        <w:tblStyle w:val="TableGrid2"/>
        <w:bidiVisual/>
        <w:tblW w:w="9185" w:type="dxa"/>
        <w:jc w:val="center"/>
        <w:tblBorders>
          <w:top w:val="thinThickSmallGap" w:sz="18" w:space="0" w:color="auto"/>
          <w:left w:val="thickThinSmallGap" w:sz="18" w:space="0" w:color="auto"/>
          <w:bottom w:val="thickThinSmallGap" w:sz="18" w:space="0" w:color="auto"/>
          <w:right w:val="thinThickSmallGap" w:sz="18" w:space="0" w:color="auto"/>
          <w:insideH w:val="single" w:sz="6" w:space="0" w:color="auto"/>
          <w:insideV w:val="single" w:sz="6" w:space="0" w:color="auto"/>
        </w:tblBorders>
        <w:tblLook w:val="04A0" w:firstRow="1" w:lastRow="0" w:firstColumn="1" w:lastColumn="0" w:noHBand="0" w:noVBand="1"/>
      </w:tblPr>
      <w:tblGrid>
        <w:gridCol w:w="3093"/>
        <w:gridCol w:w="1049"/>
        <w:gridCol w:w="844"/>
        <w:gridCol w:w="949"/>
        <w:gridCol w:w="1032"/>
        <w:gridCol w:w="934"/>
        <w:gridCol w:w="1284"/>
      </w:tblGrid>
      <w:tr w:rsidR="0049521A" w:rsidRPr="001B17C1" w14:paraId="516C9CFF" w14:textId="77777777" w:rsidTr="0047178B">
        <w:trPr>
          <w:jc w:val="center"/>
        </w:trPr>
        <w:tc>
          <w:tcPr>
            <w:tcW w:w="3093" w:type="dxa"/>
            <w:vMerge w:val="restart"/>
            <w:tcBorders>
              <w:top w:val="thinThickSmallGap" w:sz="24" w:space="0" w:color="auto"/>
              <w:left w:val="thinThickSmallGap" w:sz="24" w:space="0" w:color="auto"/>
              <w:bottom w:val="single" w:sz="4" w:space="0" w:color="auto"/>
              <w:right w:val="single" w:sz="4" w:space="0" w:color="auto"/>
            </w:tcBorders>
            <w:shd w:val="thinDiagCross" w:color="D9D9D9" w:themeColor="background1" w:themeShade="D9" w:fill="auto"/>
            <w:vAlign w:val="center"/>
          </w:tcPr>
          <w:p w14:paraId="0982D34B" w14:textId="77777777" w:rsidR="0049521A" w:rsidRPr="001B17C1" w:rsidRDefault="0049521A" w:rsidP="0049521A">
            <w:pPr>
              <w:bidi/>
              <w:spacing w:line="276" w:lineRule="auto"/>
              <w:ind w:hanging="17"/>
              <w:rPr>
                <w:rFonts w:cs="Sultan bold"/>
                <w:sz w:val="24"/>
                <w:szCs w:val="24"/>
                <w:rtl/>
              </w:rPr>
            </w:pPr>
            <w:r w:rsidRPr="001B17C1">
              <w:rPr>
                <w:rFonts w:cs="Sultan bold" w:hint="cs"/>
                <w:sz w:val="24"/>
                <w:szCs w:val="24"/>
                <w:rtl/>
              </w:rPr>
              <w:t>البعد</w:t>
            </w:r>
          </w:p>
        </w:tc>
        <w:tc>
          <w:tcPr>
            <w:tcW w:w="1049" w:type="dxa"/>
            <w:vMerge w:val="restart"/>
            <w:tcBorders>
              <w:top w:val="thinThickSmallGap" w:sz="24" w:space="0" w:color="auto"/>
              <w:left w:val="single" w:sz="4" w:space="0" w:color="auto"/>
              <w:bottom w:val="single" w:sz="4" w:space="0" w:color="auto"/>
              <w:right w:val="single" w:sz="4" w:space="0" w:color="auto"/>
            </w:tcBorders>
            <w:shd w:val="thinDiagCross" w:color="D9D9D9" w:themeColor="background1" w:themeShade="D9" w:fill="auto"/>
            <w:vAlign w:val="center"/>
          </w:tcPr>
          <w:p w14:paraId="7AF0A8A7" w14:textId="77777777" w:rsidR="0049521A" w:rsidRPr="001B17C1" w:rsidRDefault="0049521A" w:rsidP="0049521A">
            <w:pPr>
              <w:bidi/>
              <w:spacing w:line="276" w:lineRule="auto"/>
              <w:ind w:hanging="17"/>
              <w:rPr>
                <w:rFonts w:cs="Sultan bold"/>
                <w:sz w:val="24"/>
                <w:szCs w:val="24"/>
                <w:rtl/>
              </w:rPr>
            </w:pPr>
            <w:r w:rsidRPr="001B17C1">
              <w:rPr>
                <w:rFonts w:cs="Sultan bold" w:hint="cs"/>
                <w:sz w:val="24"/>
                <w:szCs w:val="24"/>
                <w:rtl/>
              </w:rPr>
              <w:t>الدرجة الصغرى</w:t>
            </w:r>
          </w:p>
        </w:tc>
        <w:tc>
          <w:tcPr>
            <w:tcW w:w="844" w:type="dxa"/>
            <w:vMerge w:val="restart"/>
            <w:tcBorders>
              <w:top w:val="thinThickSmallGap" w:sz="24" w:space="0" w:color="auto"/>
              <w:left w:val="single" w:sz="4" w:space="0" w:color="auto"/>
              <w:bottom w:val="single" w:sz="4" w:space="0" w:color="auto"/>
              <w:right w:val="single" w:sz="4" w:space="0" w:color="auto"/>
            </w:tcBorders>
            <w:shd w:val="thinDiagCross" w:color="D9D9D9" w:themeColor="background1" w:themeShade="D9" w:fill="auto"/>
            <w:vAlign w:val="center"/>
          </w:tcPr>
          <w:p w14:paraId="7D8308A6" w14:textId="77777777" w:rsidR="0049521A" w:rsidRPr="001B17C1" w:rsidRDefault="0049521A" w:rsidP="0049521A">
            <w:pPr>
              <w:bidi/>
              <w:spacing w:line="276" w:lineRule="auto"/>
              <w:ind w:hanging="17"/>
              <w:rPr>
                <w:rFonts w:cs="Sultan bold"/>
                <w:sz w:val="24"/>
                <w:szCs w:val="24"/>
                <w:rtl/>
              </w:rPr>
            </w:pPr>
            <w:r w:rsidRPr="001B17C1">
              <w:rPr>
                <w:rFonts w:cs="Sultan bold" w:hint="cs"/>
                <w:sz w:val="24"/>
                <w:szCs w:val="24"/>
                <w:rtl/>
              </w:rPr>
              <w:t>الدرجة العظمى</w:t>
            </w:r>
          </w:p>
        </w:tc>
        <w:tc>
          <w:tcPr>
            <w:tcW w:w="1981" w:type="dxa"/>
            <w:gridSpan w:val="2"/>
            <w:tcBorders>
              <w:top w:val="thinThickSmallGap" w:sz="24" w:space="0" w:color="auto"/>
              <w:left w:val="single" w:sz="4" w:space="0" w:color="auto"/>
              <w:bottom w:val="single" w:sz="4" w:space="0" w:color="auto"/>
              <w:right w:val="single" w:sz="4" w:space="0" w:color="auto"/>
            </w:tcBorders>
            <w:shd w:val="thinDiagCross" w:color="D9D9D9" w:themeColor="background1" w:themeShade="D9" w:fill="auto"/>
            <w:vAlign w:val="center"/>
          </w:tcPr>
          <w:p w14:paraId="26EFBD6B" w14:textId="77777777" w:rsidR="0049521A" w:rsidRPr="001B17C1" w:rsidRDefault="0049521A" w:rsidP="0049521A">
            <w:pPr>
              <w:bidi/>
              <w:spacing w:line="276" w:lineRule="auto"/>
              <w:ind w:hanging="17"/>
              <w:rPr>
                <w:rFonts w:cs="Sultan bold"/>
                <w:sz w:val="24"/>
                <w:szCs w:val="24"/>
                <w:rtl/>
              </w:rPr>
            </w:pPr>
            <w:r w:rsidRPr="001B17C1">
              <w:rPr>
                <w:rFonts w:cs="Sultan bold" w:hint="cs"/>
                <w:sz w:val="24"/>
                <w:szCs w:val="24"/>
                <w:rtl/>
              </w:rPr>
              <w:t>التطبيق القبلي</w:t>
            </w:r>
          </w:p>
        </w:tc>
        <w:tc>
          <w:tcPr>
            <w:tcW w:w="2218" w:type="dxa"/>
            <w:gridSpan w:val="2"/>
            <w:tcBorders>
              <w:top w:val="thinThickSmallGap" w:sz="24" w:space="0" w:color="auto"/>
              <w:left w:val="single" w:sz="4" w:space="0" w:color="auto"/>
              <w:bottom w:val="single" w:sz="4" w:space="0" w:color="auto"/>
              <w:right w:val="thinThickSmallGap" w:sz="24" w:space="0" w:color="auto"/>
            </w:tcBorders>
            <w:shd w:val="thinDiagCross" w:color="D9D9D9" w:themeColor="background1" w:themeShade="D9" w:fill="auto"/>
            <w:vAlign w:val="center"/>
          </w:tcPr>
          <w:p w14:paraId="5642881D" w14:textId="77777777" w:rsidR="0049521A" w:rsidRPr="001B17C1" w:rsidRDefault="0049521A" w:rsidP="0049521A">
            <w:pPr>
              <w:bidi/>
              <w:spacing w:line="276" w:lineRule="auto"/>
              <w:ind w:hanging="17"/>
              <w:rPr>
                <w:rFonts w:cs="Sultan bold"/>
                <w:sz w:val="24"/>
                <w:szCs w:val="24"/>
                <w:rtl/>
              </w:rPr>
            </w:pPr>
            <w:r w:rsidRPr="001B17C1">
              <w:rPr>
                <w:rFonts w:cs="Sultan bold" w:hint="cs"/>
                <w:sz w:val="24"/>
                <w:szCs w:val="24"/>
                <w:rtl/>
              </w:rPr>
              <w:t>التطبيق البعدي</w:t>
            </w:r>
          </w:p>
        </w:tc>
      </w:tr>
      <w:tr w:rsidR="0049521A" w:rsidRPr="001B17C1" w14:paraId="6C44E620" w14:textId="77777777" w:rsidTr="0047178B">
        <w:trPr>
          <w:jc w:val="center"/>
        </w:trPr>
        <w:tc>
          <w:tcPr>
            <w:tcW w:w="3093" w:type="dxa"/>
            <w:vMerge/>
            <w:tcBorders>
              <w:top w:val="single" w:sz="4" w:space="0" w:color="auto"/>
              <w:left w:val="thinThickSmallGap" w:sz="24" w:space="0" w:color="auto"/>
              <w:bottom w:val="thinThickSmallGap" w:sz="24" w:space="0" w:color="auto"/>
              <w:right w:val="single" w:sz="4" w:space="0" w:color="auto"/>
            </w:tcBorders>
            <w:shd w:val="thinDiagCross" w:color="D9D9D9" w:themeColor="background1" w:themeShade="D9" w:fill="auto"/>
          </w:tcPr>
          <w:p w14:paraId="4ECFC205" w14:textId="77777777" w:rsidR="0049521A" w:rsidRPr="001B17C1" w:rsidRDefault="0049521A" w:rsidP="0049521A">
            <w:pPr>
              <w:bidi/>
              <w:spacing w:line="276" w:lineRule="auto"/>
              <w:ind w:hanging="17"/>
              <w:rPr>
                <w:rFonts w:cs="Sultan bold"/>
                <w:sz w:val="24"/>
                <w:szCs w:val="24"/>
                <w:rtl/>
              </w:rPr>
            </w:pPr>
          </w:p>
        </w:tc>
        <w:tc>
          <w:tcPr>
            <w:tcW w:w="1049" w:type="dxa"/>
            <w:vMerge/>
            <w:tcBorders>
              <w:top w:val="single" w:sz="4" w:space="0" w:color="auto"/>
              <w:left w:val="single" w:sz="4" w:space="0" w:color="auto"/>
              <w:bottom w:val="thinThickSmallGap" w:sz="24" w:space="0" w:color="auto"/>
              <w:right w:val="single" w:sz="4" w:space="0" w:color="auto"/>
            </w:tcBorders>
            <w:shd w:val="thinDiagCross" w:color="D9D9D9" w:themeColor="background1" w:themeShade="D9" w:fill="auto"/>
          </w:tcPr>
          <w:p w14:paraId="13531C6D" w14:textId="77777777" w:rsidR="0049521A" w:rsidRPr="001B17C1" w:rsidRDefault="0049521A" w:rsidP="0049521A">
            <w:pPr>
              <w:bidi/>
              <w:spacing w:line="276" w:lineRule="auto"/>
              <w:ind w:hanging="17"/>
              <w:rPr>
                <w:rFonts w:cs="Sultan bold"/>
                <w:sz w:val="24"/>
                <w:szCs w:val="24"/>
                <w:rtl/>
              </w:rPr>
            </w:pPr>
          </w:p>
        </w:tc>
        <w:tc>
          <w:tcPr>
            <w:tcW w:w="844" w:type="dxa"/>
            <w:vMerge/>
            <w:tcBorders>
              <w:top w:val="single" w:sz="4" w:space="0" w:color="auto"/>
              <w:left w:val="single" w:sz="4" w:space="0" w:color="auto"/>
              <w:bottom w:val="thinThickSmallGap" w:sz="24" w:space="0" w:color="auto"/>
              <w:right w:val="single" w:sz="4" w:space="0" w:color="auto"/>
            </w:tcBorders>
            <w:shd w:val="thinDiagCross" w:color="D9D9D9" w:themeColor="background1" w:themeShade="D9" w:fill="auto"/>
          </w:tcPr>
          <w:p w14:paraId="76763692" w14:textId="77777777" w:rsidR="0049521A" w:rsidRPr="001B17C1" w:rsidRDefault="0049521A" w:rsidP="0049521A">
            <w:pPr>
              <w:bidi/>
              <w:spacing w:line="276" w:lineRule="auto"/>
              <w:ind w:hanging="17"/>
              <w:rPr>
                <w:rFonts w:cs="Sultan bold"/>
                <w:sz w:val="24"/>
                <w:szCs w:val="24"/>
                <w:rtl/>
              </w:rPr>
            </w:pPr>
          </w:p>
        </w:tc>
        <w:tc>
          <w:tcPr>
            <w:tcW w:w="949" w:type="dxa"/>
            <w:tcBorders>
              <w:top w:val="single" w:sz="4" w:space="0" w:color="auto"/>
              <w:left w:val="single" w:sz="4" w:space="0" w:color="auto"/>
              <w:bottom w:val="thinThickSmallGap" w:sz="24" w:space="0" w:color="auto"/>
              <w:right w:val="single" w:sz="4" w:space="0" w:color="auto"/>
            </w:tcBorders>
            <w:shd w:val="thinDiagCross" w:color="D9D9D9" w:themeColor="background1" w:themeShade="D9" w:fill="auto"/>
            <w:vAlign w:val="center"/>
          </w:tcPr>
          <w:p w14:paraId="301868FD" w14:textId="77777777" w:rsidR="0049521A" w:rsidRPr="001B17C1" w:rsidRDefault="0049521A" w:rsidP="0049521A">
            <w:pPr>
              <w:bidi/>
              <w:spacing w:line="276" w:lineRule="auto"/>
              <w:ind w:hanging="17"/>
              <w:rPr>
                <w:rFonts w:cs="Sultan bold"/>
                <w:sz w:val="24"/>
                <w:szCs w:val="24"/>
                <w:rtl/>
              </w:rPr>
            </w:pPr>
            <w:r w:rsidRPr="001B17C1">
              <w:rPr>
                <w:rFonts w:cs="Sultan bold" w:hint="cs"/>
                <w:sz w:val="24"/>
                <w:szCs w:val="24"/>
                <w:rtl/>
              </w:rPr>
              <w:t>المتوسط</w:t>
            </w:r>
          </w:p>
        </w:tc>
        <w:tc>
          <w:tcPr>
            <w:tcW w:w="1032" w:type="dxa"/>
            <w:tcBorders>
              <w:top w:val="single" w:sz="4" w:space="0" w:color="auto"/>
              <w:left w:val="single" w:sz="4" w:space="0" w:color="auto"/>
              <w:bottom w:val="thinThickSmallGap" w:sz="24" w:space="0" w:color="auto"/>
              <w:right w:val="single" w:sz="4" w:space="0" w:color="auto"/>
            </w:tcBorders>
            <w:shd w:val="thinDiagCross" w:color="D9D9D9" w:themeColor="background1" w:themeShade="D9" w:fill="auto"/>
            <w:vAlign w:val="center"/>
          </w:tcPr>
          <w:p w14:paraId="338085C2" w14:textId="77777777" w:rsidR="0049521A" w:rsidRPr="001B17C1" w:rsidRDefault="0049521A" w:rsidP="0049521A">
            <w:pPr>
              <w:bidi/>
              <w:spacing w:line="276" w:lineRule="auto"/>
              <w:ind w:hanging="17"/>
              <w:rPr>
                <w:rFonts w:cs="Sultan bold"/>
                <w:sz w:val="24"/>
                <w:szCs w:val="24"/>
                <w:rtl/>
              </w:rPr>
            </w:pPr>
            <w:r w:rsidRPr="001B17C1">
              <w:rPr>
                <w:rFonts w:cs="Sultan bold" w:hint="cs"/>
                <w:sz w:val="24"/>
                <w:szCs w:val="24"/>
                <w:rtl/>
              </w:rPr>
              <w:t>الانحراف المعياري</w:t>
            </w:r>
          </w:p>
        </w:tc>
        <w:tc>
          <w:tcPr>
            <w:tcW w:w="934" w:type="dxa"/>
            <w:tcBorders>
              <w:top w:val="single" w:sz="4" w:space="0" w:color="auto"/>
              <w:left w:val="single" w:sz="4" w:space="0" w:color="auto"/>
              <w:bottom w:val="thinThickSmallGap" w:sz="24" w:space="0" w:color="auto"/>
              <w:right w:val="single" w:sz="4" w:space="0" w:color="auto"/>
            </w:tcBorders>
            <w:shd w:val="thinDiagCross" w:color="D9D9D9" w:themeColor="background1" w:themeShade="D9" w:fill="auto"/>
            <w:vAlign w:val="center"/>
          </w:tcPr>
          <w:p w14:paraId="649820C4" w14:textId="77777777" w:rsidR="0049521A" w:rsidRPr="001B17C1" w:rsidRDefault="0049521A" w:rsidP="0049521A">
            <w:pPr>
              <w:bidi/>
              <w:spacing w:line="276" w:lineRule="auto"/>
              <w:ind w:hanging="17"/>
              <w:rPr>
                <w:rFonts w:cs="Sultan bold"/>
                <w:sz w:val="24"/>
                <w:szCs w:val="24"/>
                <w:rtl/>
              </w:rPr>
            </w:pPr>
            <w:r w:rsidRPr="001B17C1">
              <w:rPr>
                <w:rFonts w:cs="Sultan bold" w:hint="cs"/>
                <w:sz w:val="24"/>
                <w:szCs w:val="24"/>
                <w:rtl/>
              </w:rPr>
              <w:t>المتوسط</w:t>
            </w:r>
          </w:p>
        </w:tc>
        <w:tc>
          <w:tcPr>
            <w:tcW w:w="1284" w:type="dxa"/>
            <w:tcBorders>
              <w:top w:val="single" w:sz="4" w:space="0" w:color="auto"/>
              <w:left w:val="single" w:sz="4" w:space="0" w:color="auto"/>
              <w:bottom w:val="thinThickSmallGap" w:sz="24" w:space="0" w:color="auto"/>
              <w:right w:val="thinThickSmallGap" w:sz="24" w:space="0" w:color="auto"/>
            </w:tcBorders>
            <w:shd w:val="thinDiagCross" w:color="D9D9D9" w:themeColor="background1" w:themeShade="D9" w:fill="auto"/>
            <w:vAlign w:val="center"/>
          </w:tcPr>
          <w:p w14:paraId="3B2DEF5F" w14:textId="77777777" w:rsidR="0049521A" w:rsidRPr="001B17C1" w:rsidRDefault="0049521A" w:rsidP="0049521A">
            <w:pPr>
              <w:bidi/>
              <w:spacing w:line="276" w:lineRule="auto"/>
              <w:ind w:hanging="17"/>
              <w:rPr>
                <w:rFonts w:cs="Sultan bold"/>
                <w:sz w:val="24"/>
                <w:szCs w:val="24"/>
                <w:rtl/>
              </w:rPr>
            </w:pPr>
            <w:r w:rsidRPr="001B17C1">
              <w:rPr>
                <w:rFonts w:cs="Sultan bold" w:hint="cs"/>
                <w:sz w:val="24"/>
                <w:szCs w:val="24"/>
                <w:rtl/>
              </w:rPr>
              <w:t>الانحراف المعياري</w:t>
            </w:r>
          </w:p>
        </w:tc>
      </w:tr>
      <w:tr w:rsidR="0049521A" w:rsidRPr="001B17C1" w14:paraId="14099CE0" w14:textId="77777777" w:rsidTr="0047178B">
        <w:trPr>
          <w:jc w:val="center"/>
        </w:trPr>
        <w:tc>
          <w:tcPr>
            <w:tcW w:w="3093" w:type="dxa"/>
            <w:tcBorders>
              <w:top w:val="thinThickSmallGap" w:sz="24" w:space="0" w:color="auto"/>
            </w:tcBorders>
            <w:vAlign w:val="center"/>
          </w:tcPr>
          <w:p w14:paraId="2A3D58EE" w14:textId="77777777" w:rsidR="0049521A" w:rsidRPr="00827028" w:rsidRDefault="0049521A" w:rsidP="00FF6302">
            <w:pPr>
              <w:bidi/>
              <w:ind w:hanging="14"/>
              <w:rPr>
                <w:rFonts w:cs="Sultan bold"/>
                <w:rtl/>
              </w:rPr>
            </w:pPr>
            <w:r w:rsidRPr="00827028">
              <w:rPr>
                <w:rFonts w:cs="Sultan bold" w:hint="cs"/>
                <w:rtl/>
              </w:rPr>
              <w:t>الدمج</w:t>
            </w:r>
          </w:p>
        </w:tc>
        <w:tc>
          <w:tcPr>
            <w:tcW w:w="1049" w:type="dxa"/>
            <w:tcBorders>
              <w:top w:val="thinThickSmallGap" w:sz="24" w:space="0" w:color="auto"/>
            </w:tcBorders>
            <w:vAlign w:val="center"/>
          </w:tcPr>
          <w:p w14:paraId="0E896D51" w14:textId="77777777" w:rsidR="0049521A" w:rsidRPr="001B17C1" w:rsidRDefault="0049521A" w:rsidP="00FF6302">
            <w:pPr>
              <w:bidi/>
              <w:ind w:hanging="14"/>
              <w:rPr>
                <w:rFonts w:cs="Sultan bold"/>
                <w:sz w:val="24"/>
                <w:szCs w:val="24"/>
                <w:rtl/>
              </w:rPr>
            </w:pPr>
            <w:r>
              <w:rPr>
                <w:rFonts w:cs="Sultan bold" w:hint="cs"/>
                <w:sz w:val="24"/>
                <w:szCs w:val="24"/>
                <w:rtl/>
              </w:rPr>
              <w:t>18</w:t>
            </w:r>
          </w:p>
        </w:tc>
        <w:tc>
          <w:tcPr>
            <w:tcW w:w="844" w:type="dxa"/>
            <w:tcBorders>
              <w:top w:val="thinThickSmallGap" w:sz="24" w:space="0" w:color="auto"/>
            </w:tcBorders>
            <w:vAlign w:val="center"/>
          </w:tcPr>
          <w:p w14:paraId="49338182" w14:textId="77777777" w:rsidR="0049521A" w:rsidRPr="001B17C1" w:rsidRDefault="0049521A" w:rsidP="00FF6302">
            <w:pPr>
              <w:bidi/>
              <w:ind w:hanging="14"/>
              <w:rPr>
                <w:rFonts w:cs="Sultan bold"/>
                <w:sz w:val="24"/>
                <w:szCs w:val="24"/>
                <w:rtl/>
              </w:rPr>
            </w:pPr>
            <w:r>
              <w:rPr>
                <w:rFonts w:cs="Sultan bold" w:hint="cs"/>
                <w:sz w:val="24"/>
                <w:szCs w:val="24"/>
                <w:rtl/>
              </w:rPr>
              <w:t>6</w:t>
            </w:r>
          </w:p>
        </w:tc>
        <w:tc>
          <w:tcPr>
            <w:tcW w:w="949" w:type="dxa"/>
            <w:tcBorders>
              <w:top w:val="thinThickSmallGap" w:sz="24" w:space="0" w:color="auto"/>
            </w:tcBorders>
            <w:vAlign w:val="center"/>
          </w:tcPr>
          <w:p w14:paraId="57FC4432" w14:textId="77777777" w:rsidR="0049521A" w:rsidRPr="001B17C1" w:rsidRDefault="0049521A" w:rsidP="00FF6302">
            <w:pPr>
              <w:bidi/>
              <w:ind w:hanging="14"/>
              <w:rPr>
                <w:rFonts w:cs="Sultan bold"/>
                <w:sz w:val="24"/>
                <w:szCs w:val="24"/>
              </w:rPr>
            </w:pPr>
            <w:r>
              <w:rPr>
                <w:rFonts w:cs="Sultan bold" w:hint="cs"/>
                <w:sz w:val="24"/>
                <w:szCs w:val="24"/>
                <w:rtl/>
              </w:rPr>
              <w:t>13.80</w:t>
            </w:r>
          </w:p>
        </w:tc>
        <w:tc>
          <w:tcPr>
            <w:tcW w:w="1032" w:type="dxa"/>
            <w:tcBorders>
              <w:top w:val="thinThickSmallGap" w:sz="24" w:space="0" w:color="auto"/>
            </w:tcBorders>
            <w:vAlign w:val="center"/>
          </w:tcPr>
          <w:p w14:paraId="03D1288E" w14:textId="77777777" w:rsidR="0049521A" w:rsidRPr="001B17C1" w:rsidRDefault="0049521A" w:rsidP="00FF6302">
            <w:pPr>
              <w:bidi/>
              <w:ind w:hanging="14"/>
              <w:rPr>
                <w:rFonts w:cs="Sultan bold"/>
                <w:sz w:val="24"/>
                <w:szCs w:val="24"/>
                <w:rtl/>
              </w:rPr>
            </w:pPr>
            <w:r>
              <w:rPr>
                <w:rFonts w:cs="Sultan bold" w:hint="cs"/>
                <w:sz w:val="24"/>
                <w:szCs w:val="24"/>
                <w:rtl/>
              </w:rPr>
              <w:t>1.789</w:t>
            </w:r>
          </w:p>
        </w:tc>
        <w:tc>
          <w:tcPr>
            <w:tcW w:w="934" w:type="dxa"/>
            <w:tcBorders>
              <w:top w:val="thinThickSmallGap" w:sz="24" w:space="0" w:color="auto"/>
            </w:tcBorders>
            <w:vAlign w:val="center"/>
          </w:tcPr>
          <w:p w14:paraId="0A0D82C4" w14:textId="77777777" w:rsidR="0049521A" w:rsidRPr="001B17C1" w:rsidRDefault="0049521A" w:rsidP="00FF6302">
            <w:pPr>
              <w:bidi/>
              <w:ind w:hanging="14"/>
              <w:rPr>
                <w:rFonts w:cs="Sultan bold"/>
                <w:sz w:val="24"/>
                <w:szCs w:val="24"/>
                <w:rtl/>
              </w:rPr>
            </w:pPr>
            <w:r>
              <w:rPr>
                <w:rFonts w:cs="Sultan bold" w:hint="cs"/>
                <w:sz w:val="24"/>
                <w:szCs w:val="24"/>
                <w:rtl/>
              </w:rPr>
              <w:t>17.80</w:t>
            </w:r>
          </w:p>
        </w:tc>
        <w:tc>
          <w:tcPr>
            <w:tcW w:w="1284" w:type="dxa"/>
            <w:tcBorders>
              <w:top w:val="thinThickSmallGap" w:sz="24" w:space="0" w:color="auto"/>
            </w:tcBorders>
            <w:vAlign w:val="center"/>
          </w:tcPr>
          <w:p w14:paraId="435E4F00" w14:textId="77777777" w:rsidR="0049521A" w:rsidRPr="001B17C1" w:rsidRDefault="0049521A" w:rsidP="00FF6302">
            <w:pPr>
              <w:bidi/>
              <w:ind w:hanging="14"/>
              <w:rPr>
                <w:rFonts w:cs="Sultan bold"/>
                <w:sz w:val="24"/>
                <w:szCs w:val="24"/>
                <w:rtl/>
              </w:rPr>
            </w:pPr>
            <w:r>
              <w:rPr>
                <w:rFonts w:cs="Sultan bold" w:hint="cs"/>
                <w:sz w:val="24"/>
                <w:szCs w:val="24"/>
                <w:rtl/>
              </w:rPr>
              <w:t>0.447</w:t>
            </w:r>
          </w:p>
        </w:tc>
      </w:tr>
      <w:tr w:rsidR="0049521A" w:rsidRPr="001B17C1" w14:paraId="7448D85F" w14:textId="77777777" w:rsidTr="0047178B">
        <w:trPr>
          <w:jc w:val="center"/>
        </w:trPr>
        <w:tc>
          <w:tcPr>
            <w:tcW w:w="3093" w:type="dxa"/>
            <w:vAlign w:val="center"/>
          </w:tcPr>
          <w:p w14:paraId="4FD40A1A" w14:textId="77777777" w:rsidR="0049521A" w:rsidRPr="00827028" w:rsidRDefault="0049521A" w:rsidP="00FF6302">
            <w:pPr>
              <w:bidi/>
              <w:ind w:hanging="14"/>
              <w:rPr>
                <w:rFonts w:cs="Sultan bold"/>
                <w:rtl/>
              </w:rPr>
            </w:pPr>
            <w:r w:rsidRPr="00827028">
              <w:rPr>
                <w:rFonts w:cs="Sultan bold" w:hint="cs"/>
                <w:rtl/>
              </w:rPr>
              <w:lastRenderedPageBreak/>
              <w:t>غرفة المصادر</w:t>
            </w:r>
          </w:p>
        </w:tc>
        <w:tc>
          <w:tcPr>
            <w:tcW w:w="1049" w:type="dxa"/>
            <w:vAlign w:val="center"/>
          </w:tcPr>
          <w:p w14:paraId="1494614A" w14:textId="77777777" w:rsidR="0049521A" w:rsidRPr="001B17C1" w:rsidRDefault="0049521A" w:rsidP="00FF6302">
            <w:pPr>
              <w:bidi/>
              <w:ind w:hanging="14"/>
              <w:rPr>
                <w:rFonts w:cs="Sultan bold"/>
                <w:sz w:val="24"/>
                <w:szCs w:val="24"/>
                <w:rtl/>
              </w:rPr>
            </w:pPr>
            <w:r>
              <w:rPr>
                <w:rFonts w:cs="Sultan bold" w:hint="cs"/>
                <w:sz w:val="24"/>
                <w:szCs w:val="24"/>
                <w:rtl/>
              </w:rPr>
              <w:t>18</w:t>
            </w:r>
          </w:p>
        </w:tc>
        <w:tc>
          <w:tcPr>
            <w:tcW w:w="844" w:type="dxa"/>
            <w:vAlign w:val="center"/>
          </w:tcPr>
          <w:p w14:paraId="1B64FF32" w14:textId="77777777" w:rsidR="0049521A" w:rsidRPr="001B17C1" w:rsidRDefault="0049521A" w:rsidP="00FF6302">
            <w:pPr>
              <w:bidi/>
              <w:ind w:hanging="14"/>
              <w:rPr>
                <w:rFonts w:cs="Sultan bold"/>
                <w:sz w:val="24"/>
                <w:szCs w:val="24"/>
                <w:rtl/>
              </w:rPr>
            </w:pPr>
            <w:r>
              <w:rPr>
                <w:rFonts w:cs="Sultan bold" w:hint="cs"/>
                <w:sz w:val="24"/>
                <w:szCs w:val="24"/>
                <w:rtl/>
              </w:rPr>
              <w:t>6</w:t>
            </w:r>
          </w:p>
        </w:tc>
        <w:tc>
          <w:tcPr>
            <w:tcW w:w="949" w:type="dxa"/>
            <w:vAlign w:val="center"/>
          </w:tcPr>
          <w:p w14:paraId="0C9ED432" w14:textId="77777777" w:rsidR="0049521A" w:rsidRPr="001B17C1" w:rsidRDefault="0049521A" w:rsidP="00FF6302">
            <w:pPr>
              <w:bidi/>
              <w:ind w:hanging="14"/>
              <w:rPr>
                <w:rFonts w:cs="Sultan bold"/>
                <w:sz w:val="24"/>
                <w:szCs w:val="24"/>
                <w:rtl/>
              </w:rPr>
            </w:pPr>
            <w:r>
              <w:rPr>
                <w:rFonts w:cs="Sultan bold" w:hint="cs"/>
                <w:sz w:val="24"/>
                <w:szCs w:val="24"/>
                <w:rtl/>
              </w:rPr>
              <w:t>13.60</w:t>
            </w:r>
          </w:p>
        </w:tc>
        <w:tc>
          <w:tcPr>
            <w:tcW w:w="1032" w:type="dxa"/>
            <w:vAlign w:val="center"/>
          </w:tcPr>
          <w:p w14:paraId="443F2A07" w14:textId="77777777" w:rsidR="0049521A" w:rsidRPr="001B17C1" w:rsidRDefault="0049521A" w:rsidP="00FF6302">
            <w:pPr>
              <w:bidi/>
              <w:ind w:hanging="14"/>
              <w:rPr>
                <w:rFonts w:cs="Sultan bold"/>
                <w:sz w:val="24"/>
                <w:szCs w:val="24"/>
                <w:rtl/>
              </w:rPr>
            </w:pPr>
            <w:r>
              <w:rPr>
                <w:rFonts w:cs="Sultan bold" w:hint="cs"/>
                <w:sz w:val="24"/>
                <w:szCs w:val="24"/>
                <w:rtl/>
              </w:rPr>
              <w:t>2.074</w:t>
            </w:r>
          </w:p>
        </w:tc>
        <w:tc>
          <w:tcPr>
            <w:tcW w:w="934" w:type="dxa"/>
            <w:vAlign w:val="center"/>
          </w:tcPr>
          <w:p w14:paraId="463C1A4C" w14:textId="77777777" w:rsidR="0049521A" w:rsidRPr="001B17C1" w:rsidRDefault="0049521A" w:rsidP="00FF6302">
            <w:pPr>
              <w:bidi/>
              <w:ind w:hanging="14"/>
              <w:rPr>
                <w:rFonts w:cs="Sultan bold"/>
                <w:sz w:val="24"/>
                <w:szCs w:val="24"/>
                <w:rtl/>
              </w:rPr>
            </w:pPr>
            <w:r>
              <w:rPr>
                <w:rFonts w:cs="Sultan bold" w:hint="cs"/>
                <w:sz w:val="24"/>
                <w:szCs w:val="24"/>
                <w:rtl/>
              </w:rPr>
              <w:t>17</w:t>
            </w:r>
          </w:p>
        </w:tc>
        <w:tc>
          <w:tcPr>
            <w:tcW w:w="1284" w:type="dxa"/>
            <w:vAlign w:val="center"/>
          </w:tcPr>
          <w:p w14:paraId="0AC9A197" w14:textId="77777777" w:rsidR="0049521A" w:rsidRPr="001B17C1" w:rsidRDefault="0049521A" w:rsidP="00FF6302">
            <w:pPr>
              <w:bidi/>
              <w:ind w:hanging="14"/>
              <w:rPr>
                <w:rFonts w:cs="Sultan bold"/>
                <w:sz w:val="24"/>
                <w:szCs w:val="24"/>
                <w:rtl/>
              </w:rPr>
            </w:pPr>
            <w:r>
              <w:rPr>
                <w:rFonts w:cs="Sultan bold" w:hint="cs"/>
                <w:sz w:val="24"/>
                <w:szCs w:val="24"/>
                <w:rtl/>
              </w:rPr>
              <w:t>2.236</w:t>
            </w:r>
          </w:p>
        </w:tc>
      </w:tr>
      <w:tr w:rsidR="0049521A" w:rsidRPr="001B17C1" w14:paraId="042263C0" w14:textId="77777777" w:rsidTr="0047178B">
        <w:trPr>
          <w:jc w:val="center"/>
        </w:trPr>
        <w:tc>
          <w:tcPr>
            <w:tcW w:w="3093" w:type="dxa"/>
            <w:vAlign w:val="center"/>
          </w:tcPr>
          <w:p w14:paraId="29A1AF65" w14:textId="77777777" w:rsidR="0049521A" w:rsidRPr="00827028" w:rsidRDefault="0049521A" w:rsidP="00FF6302">
            <w:pPr>
              <w:bidi/>
              <w:ind w:hanging="14"/>
              <w:rPr>
                <w:rFonts w:cs="Sultan bold"/>
                <w:rtl/>
              </w:rPr>
            </w:pPr>
            <w:r w:rsidRPr="00827028">
              <w:rPr>
                <w:rFonts w:cs="Sultan bold" w:hint="cs"/>
                <w:rtl/>
              </w:rPr>
              <w:t>المدخل الوظيفي</w:t>
            </w:r>
          </w:p>
        </w:tc>
        <w:tc>
          <w:tcPr>
            <w:tcW w:w="1049" w:type="dxa"/>
            <w:vAlign w:val="center"/>
          </w:tcPr>
          <w:p w14:paraId="3AD28B56" w14:textId="77777777" w:rsidR="0049521A" w:rsidRPr="001B17C1" w:rsidRDefault="0049521A" w:rsidP="00FF6302">
            <w:pPr>
              <w:bidi/>
              <w:ind w:hanging="14"/>
              <w:rPr>
                <w:rFonts w:cs="Sultan bold"/>
                <w:sz w:val="24"/>
                <w:szCs w:val="24"/>
                <w:rtl/>
              </w:rPr>
            </w:pPr>
            <w:r>
              <w:rPr>
                <w:rFonts w:cs="Sultan bold" w:hint="cs"/>
                <w:sz w:val="24"/>
                <w:szCs w:val="24"/>
                <w:rtl/>
              </w:rPr>
              <w:t>15</w:t>
            </w:r>
          </w:p>
        </w:tc>
        <w:tc>
          <w:tcPr>
            <w:tcW w:w="844" w:type="dxa"/>
            <w:vAlign w:val="center"/>
          </w:tcPr>
          <w:p w14:paraId="3A382D52" w14:textId="77777777" w:rsidR="0049521A" w:rsidRPr="001B17C1" w:rsidRDefault="0049521A" w:rsidP="00FF6302">
            <w:pPr>
              <w:bidi/>
              <w:ind w:hanging="14"/>
              <w:rPr>
                <w:rFonts w:cs="Sultan bold"/>
                <w:sz w:val="24"/>
                <w:szCs w:val="24"/>
                <w:rtl/>
              </w:rPr>
            </w:pPr>
            <w:r>
              <w:rPr>
                <w:rFonts w:cs="Sultan bold" w:hint="cs"/>
                <w:sz w:val="24"/>
                <w:szCs w:val="24"/>
                <w:rtl/>
              </w:rPr>
              <w:t>5</w:t>
            </w:r>
          </w:p>
        </w:tc>
        <w:tc>
          <w:tcPr>
            <w:tcW w:w="949" w:type="dxa"/>
            <w:vAlign w:val="center"/>
          </w:tcPr>
          <w:p w14:paraId="182F7CC8" w14:textId="77777777" w:rsidR="0049521A" w:rsidRPr="001B17C1" w:rsidRDefault="0049521A" w:rsidP="00FF6302">
            <w:pPr>
              <w:bidi/>
              <w:ind w:hanging="14"/>
              <w:rPr>
                <w:rFonts w:cs="Sultan bold"/>
                <w:sz w:val="24"/>
                <w:szCs w:val="24"/>
                <w:rtl/>
              </w:rPr>
            </w:pPr>
            <w:r>
              <w:rPr>
                <w:rFonts w:cs="Sultan bold" w:hint="cs"/>
                <w:sz w:val="24"/>
                <w:szCs w:val="24"/>
                <w:rtl/>
              </w:rPr>
              <w:t>9.80</w:t>
            </w:r>
          </w:p>
        </w:tc>
        <w:tc>
          <w:tcPr>
            <w:tcW w:w="1032" w:type="dxa"/>
            <w:vAlign w:val="center"/>
          </w:tcPr>
          <w:p w14:paraId="70D2BDE6" w14:textId="77777777" w:rsidR="0049521A" w:rsidRPr="001B17C1" w:rsidRDefault="0049521A" w:rsidP="00FF6302">
            <w:pPr>
              <w:bidi/>
              <w:ind w:hanging="14"/>
              <w:rPr>
                <w:rFonts w:cs="Sultan bold"/>
                <w:sz w:val="24"/>
                <w:szCs w:val="24"/>
                <w:rtl/>
              </w:rPr>
            </w:pPr>
            <w:r>
              <w:rPr>
                <w:rFonts w:cs="Sultan bold" w:hint="cs"/>
                <w:sz w:val="24"/>
                <w:szCs w:val="24"/>
                <w:rtl/>
              </w:rPr>
              <w:t>1.483</w:t>
            </w:r>
          </w:p>
        </w:tc>
        <w:tc>
          <w:tcPr>
            <w:tcW w:w="934" w:type="dxa"/>
            <w:vAlign w:val="center"/>
          </w:tcPr>
          <w:p w14:paraId="5FCC1810" w14:textId="77777777" w:rsidR="0049521A" w:rsidRPr="001B17C1" w:rsidRDefault="0049521A" w:rsidP="00FF6302">
            <w:pPr>
              <w:bidi/>
              <w:ind w:hanging="14"/>
              <w:rPr>
                <w:rFonts w:cs="Sultan bold"/>
                <w:sz w:val="24"/>
                <w:szCs w:val="24"/>
                <w:rtl/>
              </w:rPr>
            </w:pPr>
            <w:r>
              <w:rPr>
                <w:rFonts w:cs="Sultan bold" w:hint="cs"/>
                <w:sz w:val="24"/>
                <w:szCs w:val="24"/>
                <w:rtl/>
              </w:rPr>
              <w:t>14</w:t>
            </w:r>
          </w:p>
        </w:tc>
        <w:tc>
          <w:tcPr>
            <w:tcW w:w="1284" w:type="dxa"/>
            <w:vAlign w:val="center"/>
          </w:tcPr>
          <w:p w14:paraId="33C4133A" w14:textId="77777777" w:rsidR="0049521A" w:rsidRPr="001B17C1" w:rsidRDefault="0049521A" w:rsidP="00FF6302">
            <w:pPr>
              <w:bidi/>
              <w:ind w:hanging="14"/>
              <w:rPr>
                <w:rFonts w:cs="Sultan bold"/>
                <w:sz w:val="24"/>
                <w:szCs w:val="24"/>
                <w:rtl/>
              </w:rPr>
            </w:pPr>
            <w:r>
              <w:rPr>
                <w:rFonts w:cs="Sultan bold" w:hint="cs"/>
                <w:sz w:val="24"/>
                <w:szCs w:val="24"/>
                <w:rtl/>
              </w:rPr>
              <w:t>2.236</w:t>
            </w:r>
          </w:p>
        </w:tc>
      </w:tr>
      <w:tr w:rsidR="0049521A" w:rsidRPr="001B17C1" w14:paraId="6DF59451" w14:textId="77777777" w:rsidTr="0047178B">
        <w:trPr>
          <w:jc w:val="center"/>
        </w:trPr>
        <w:tc>
          <w:tcPr>
            <w:tcW w:w="3093" w:type="dxa"/>
          </w:tcPr>
          <w:p w14:paraId="365981C3" w14:textId="77777777" w:rsidR="0049521A" w:rsidRPr="00827028" w:rsidRDefault="0049521A" w:rsidP="00FF6302">
            <w:pPr>
              <w:bidi/>
              <w:ind w:hanging="14"/>
              <w:rPr>
                <w:rFonts w:cs="Sultan bold"/>
                <w:rtl/>
              </w:rPr>
            </w:pPr>
            <w:r w:rsidRPr="00827028">
              <w:rPr>
                <w:rFonts w:cs="Sultan bold" w:hint="cs"/>
                <w:rtl/>
              </w:rPr>
              <w:t>الخدمات الارشادية المدرسية</w:t>
            </w:r>
          </w:p>
        </w:tc>
        <w:tc>
          <w:tcPr>
            <w:tcW w:w="1049" w:type="dxa"/>
            <w:vAlign w:val="center"/>
          </w:tcPr>
          <w:p w14:paraId="22D3D47B" w14:textId="77777777" w:rsidR="0049521A" w:rsidRPr="001B17C1" w:rsidRDefault="0049521A" w:rsidP="00FF6302">
            <w:pPr>
              <w:bidi/>
              <w:ind w:hanging="14"/>
              <w:rPr>
                <w:rFonts w:cs="Sultan bold"/>
                <w:sz w:val="24"/>
                <w:szCs w:val="24"/>
                <w:rtl/>
              </w:rPr>
            </w:pPr>
            <w:r>
              <w:rPr>
                <w:rFonts w:cs="Sultan bold" w:hint="cs"/>
                <w:sz w:val="24"/>
                <w:szCs w:val="24"/>
                <w:rtl/>
              </w:rPr>
              <w:t>15</w:t>
            </w:r>
          </w:p>
        </w:tc>
        <w:tc>
          <w:tcPr>
            <w:tcW w:w="844" w:type="dxa"/>
            <w:vAlign w:val="center"/>
          </w:tcPr>
          <w:p w14:paraId="338B46D4" w14:textId="77777777" w:rsidR="0049521A" w:rsidRPr="001B17C1" w:rsidRDefault="0049521A" w:rsidP="00FF6302">
            <w:pPr>
              <w:bidi/>
              <w:ind w:hanging="14"/>
              <w:rPr>
                <w:rFonts w:cs="Sultan bold"/>
                <w:sz w:val="24"/>
                <w:szCs w:val="24"/>
                <w:rtl/>
              </w:rPr>
            </w:pPr>
            <w:r>
              <w:rPr>
                <w:rFonts w:cs="Sultan bold" w:hint="cs"/>
                <w:sz w:val="24"/>
                <w:szCs w:val="24"/>
                <w:rtl/>
              </w:rPr>
              <w:t>5</w:t>
            </w:r>
          </w:p>
        </w:tc>
        <w:tc>
          <w:tcPr>
            <w:tcW w:w="949" w:type="dxa"/>
            <w:vAlign w:val="center"/>
          </w:tcPr>
          <w:p w14:paraId="01290C2F" w14:textId="77777777" w:rsidR="0049521A" w:rsidRPr="001B17C1" w:rsidRDefault="0049521A" w:rsidP="00FF6302">
            <w:pPr>
              <w:bidi/>
              <w:ind w:hanging="14"/>
              <w:rPr>
                <w:rFonts w:cs="Sultan bold"/>
                <w:sz w:val="24"/>
                <w:szCs w:val="24"/>
                <w:rtl/>
              </w:rPr>
            </w:pPr>
            <w:r>
              <w:rPr>
                <w:rFonts w:cs="Sultan bold" w:hint="cs"/>
                <w:sz w:val="24"/>
                <w:szCs w:val="24"/>
                <w:rtl/>
              </w:rPr>
              <w:t>10.80</w:t>
            </w:r>
          </w:p>
        </w:tc>
        <w:tc>
          <w:tcPr>
            <w:tcW w:w="1032" w:type="dxa"/>
            <w:vAlign w:val="center"/>
          </w:tcPr>
          <w:p w14:paraId="1EC52066" w14:textId="77777777" w:rsidR="0049521A" w:rsidRPr="001B17C1" w:rsidRDefault="0049521A" w:rsidP="00FF6302">
            <w:pPr>
              <w:bidi/>
              <w:ind w:hanging="14"/>
              <w:rPr>
                <w:rFonts w:cs="Sultan bold"/>
                <w:sz w:val="24"/>
                <w:szCs w:val="24"/>
                <w:rtl/>
              </w:rPr>
            </w:pPr>
            <w:r>
              <w:rPr>
                <w:rFonts w:cs="Sultan bold" w:hint="cs"/>
                <w:sz w:val="24"/>
                <w:szCs w:val="24"/>
                <w:rtl/>
              </w:rPr>
              <w:t>1.924</w:t>
            </w:r>
          </w:p>
        </w:tc>
        <w:tc>
          <w:tcPr>
            <w:tcW w:w="934" w:type="dxa"/>
            <w:vAlign w:val="center"/>
          </w:tcPr>
          <w:p w14:paraId="0B789AD0" w14:textId="77777777" w:rsidR="0049521A" w:rsidRPr="001B17C1" w:rsidRDefault="0049521A" w:rsidP="00FF6302">
            <w:pPr>
              <w:bidi/>
              <w:ind w:hanging="14"/>
              <w:rPr>
                <w:rFonts w:cs="Sultan bold"/>
                <w:sz w:val="24"/>
                <w:szCs w:val="24"/>
                <w:rtl/>
              </w:rPr>
            </w:pPr>
            <w:r>
              <w:rPr>
                <w:rFonts w:cs="Sultan bold" w:hint="cs"/>
                <w:sz w:val="24"/>
                <w:szCs w:val="24"/>
                <w:rtl/>
              </w:rPr>
              <w:t>14.80</w:t>
            </w:r>
          </w:p>
        </w:tc>
        <w:tc>
          <w:tcPr>
            <w:tcW w:w="1284" w:type="dxa"/>
            <w:vAlign w:val="center"/>
          </w:tcPr>
          <w:p w14:paraId="2CD7CD8E" w14:textId="77777777" w:rsidR="0049521A" w:rsidRPr="001B17C1" w:rsidRDefault="0049521A" w:rsidP="00FF6302">
            <w:pPr>
              <w:bidi/>
              <w:ind w:hanging="14"/>
              <w:rPr>
                <w:rFonts w:cs="Sultan bold"/>
                <w:sz w:val="24"/>
                <w:szCs w:val="24"/>
                <w:rtl/>
              </w:rPr>
            </w:pPr>
            <w:r>
              <w:rPr>
                <w:rFonts w:cs="Sultan bold" w:hint="cs"/>
                <w:sz w:val="24"/>
                <w:szCs w:val="24"/>
                <w:rtl/>
              </w:rPr>
              <w:t>0.447</w:t>
            </w:r>
          </w:p>
        </w:tc>
      </w:tr>
      <w:tr w:rsidR="0049521A" w:rsidRPr="001B17C1" w14:paraId="0E24F409" w14:textId="77777777" w:rsidTr="0047178B">
        <w:trPr>
          <w:jc w:val="center"/>
        </w:trPr>
        <w:tc>
          <w:tcPr>
            <w:tcW w:w="3093" w:type="dxa"/>
          </w:tcPr>
          <w:p w14:paraId="0147D3D0" w14:textId="77777777" w:rsidR="0049521A" w:rsidRPr="00827028" w:rsidRDefault="0049521A" w:rsidP="00FF6302">
            <w:pPr>
              <w:bidi/>
              <w:ind w:hanging="14"/>
              <w:rPr>
                <w:rFonts w:cs="Sultan bold"/>
                <w:rtl/>
              </w:rPr>
            </w:pPr>
            <w:r w:rsidRPr="00827028">
              <w:rPr>
                <w:rFonts w:cs="Sultan bold" w:hint="cs"/>
                <w:rtl/>
              </w:rPr>
              <w:t>السقالات التعليمية</w:t>
            </w:r>
          </w:p>
        </w:tc>
        <w:tc>
          <w:tcPr>
            <w:tcW w:w="1049" w:type="dxa"/>
            <w:vAlign w:val="center"/>
          </w:tcPr>
          <w:p w14:paraId="3B958F7B" w14:textId="77777777" w:rsidR="0049521A" w:rsidRPr="001B17C1" w:rsidRDefault="0049521A" w:rsidP="00FF6302">
            <w:pPr>
              <w:bidi/>
              <w:ind w:hanging="14"/>
              <w:rPr>
                <w:rFonts w:cs="Sultan bold"/>
                <w:sz w:val="24"/>
                <w:szCs w:val="24"/>
                <w:rtl/>
              </w:rPr>
            </w:pPr>
            <w:r>
              <w:rPr>
                <w:rFonts w:cs="Sultan bold" w:hint="cs"/>
                <w:sz w:val="24"/>
                <w:szCs w:val="24"/>
                <w:rtl/>
              </w:rPr>
              <w:t>15</w:t>
            </w:r>
          </w:p>
        </w:tc>
        <w:tc>
          <w:tcPr>
            <w:tcW w:w="844" w:type="dxa"/>
            <w:vAlign w:val="center"/>
          </w:tcPr>
          <w:p w14:paraId="73AE2F02" w14:textId="77777777" w:rsidR="0049521A" w:rsidRPr="001B17C1" w:rsidRDefault="0049521A" w:rsidP="00FF6302">
            <w:pPr>
              <w:bidi/>
              <w:ind w:hanging="14"/>
              <w:rPr>
                <w:rFonts w:cs="Sultan bold"/>
                <w:sz w:val="24"/>
                <w:szCs w:val="24"/>
                <w:rtl/>
              </w:rPr>
            </w:pPr>
            <w:r>
              <w:rPr>
                <w:rFonts w:cs="Sultan bold" w:hint="cs"/>
                <w:sz w:val="24"/>
                <w:szCs w:val="24"/>
                <w:rtl/>
              </w:rPr>
              <w:t>5</w:t>
            </w:r>
          </w:p>
        </w:tc>
        <w:tc>
          <w:tcPr>
            <w:tcW w:w="949" w:type="dxa"/>
            <w:vAlign w:val="center"/>
          </w:tcPr>
          <w:p w14:paraId="7C4E5669" w14:textId="77777777" w:rsidR="0049521A" w:rsidRPr="001B17C1" w:rsidRDefault="0049521A" w:rsidP="00FF6302">
            <w:pPr>
              <w:bidi/>
              <w:ind w:hanging="14"/>
              <w:rPr>
                <w:rFonts w:cs="Sultan bold"/>
                <w:sz w:val="24"/>
                <w:szCs w:val="24"/>
                <w:rtl/>
              </w:rPr>
            </w:pPr>
            <w:r>
              <w:rPr>
                <w:rFonts w:cs="Sultan bold" w:hint="cs"/>
                <w:sz w:val="24"/>
                <w:szCs w:val="24"/>
                <w:rtl/>
              </w:rPr>
              <w:t>9.80</w:t>
            </w:r>
          </w:p>
        </w:tc>
        <w:tc>
          <w:tcPr>
            <w:tcW w:w="1032" w:type="dxa"/>
            <w:vAlign w:val="center"/>
          </w:tcPr>
          <w:p w14:paraId="6455EF8E" w14:textId="77777777" w:rsidR="0049521A" w:rsidRPr="001B17C1" w:rsidRDefault="0049521A" w:rsidP="00FF6302">
            <w:pPr>
              <w:bidi/>
              <w:ind w:hanging="14"/>
              <w:rPr>
                <w:rFonts w:cs="Sultan bold"/>
                <w:sz w:val="24"/>
                <w:szCs w:val="24"/>
                <w:rtl/>
              </w:rPr>
            </w:pPr>
            <w:r>
              <w:rPr>
                <w:rFonts w:cs="Sultan bold" w:hint="cs"/>
                <w:sz w:val="24"/>
                <w:szCs w:val="24"/>
                <w:rtl/>
              </w:rPr>
              <w:t>4.087</w:t>
            </w:r>
          </w:p>
        </w:tc>
        <w:tc>
          <w:tcPr>
            <w:tcW w:w="934" w:type="dxa"/>
            <w:vAlign w:val="center"/>
          </w:tcPr>
          <w:p w14:paraId="4FD40CB3" w14:textId="77777777" w:rsidR="0049521A" w:rsidRPr="001B17C1" w:rsidRDefault="0049521A" w:rsidP="00FF6302">
            <w:pPr>
              <w:bidi/>
              <w:ind w:hanging="14"/>
              <w:rPr>
                <w:rFonts w:cs="Sultan bold"/>
                <w:sz w:val="24"/>
                <w:szCs w:val="24"/>
                <w:rtl/>
              </w:rPr>
            </w:pPr>
            <w:r>
              <w:rPr>
                <w:rFonts w:cs="Sultan bold" w:hint="cs"/>
                <w:sz w:val="24"/>
                <w:szCs w:val="24"/>
                <w:rtl/>
              </w:rPr>
              <w:t>14</w:t>
            </w:r>
          </w:p>
        </w:tc>
        <w:tc>
          <w:tcPr>
            <w:tcW w:w="1284" w:type="dxa"/>
            <w:vAlign w:val="center"/>
          </w:tcPr>
          <w:p w14:paraId="14F8215F" w14:textId="77777777" w:rsidR="0049521A" w:rsidRPr="001B17C1" w:rsidRDefault="0049521A" w:rsidP="00FF6302">
            <w:pPr>
              <w:bidi/>
              <w:ind w:hanging="14"/>
              <w:rPr>
                <w:rFonts w:cs="Sultan bold"/>
                <w:sz w:val="24"/>
                <w:szCs w:val="24"/>
                <w:rtl/>
              </w:rPr>
            </w:pPr>
            <w:r>
              <w:rPr>
                <w:rFonts w:cs="Sultan bold" w:hint="cs"/>
                <w:sz w:val="24"/>
                <w:szCs w:val="24"/>
                <w:rtl/>
              </w:rPr>
              <w:t>2.236</w:t>
            </w:r>
          </w:p>
        </w:tc>
      </w:tr>
      <w:tr w:rsidR="0049521A" w:rsidRPr="001B17C1" w14:paraId="018F3725" w14:textId="77777777" w:rsidTr="0047178B">
        <w:trPr>
          <w:jc w:val="center"/>
        </w:trPr>
        <w:tc>
          <w:tcPr>
            <w:tcW w:w="3093" w:type="dxa"/>
          </w:tcPr>
          <w:p w14:paraId="3AB2AB6D" w14:textId="77777777" w:rsidR="0049521A" w:rsidRPr="00827028" w:rsidRDefault="0049521A" w:rsidP="00FF6302">
            <w:pPr>
              <w:bidi/>
              <w:ind w:hanging="14"/>
              <w:rPr>
                <w:rFonts w:cs="Sultan bold"/>
                <w:rtl/>
              </w:rPr>
            </w:pPr>
            <w:r>
              <w:rPr>
                <w:rFonts w:cs="Sultan bold" w:hint="cs"/>
                <w:rtl/>
              </w:rPr>
              <w:t>ا</w:t>
            </w:r>
            <w:r w:rsidRPr="00827028">
              <w:rPr>
                <w:rFonts w:cs="Sultan bold" w:hint="cs"/>
                <w:rtl/>
              </w:rPr>
              <w:t>ستراتيجية</w:t>
            </w:r>
            <w:r w:rsidRPr="00827028">
              <w:rPr>
                <w:rFonts w:cs="Sultan bold"/>
              </w:rPr>
              <w:t xml:space="preserve"> </w:t>
            </w:r>
            <w:r>
              <w:rPr>
                <w:rFonts w:cs="Sultan bold" w:hint="cs"/>
                <w:rtl/>
              </w:rPr>
              <w:t>ا</w:t>
            </w:r>
            <w:r w:rsidRPr="00827028">
              <w:rPr>
                <w:rFonts w:cs="Sultan bold" w:hint="cs"/>
                <w:rtl/>
              </w:rPr>
              <w:t>لتدريب</w:t>
            </w:r>
            <w:r w:rsidRPr="00827028">
              <w:rPr>
                <w:rFonts w:cs="Sultan bold"/>
              </w:rPr>
              <w:t xml:space="preserve"> </w:t>
            </w:r>
            <w:r>
              <w:rPr>
                <w:rFonts w:cs="Sultan bold" w:hint="cs"/>
                <w:rtl/>
              </w:rPr>
              <w:t>ا</w:t>
            </w:r>
            <w:r w:rsidRPr="00827028">
              <w:rPr>
                <w:rFonts w:cs="Sultan bold" w:hint="cs"/>
                <w:rtl/>
              </w:rPr>
              <w:t>لقائم</w:t>
            </w:r>
            <w:r w:rsidRPr="00827028">
              <w:rPr>
                <w:rFonts w:cs="Sultan bold"/>
              </w:rPr>
              <w:t xml:space="preserve"> </w:t>
            </w:r>
            <w:r>
              <w:rPr>
                <w:rFonts w:cs="Sultan bold" w:hint="cs"/>
                <w:rtl/>
              </w:rPr>
              <w:t>ع</w:t>
            </w:r>
            <w:r w:rsidRPr="00827028">
              <w:rPr>
                <w:rFonts w:cs="Sultan bold" w:hint="cs"/>
                <w:rtl/>
              </w:rPr>
              <w:t>لي</w:t>
            </w:r>
            <w:r w:rsidRPr="00827028">
              <w:rPr>
                <w:rFonts w:cs="Sultan bold"/>
              </w:rPr>
              <w:t xml:space="preserve"> </w:t>
            </w:r>
            <w:r>
              <w:rPr>
                <w:rFonts w:cs="Sultan bold" w:hint="cs"/>
                <w:rtl/>
              </w:rPr>
              <w:t>ت</w:t>
            </w:r>
            <w:r w:rsidRPr="00827028">
              <w:rPr>
                <w:rFonts w:cs="Sultan bold" w:hint="cs"/>
                <w:rtl/>
              </w:rPr>
              <w:t>حليل</w:t>
            </w:r>
            <w:r w:rsidRPr="00827028">
              <w:rPr>
                <w:rFonts w:cs="Sultan bold"/>
              </w:rPr>
              <w:t xml:space="preserve"> </w:t>
            </w:r>
            <w:r>
              <w:rPr>
                <w:rFonts w:cs="Sultan bold" w:hint="cs"/>
                <w:rtl/>
              </w:rPr>
              <w:t>المهمة</w:t>
            </w:r>
          </w:p>
        </w:tc>
        <w:tc>
          <w:tcPr>
            <w:tcW w:w="1049" w:type="dxa"/>
            <w:vAlign w:val="center"/>
          </w:tcPr>
          <w:p w14:paraId="73674A3D" w14:textId="77777777" w:rsidR="0049521A" w:rsidRPr="001B17C1" w:rsidRDefault="0049521A" w:rsidP="00FF6302">
            <w:pPr>
              <w:bidi/>
              <w:ind w:hanging="14"/>
              <w:rPr>
                <w:rFonts w:cs="Sultan bold"/>
                <w:sz w:val="24"/>
                <w:szCs w:val="24"/>
                <w:rtl/>
              </w:rPr>
            </w:pPr>
            <w:r>
              <w:rPr>
                <w:rFonts w:cs="Sultan bold" w:hint="cs"/>
                <w:sz w:val="24"/>
                <w:szCs w:val="24"/>
                <w:rtl/>
              </w:rPr>
              <w:t>15</w:t>
            </w:r>
          </w:p>
        </w:tc>
        <w:tc>
          <w:tcPr>
            <w:tcW w:w="844" w:type="dxa"/>
            <w:vAlign w:val="center"/>
          </w:tcPr>
          <w:p w14:paraId="5C97F79A" w14:textId="77777777" w:rsidR="0049521A" w:rsidRPr="001B17C1" w:rsidRDefault="0049521A" w:rsidP="00FF6302">
            <w:pPr>
              <w:bidi/>
              <w:ind w:hanging="14"/>
              <w:rPr>
                <w:rFonts w:cs="Sultan bold"/>
                <w:sz w:val="24"/>
                <w:szCs w:val="24"/>
                <w:rtl/>
              </w:rPr>
            </w:pPr>
            <w:r>
              <w:rPr>
                <w:rFonts w:cs="Sultan bold" w:hint="cs"/>
                <w:sz w:val="24"/>
                <w:szCs w:val="24"/>
                <w:rtl/>
              </w:rPr>
              <w:t>5</w:t>
            </w:r>
          </w:p>
        </w:tc>
        <w:tc>
          <w:tcPr>
            <w:tcW w:w="949" w:type="dxa"/>
            <w:vAlign w:val="center"/>
          </w:tcPr>
          <w:p w14:paraId="4D02A915" w14:textId="77777777" w:rsidR="0049521A" w:rsidRPr="001B17C1" w:rsidRDefault="0049521A" w:rsidP="00FF6302">
            <w:pPr>
              <w:bidi/>
              <w:ind w:hanging="14"/>
              <w:rPr>
                <w:rFonts w:cs="Sultan bold"/>
                <w:sz w:val="24"/>
                <w:szCs w:val="24"/>
                <w:rtl/>
              </w:rPr>
            </w:pPr>
            <w:r>
              <w:rPr>
                <w:rFonts w:cs="Sultan bold" w:hint="cs"/>
                <w:sz w:val="24"/>
                <w:szCs w:val="24"/>
                <w:rtl/>
              </w:rPr>
              <w:t>11.20</w:t>
            </w:r>
          </w:p>
        </w:tc>
        <w:tc>
          <w:tcPr>
            <w:tcW w:w="1032" w:type="dxa"/>
            <w:vAlign w:val="center"/>
          </w:tcPr>
          <w:p w14:paraId="7A1D782C" w14:textId="77777777" w:rsidR="0049521A" w:rsidRPr="001B17C1" w:rsidRDefault="0049521A" w:rsidP="00FF6302">
            <w:pPr>
              <w:bidi/>
              <w:ind w:hanging="14"/>
              <w:rPr>
                <w:rFonts w:cs="Sultan bold"/>
                <w:sz w:val="24"/>
                <w:szCs w:val="24"/>
                <w:rtl/>
              </w:rPr>
            </w:pPr>
            <w:r>
              <w:rPr>
                <w:rFonts w:cs="Sultan bold" w:hint="cs"/>
                <w:sz w:val="24"/>
                <w:szCs w:val="24"/>
                <w:rtl/>
              </w:rPr>
              <w:t>2.168</w:t>
            </w:r>
          </w:p>
        </w:tc>
        <w:tc>
          <w:tcPr>
            <w:tcW w:w="934" w:type="dxa"/>
            <w:vAlign w:val="center"/>
          </w:tcPr>
          <w:p w14:paraId="57981F40" w14:textId="77777777" w:rsidR="0049521A" w:rsidRPr="001B17C1" w:rsidRDefault="0049521A" w:rsidP="00FF6302">
            <w:pPr>
              <w:bidi/>
              <w:ind w:hanging="14"/>
              <w:jc w:val="left"/>
              <w:rPr>
                <w:rFonts w:cs="Sultan bold"/>
                <w:sz w:val="24"/>
                <w:szCs w:val="24"/>
                <w:rtl/>
              </w:rPr>
            </w:pPr>
            <w:r>
              <w:rPr>
                <w:rFonts w:cs="Sultan bold" w:hint="cs"/>
                <w:sz w:val="24"/>
                <w:szCs w:val="24"/>
                <w:rtl/>
              </w:rPr>
              <w:t>13.80</w:t>
            </w:r>
          </w:p>
        </w:tc>
        <w:tc>
          <w:tcPr>
            <w:tcW w:w="1284" w:type="dxa"/>
            <w:vAlign w:val="center"/>
          </w:tcPr>
          <w:p w14:paraId="01F3D06B" w14:textId="77777777" w:rsidR="0049521A" w:rsidRPr="001B17C1" w:rsidRDefault="0049521A" w:rsidP="00FF6302">
            <w:pPr>
              <w:bidi/>
              <w:ind w:hanging="14"/>
              <w:rPr>
                <w:rFonts w:cs="Sultan bold"/>
                <w:sz w:val="24"/>
                <w:szCs w:val="24"/>
                <w:rtl/>
              </w:rPr>
            </w:pPr>
            <w:r>
              <w:rPr>
                <w:rFonts w:cs="Sultan bold" w:hint="cs"/>
                <w:sz w:val="24"/>
                <w:szCs w:val="24"/>
                <w:rtl/>
              </w:rPr>
              <w:t>2.168</w:t>
            </w:r>
          </w:p>
        </w:tc>
      </w:tr>
      <w:tr w:rsidR="0049521A" w:rsidRPr="001B17C1" w14:paraId="529A3BAE" w14:textId="77777777" w:rsidTr="0047178B">
        <w:trPr>
          <w:jc w:val="center"/>
        </w:trPr>
        <w:tc>
          <w:tcPr>
            <w:tcW w:w="3093" w:type="dxa"/>
          </w:tcPr>
          <w:p w14:paraId="6E43489A" w14:textId="77777777" w:rsidR="0049521A" w:rsidRPr="00827028" w:rsidRDefault="0049521A" w:rsidP="00FF6302">
            <w:pPr>
              <w:bidi/>
              <w:ind w:hanging="14"/>
              <w:rPr>
                <w:rFonts w:cs="Sultan bold"/>
                <w:rtl/>
              </w:rPr>
            </w:pPr>
            <w:r>
              <w:rPr>
                <w:rFonts w:cs="Sultan bold" w:hint="cs"/>
                <w:rtl/>
              </w:rPr>
              <w:t>ا</w:t>
            </w:r>
            <w:r w:rsidRPr="00827028">
              <w:rPr>
                <w:rFonts w:cs="Sultan bold" w:hint="cs"/>
                <w:rtl/>
              </w:rPr>
              <w:t>ستراتيجية</w:t>
            </w:r>
            <w:r w:rsidRPr="00827028">
              <w:rPr>
                <w:rFonts w:cs="Sultan bold"/>
              </w:rPr>
              <w:t xml:space="preserve"> </w:t>
            </w:r>
            <w:r>
              <w:rPr>
                <w:rFonts w:cs="Sultan bold" w:hint="cs"/>
                <w:rtl/>
              </w:rPr>
              <w:t>ت</w:t>
            </w:r>
            <w:r w:rsidRPr="00827028">
              <w:rPr>
                <w:rFonts w:cs="Sultan bold" w:hint="cs"/>
                <w:rtl/>
              </w:rPr>
              <w:t>دريس</w:t>
            </w:r>
            <w:r w:rsidRPr="00827028">
              <w:rPr>
                <w:rFonts w:cs="Sultan bold"/>
              </w:rPr>
              <w:t xml:space="preserve"> </w:t>
            </w:r>
            <w:r>
              <w:rPr>
                <w:rFonts w:cs="Sultan bold" w:hint="cs"/>
                <w:rtl/>
              </w:rPr>
              <w:t>ا</w:t>
            </w:r>
            <w:r w:rsidRPr="00827028">
              <w:rPr>
                <w:rFonts w:cs="Sultan bold" w:hint="cs"/>
                <w:rtl/>
              </w:rPr>
              <w:t>لحواس</w:t>
            </w:r>
            <w:r w:rsidRPr="00827028">
              <w:rPr>
                <w:rFonts w:cs="Sultan bold"/>
              </w:rPr>
              <w:t xml:space="preserve"> </w:t>
            </w:r>
            <w:r>
              <w:rPr>
                <w:rFonts w:cs="Sultan bold" w:hint="cs"/>
                <w:rtl/>
              </w:rPr>
              <w:t>المتعددة</w:t>
            </w:r>
          </w:p>
        </w:tc>
        <w:tc>
          <w:tcPr>
            <w:tcW w:w="1049" w:type="dxa"/>
            <w:vAlign w:val="center"/>
          </w:tcPr>
          <w:p w14:paraId="26453BB2" w14:textId="77777777" w:rsidR="0049521A" w:rsidRPr="001B17C1" w:rsidRDefault="0049521A" w:rsidP="00FF6302">
            <w:pPr>
              <w:bidi/>
              <w:ind w:hanging="14"/>
              <w:rPr>
                <w:rFonts w:cs="Sultan bold"/>
                <w:sz w:val="24"/>
                <w:szCs w:val="24"/>
                <w:rtl/>
              </w:rPr>
            </w:pPr>
            <w:r>
              <w:rPr>
                <w:rFonts w:cs="Sultan bold" w:hint="cs"/>
                <w:sz w:val="24"/>
                <w:szCs w:val="24"/>
                <w:rtl/>
              </w:rPr>
              <w:t>15</w:t>
            </w:r>
          </w:p>
        </w:tc>
        <w:tc>
          <w:tcPr>
            <w:tcW w:w="844" w:type="dxa"/>
            <w:vAlign w:val="center"/>
          </w:tcPr>
          <w:p w14:paraId="490FD6C8" w14:textId="77777777" w:rsidR="0049521A" w:rsidRPr="001B17C1" w:rsidRDefault="0049521A" w:rsidP="00FF6302">
            <w:pPr>
              <w:bidi/>
              <w:ind w:hanging="14"/>
              <w:rPr>
                <w:rFonts w:cs="Sultan bold"/>
                <w:sz w:val="24"/>
                <w:szCs w:val="24"/>
                <w:rtl/>
              </w:rPr>
            </w:pPr>
            <w:r>
              <w:rPr>
                <w:rFonts w:cs="Sultan bold" w:hint="cs"/>
                <w:sz w:val="24"/>
                <w:szCs w:val="24"/>
                <w:rtl/>
              </w:rPr>
              <w:t>5</w:t>
            </w:r>
          </w:p>
        </w:tc>
        <w:tc>
          <w:tcPr>
            <w:tcW w:w="949" w:type="dxa"/>
            <w:vAlign w:val="center"/>
          </w:tcPr>
          <w:p w14:paraId="7FAF9C8E" w14:textId="77777777" w:rsidR="0049521A" w:rsidRPr="001B17C1" w:rsidRDefault="0049521A" w:rsidP="00FF6302">
            <w:pPr>
              <w:bidi/>
              <w:ind w:hanging="14"/>
              <w:rPr>
                <w:rFonts w:cs="Sultan bold"/>
                <w:sz w:val="24"/>
                <w:szCs w:val="24"/>
                <w:rtl/>
              </w:rPr>
            </w:pPr>
            <w:r>
              <w:rPr>
                <w:rFonts w:cs="Sultan bold" w:hint="cs"/>
                <w:sz w:val="24"/>
                <w:szCs w:val="24"/>
                <w:rtl/>
              </w:rPr>
              <w:t>12.40</w:t>
            </w:r>
          </w:p>
        </w:tc>
        <w:tc>
          <w:tcPr>
            <w:tcW w:w="1032" w:type="dxa"/>
            <w:vAlign w:val="center"/>
          </w:tcPr>
          <w:p w14:paraId="0F15F4FE" w14:textId="77777777" w:rsidR="0049521A" w:rsidRPr="001B17C1" w:rsidRDefault="0049521A" w:rsidP="00FF6302">
            <w:pPr>
              <w:bidi/>
              <w:ind w:hanging="14"/>
              <w:rPr>
                <w:rFonts w:cs="Sultan bold"/>
                <w:sz w:val="24"/>
                <w:szCs w:val="24"/>
                <w:rtl/>
              </w:rPr>
            </w:pPr>
            <w:r>
              <w:rPr>
                <w:rFonts w:cs="Sultan bold" w:hint="cs"/>
                <w:sz w:val="24"/>
                <w:szCs w:val="24"/>
                <w:rtl/>
              </w:rPr>
              <w:t>1.342</w:t>
            </w:r>
          </w:p>
        </w:tc>
        <w:tc>
          <w:tcPr>
            <w:tcW w:w="934" w:type="dxa"/>
            <w:vAlign w:val="center"/>
          </w:tcPr>
          <w:p w14:paraId="58645C0F" w14:textId="77777777" w:rsidR="0049521A" w:rsidRPr="001B17C1" w:rsidRDefault="0049521A" w:rsidP="00FF6302">
            <w:pPr>
              <w:bidi/>
              <w:ind w:hanging="14"/>
              <w:rPr>
                <w:rFonts w:cs="Sultan bold"/>
                <w:sz w:val="24"/>
                <w:szCs w:val="24"/>
                <w:rtl/>
              </w:rPr>
            </w:pPr>
            <w:r>
              <w:rPr>
                <w:rFonts w:cs="Sultan bold" w:hint="cs"/>
                <w:sz w:val="24"/>
                <w:szCs w:val="24"/>
                <w:rtl/>
              </w:rPr>
              <w:t>15</w:t>
            </w:r>
          </w:p>
        </w:tc>
        <w:tc>
          <w:tcPr>
            <w:tcW w:w="1284" w:type="dxa"/>
            <w:vAlign w:val="center"/>
          </w:tcPr>
          <w:p w14:paraId="1D2C9699" w14:textId="77777777" w:rsidR="0049521A" w:rsidRPr="001B17C1" w:rsidRDefault="0049521A" w:rsidP="00FF6302">
            <w:pPr>
              <w:bidi/>
              <w:ind w:hanging="14"/>
              <w:rPr>
                <w:rFonts w:cs="Sultan bold"/>
                <w:sz w:val="24"/>
                <w:szCs w:val="24"/>
                <w:rtl/>
              </w:rPr>
            </w:pPr>
            <w:r>
              <w:rPr>
                <w:rFonts w:cs="Sultan bold" w:hint="cs"/>
                <w:sz w:val="24"/>
                <w:szCs w:val="24"/>
                <w:rtl/>
              </w:rPr>
              <w:t>0.000</w:t>
            </w:r>
          </w:p>
        </w:tc>
      </w:tr>
      <w:tr w:rsidR="0049521A" w:rsidRPr="001B17C1" w14:paraId="5C88D926" w14:textId="77777777" w:rsidTr="0047178B">
        <w:trPr>
          <w:jc w:val="center"/>
        </w:trPr>
        <w:tc>
          <w:tcPr>
            <w:tcW w:w="3093" w:type="dxa"/>
            <w:vAlign w:val="center"/>
          </w:tcPr>
          <w:p w14:paraId="01F062B9" w14:textId="77777777" w:rsidR="0049521A" w:rsidRPr="001B17C1" w:rsidRDefault="0049521A" w:rsidP="00FF6302">
            <w:pPr>
              <w:bidi/>
              <w:ind w:hanging="14"/>
              <w:rPr>
                <w:rFonts w:cs="Sultan bold"/>
                <w:sz w:val="24"/>
                <w:szCs w:val="24"/>
                <w:rtl/>
              </w:rPr>
            </w:pPr>
            <w:r>
              <w:rPr>
                <w:rFonts w:cs="Sultan bold" w:hint="cs"/>
                <w:rtl/>
              </w:rPr>
              <w:t xml:space="preserve">الاستبيان </w:t>
            </w:r>
            <w:r w:rsidRPr="001B17C1">
              <w:rPr>
                <w:rFonts w:cs="Sultan bold" w:hint="cs"/>
                <w:rtl/>
              </w:rPr>
              <w:t>ككل</w:t>
            </w:r>
          </w:p>
        </w:tc>
        <w:tc>
          <w:tcPr>
            <w:tcW w:w="1049" w:type="dxa"/>
          </w:tcPr>
          <w:p w14:paraId="7E0804E2" w14:textId="77777777" w:rsidR="0049521A" w:rsidRPr="001B17C1" w:rsidRDefault="0049521A" w:rsidP="00FF6302">
            <w:pPr>
              <w:bidi/>
              <w:ind w:hanging="14"/>
              <w:rPr>
                <w:rFonts w:cs="Sultan bold"/>
                <w:sz w:val="24"/>
                <w:szCs w:val="24"/>
                <w:rtl/>
              </w:rPr>
            </w:pPr>
            <w:r>
              <w:rPr>
                <w:rFonts w:cs="Sultan bold" w:hint="cs"/>
                <w:sz w:val="24"/>
                <w:szCs w:val="24"/>
                <w:rtl/>
              </w:rPr>
              <w:t>111</w:t>
            </w:r>
          </w:p>
        </w:tc>
        <w:tc>
          <w:tcPr>
            <w:tcW w:w="844" w:type="dxa"/>
          </w:tcPr>
          <w:p w14:paraId="14B03C5B" w14:textId="77777777" w:rsidR="0049521A" w:rsidRPr="001B17C1" w:rsidRDefault="0049521A" w:rsidP="00FF6302">
            <w:pPr>
              <w:bidi/>
              <w:ind w:hanging="14"/>
              <w:rPr>
                <w:rFonts w:cs="Sultan bold"/>
                <w:sz w:val="24"/>
                <w:szCs w:val="24"/>
                <w:rtl/>
              </w:rPr>
            </w:pPr>
            <w:r>
              <w:rPr>
                <w:rFonts w:cs="Sultan bold" w:hint="cs"/>
                <w:sz w:val="24"/>
                <w:szCs w:val="24"/>
                <w:rtl/>
              </w:rPr>
              <w:t>37</w:t>
            </w:r>
          </w:p>
        </w:tc>
        <w:tc>
          <w:tcPr>
            <w:tcW w:w="949" w:type="dxa"/>
            <w:vAlign w:val="center"/>
          </w:tcPr>
          <w:p w14:paraId="480828FA" w14:textId="77777777" w:rsidR="0049521A" w:rsidRPr="001B17C1" w:rsidRDefault="0049521A" w:rsidP="00FF6302">
            <w:pPr>
              <w:bidi/>
              <w:ind w:hanging="14"/>
              <w:rPr>
                <w:rFonts w:cs="Sultan bold"/>
                <w:sz w:val="24"/>
                <w:szCs w:val="24"/>
                <w:rtl/>
              </w:rPr>
            </w:pPr>
            <w:r>
              <w:rPr>
                <w:rFonts w:cs="Sultan bold" w:hint="cs"/>
                <w:sz w:val="24"/>
                <w:szCs w:val="24"/>
                <w:rtl/>
              </w:rPr>
              <w:t>81.40</w:t>
            </w:r>
          </w:p>
        </w:tc>
        <w:tc>
          <w:tcPr>
            <w:tcW w:w="1032" w:type="dxa"/>
            <w:vAlign w:val="center"/>
          </w:tcPr>
          <w:p w14:paraId="7C18E851" w14:textId="77777777" w:rsidR="0049521A" w:rsidRPr="001B17C1" w:rsidRDefault="0049521A" w:rsidP="00FF6302">
            <w:pPr>
              <w:bidi/>
              <w:ind w:hanging="14"/>
              <w:rPr>
                <w:rFonts w:cs="Sultan bold"/>
                <w:sz w:val="24"/>
                <w:szCs w:val="24"/>
                <w:rtl/>
              </w:rPr>
            </w:pPr>
            <w:r>
              <w:rPr>
                <w:rFonts w:cs="Sultan bold" w:hint="cs"/>
                <w:sz w:val="24"/>
                <w:szCs w:val="24"/>
                <w:rtl/>
              </w:rPr>
              <w:t>10.139</w:t>
            </w:r>
          </w:p>
        </w:tc>
        <w:tc>
          <w:tcPr>
            <w:tcW w:w="934" w:type="dxa"/>
            <w:vAlign w:val="center"/>
          </w:tcPr>
          <w:p w14:paraId="62956209" w14:textId="77777777" w:rsidR="0049521A" w:rsidRPr="001B17C1" w:rsidRDefault="0049521A" w:rsidP="00FF6302">
            <w:pPr>
              <w:bidi/>
              <w:ind w:hanging="14"/>
              <w:rPr>
                <w:rFonts w:cs="Sultan bold"/>
                <w:sz w:val="24"/>
                <w:szCs w:val="24"/>
                <w:rtl/>
              </w:rPr>
            </w:pPr>
            <w:r>
              <w:rPr>
                <w:rFonts w:cs="Sultan bold" w:hint="cs"/>
                <w:sz w:val="24"/>
                <w:szCs w:val="24"/>
                <w:rtl/>
              </w:rPr>
              <w:t>106.40</w:t>
            </w:r>
          </w:p>
        </w:tc>
        <w:tc>
          <w:tcPr>
            <w:tcW w:w="1284" w:type="dxa"/>
            <w:vAlign w:val="center"/>
          </w:tcPr>
          <w:p w14:paraId="17DEE1CB" w14:textId="77777777" w:rsidR="0049521A" w:rsidRPr="001B17C1" w:rsidRDefault="0049521A" w:rsidP="00FF6302">
            <w:pPr>
              <w:bidi/>
              <w:ind w:hanging="14"/>
              <w:rPr>
                <w:rFonts w:cs="Sultan bold"/>
                <w:sz w:val="24"/>
                <w:szCs w:val="24"/>
                <w:rtl/>
              </w:rPr>
            </w:pPr>
            <w:r>
              <w:rPr>
                <w:rFonts w:cs="Sultan bold" w:hint="cs"/>
                <w:sz w:val="24"/>
                <w:szCs w:val="24"/>
                <w:rtl/>
              </w:rPr>
              <w:t>9.737</w:t>
            </w:r>
          </w:p>
        </w:tc>
      </w:tr>
    </w:tbl>
    <w:p w14:paraId="08FF6DAF" w14:textId="77777777" w:rsidR="0049521A" w:rsidRPr="001B17C1" w:rsidRDefault="0049521A" w:rsidP="00FF6302">
      <w:pPr>
        <w:bidi/>
        <w:spacing w:after="0" w:line="240" w:lineRule="auto"/>
        <w:jc w:val="lowKashida"/>
        <w:rPr>
          <w:color w:val="FF0000"/>
          <w:rtl/>
        </w:rPr>
      </w:pPr>
      <w:r w:rsidRPr="001B17C1">
        <w:rPr>
          <w:rFonts w:hint="cs"/>
          <w:rtl/>
          <w:lang w:bidi="ar-EG"/>
        </w:rPr>
        <w:tab/>
        <w:t xml:space="preserve">والشكل البياني الآتي يوضح الفروق بين </w:t>
      </w:r>
      <w:r w:rsidRPr="001B17C1">
        <w:rPr>
          <w:rtl/>
          <w:lang w:bidi="ar-EG"/>
        </w:rPr>
        <w:t xml:space="preserve">متوسطي درجات المجموعة التجريبية من </w:t>
      </w:r>
      <w:r>
        <w:rPr>
          <w:rFonts w:hint="cs"/>
          <w:rtl/>
          <w:lang w:bidi="ar-EG"/>
        </w:rPr>
        <w:t xml:space="preserve">معلمات </w:t>
      </w:r>
      <w:r w:rsidRPr="001B17C1">
        <w:rPr>
          <w:rFonts w:hint="cs"/>
          <w:rtl/>
          <w:lang w:bidi="ar-EG"/>
        </w:rPr>
        <w:t>التلاميذ</w:t>
      </w:r>
      <w:r w:rsidRPr="001B17C1">
        <w:rPr>
          <w:rtl/>
          <w:lang w:bidi="ar-EG"/>
        </w:rPr>
        <w:t xml:space="preserve"> ذوي </w:t>
      </w:r>
      <w:r>
        <w:rPr>
          <w:rFonts w:hint="cs"/>
          <w:rtl/>
          <w:lang w:bidi="ar-EG"/>
        </w:rPr>
        <w:t>صعوبات التعلم</w:t>
      </w:r>
      <w:r w:rsidRPr="001B17C1">
        <w:rPr>
          <w:rtl/>
          <w:lang w:bidi="ar-EG"/>
        </w:rPr>
        <w:t xml:space="preserve"> في التطبيقين القبلي والبعدي </w:t>
      </w:r>
      <w:r>
        <w:rPr>
          <w:rtl/>
          <w:lang w:bidi="ar-EG"/>
        </w:rPr>
        <w:t xml:space="preserve">لاستبيان مستوي معرفة الخدمات </w:t>
      </w:r>
      <w:r w:rsidRPr="001B17C1">
        <w:rPr>
          <w:rtl/>
          <w:lang w:bidi="ar-EG"/>
        </w:rPr>
        <w:t xml:space="preserve">لدي </w:t>
      </w:r>
      <w:r>
        <w:rPr>
          <w:rFonts w:hint="cs"/>
          <w:rtl/>
          <w:lang w:bidi="ar-EG"/>
        </w:rPr>
        <w:t xml:space="preserve">معلمات </w:t>
      </w:r>
      <w:r w:rsidRPr="001B17C1">
        <w:rPr>
          <w:rFonts w:hint="cs"/>
          <w:rtl/>
          <w:lang w:bidi="ar-EG"/>
        </w:rPr>
        <w:t>التلاميذ</w:t>
      </w:r>
      <w:r w:rsidRPr="001B17C1">
        <w:rPr>
          <w:rtl/>
          <w:lang w:bidi="ar-EG"/>
        </w:rPr>
        <w:t xml:space="preserve"> ذوي </w:t>
      </w:r>
      <w:r>
        <w:rPr>
          <w:rFonts w:hint="cs"/>
          <w:rtl/>
          <w:lang w:bidi="ar-EG"/>
        </w:rPr>
        <w:t>صعوبات التعلم</w:t>
      </w:r>
      <w:r w:rsidRPr="001B17C1">
        <w:rPr>
          <w:rtl/>
          <w:lang w:bidi="ar-EG"/>
        </w:rPr>
        <w:t xml:space="preserve"> </w:t>
      </w:r>
      <w:r>
        <w:rPr>
          <w:rtl/>
          <w:lang w:bidi="ar-EG"/>
        </w:rPr>
        <w:t>ككل</w:t>
      </w:r>
      <w:r w:rsidRPr="001B17C1">
        <w:rPr>
          <w:rFonts w:hint="cs"/>
          <w:rtl/>
        </w:rPr>
        <w:t xml:space="preserve">: </w:t>
      </w:r>
    </w:p>
    <w:p w14:paraId="4A1F951C" w14:textId="77777777" w:rsidR="0049521A" w:rsidRPr="001B17C1" w:rsidRDefault="0049521A" w:rsidP="00FF6302">
      <w:pPr>
        <w:bidi/>
        <w:spacing w:after="0" w:line="240" w:lineRule="auto"/>
        <w:jc w:val="center"/>
        <w:rPr>
          <w:rFonts w:ascii="SKR HEAD1" w:hAnsi="SKR HEAD1" w:cs="SKR HEAD1"/>
          <w:spacing w:val="-4"/>
          <w:sz w:val="27"/>
          <w:szCs w:val="27"/>
          <w:rtl/>
          <w:lang w:bidi="ar-EG"/>
        </w:rPr>
      </w:pPr>
      <w:r>
        <w:rPr>
          <w:noProof/>
        </w:rPr>
        <w:drawing>
          <wp:inline distT="0" distB="0" distL="0" distR="0" wp14:anchorId="4D00E019" wp14:editId="30651247">
            <wp:extent cx="4930140" cy="2331628"/>
            <wp:effectExtent l="76200" t="76200" r="137160" b="1263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20773" t="27447" r="29028" b="12887"/>
                    <a:stretch/>
                  </pic:blipFill>
                  <pic:spPr bwMode="auto">
                    <a:xfrm>
                      <a:off x="0" y="0"/>
                      <a:ext cx="5156986" cy="243891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38A83867" w14:textId="6419E40E" w:rsidR="0049521A" w:rsidRPr="001B17C1" w:rsidRDefault="0049521A" w:rsidP="00FF6302">
      <w:pPr>
        <w:bidi/>
        <w:spacing w:after="0" w:line="240" w:lineRule="auto"/>
        <w:jc w:val="center"/>
        <w:rPr>
          <w:rFonts w:ascii="SKR HEAD1" w:hAnsi="SKR HEAD1" w:cs="SKR HEAD1"/>
          <w:spacing w:val="-4"/>
          <w:sz w:val="27"/>
          <w:szCs w:val="27"/>
          <w:rtl/>
          <w:lang w:bidi="ar-EG"/>
        </w:rPr>
      </w:pPr>
      <w:r w:rsidRPr="001B17C1">
        <w:rPr>
          <w:rFonts w:ascii="SKR HEAD1" w:hAnsi="SKR HEAD1" w:cs="SKR HEAD1"/>
          <w:spacing w:val="-4"/>
          <w:sz w:val="27"/>
          <w:szCs w:val="27"/>
          <w:rtl/>
          <w:lang w:bidi="ar-EG"/>
        </w:rPr>
        <w:t>شك</w:t>
      </w:r>
      <w:r w:rsidRPr="001B17C1">
        <w:rPr>
          <w:rFonts w:ascii="SKR HEAD1" w:hAnsi="SKR HEAD1" w:cs="SKR HEAD1" w:hint="cs"/>
          <w:spacing w:val="-4"/>
          <w:sz w:val="27"/>
          <w:szCs w:val="27"/>
          <w:rtl/>
          <w:lang w:bidi="ar-EG"/>
        </w:rPr>
        <w:t>ــــ</w:t>
      </w:r>
      <w:r w:rsidRPr="001B17C1">
        <w:rPr>
          <w:rFonts w:ascii="SKR HEAD1" w:hAnsi="SKR HEAD1" w:cs="SKR HEAD1"/>
          <w:spacing w:val="-4"/>
          <w:sz w:val="27"/>
          <w:szCs w:val="27"/>
          <w:rtl/>
          <w:lang w:bidi="ar-EG"/>
        </w:rPr>
        <w:t xml:space="preserve">ل </w:t>
      </w:r>
      <w:r>
        <w:rPr>
          <w:rFonts w:ascii="SKR HEAD1" w:hAnsi="SKR HEAD1" w:cs="SKR HEAD1" w:hint="cs"/>
          <w:spacing w:val="-4"/>
          <w:sz w:val="27"/>
          <w:szCs w:val="27"/>
          <w:rtl/>
          <w:lang w:bidi="ar-EG"/>
        </w:rPr>
        <w:t>(</w:t>
      </w:r>
      <w:r w:rsidR="002B3997">
        <w:rPr>
          <w:rFonts w:ascii="SKR HEAD1" w:hAnsi="SKR HEAD1" w:cs="SKR HEAD1" w:hint="cs"/>
          <w:spacing w:val="-4"/>
          <w:sz w:val="27"/>
          <w:szCs w:val="27"/>
          <w:rtl/>
          <w:lang w:bidi="ar-EG"/>
        </w:rPr>
        <w:t>1</w:t>
      </w:r>
      <w:r>
        <w:rPr>
          <w:rFonts w:ascii="SKR HEAD1" w:hAnsi="SKR HEAD1" w:cs="SKR HEAD1" w:hint="cs"/>
          <w:spacing w:val="-4"/>
          <w:sz w:val="27"/>
          <w:szCs w:val="27"/>
          <w:rtl/>
          <w:lang w:bidi="ar-EG"/>
        </w:rPr>
        <w:t>)</w:t>
      </w:r>
      <w:r w:rsidRPr="001B17C1">
        <w:rPr>
          <w:rFonts w:ascii="SKR HEAD1" w:hAnsi="SKR HEAD1" w:cs="SKR HEAD1"/>
          <w:spacing w:val="-4"/>
          <w:sz w:val="27"/>
          <w:szCs w:val="27"/>
          <w:rtl/>
          <w:lang w:bidi="ar-EG"/>
        </w:rPr>
        <w:t xml:space="preserve"> </w:t>
      </w:r>
    </w:p>
    <w:p w14:paraId="77E2ED4A" w14:textId="77777777" w:rsidR="00FF6302" w:rsidRDefault="0049521A" w:rsidP="00FF6302">
      <w:pPr>
        <w:bidi/>
        <w:spacing w:after="0" w:line="240" w:lineRule="auto"/>
        <w:jc w:val="center"/>
        <w:rPr>
          <w:rFonts w:ascii="SKR HEAD1" w:hAnsi="SKR HEAD1" w:cs="SKR HEAD1"/>
          <w:spacing w:val="-4"/>
          <w:rtl/>
          <w:lang w:bidi="ar-EG"/>
        </w:rPr>
      </w:pPr>
      <w:r w:rsidRPr="00BC0C69">
        <w:rPr>
          <w:rFonts w:ascii="SKR HEAD1" w:hAnsi="SKR HEAD1" w:cs="SKR HEAD1"/>
          <w:spacing w:val="-4"/>
          <w:rtl/>
          <w:lang w:bidi="ar-EG"/>
        </w:rPr>
        <w:t xml:space="preserve">يوضح </w:t>
      </w:r>
      <w:r w:rsidRPr="00BC0C69">
        <w:rPr>
          <w:rFonts w:ascii="SKR HEAD1" w:hAnsi="SKR HEAD1" w:cs="SKR HEAD1" w:hint="cs"/>
          <w:spacing w:val="-4"/>
          <w:rtl/>
          <w:lang w:bidi="ar-EG"/>
        </w:rPr>
        <w:t xml:space="preserve">الفروق بين </w:t>
      </w:r>
      <w:r w:rsidRPr="00BC0C69">
        <w:rPr>
          <w:rFonts w:ascii="SKR HEAD1" w:hAnsi="SKR HEAD1" w:cs="SKR HEAD1"/>
          <w:spacing w:val="-4"/>
          <w:rtl/>
          <w:lang w:bidi="ar-EG"/>
        </w:rPr>
        <w:t xml:space="preserve">متوسطي درجات المجموعة التجريبية من </w:t>
      </w:r>
      <w:r w:rsidRPr="00BC0C69">
        <w:rPr>
          <w:rFonts w:ascii="SKR HEAD1" w:hAnsi="SKR HEAD1" w:cs="SKR HEAD1" w:hint="cs"/>
          <w:spacing w:val="-4"/>
          <w:rtl/>
          <w:lang w:bidi="ar-EG"/>
        </w:rPr>
        <w:t xml:space="preserve">معلمات التلاميذ </w:t>
      </w:r>
      <w:r w:rsidRPr="00BC0C69">
        <w:rPr>
          <w:rFonts w:ascii="SKR HEAD1" w:hAnsi="SKR HEAD1" w:cs="SKR HEAD1"/>
          <w:spacing w:val="-4"/>
          <w:rtl/>
          <w:lang w:bidi="ar-EG"/>
        </w:rPr>
        <w:t xml:space="preserve"> ذوي صعوبات التعلم في التطبيقين القبلي والبعدي لاستبيان مستوي معرفة الخدمات لدي </w:t>
      </w:r>
      <w:r w:rsidRPr="00BC0C69">
        <w:rPr>
          <w:rFonts w:ascii="SKR HEAD1" w:hAnsi="SKR HEAD1" w:cs="SKR HEAD1" w:hint="cs"/>
          <w:spacing w:val="-4"/>
          <w:rtl/>
          <w:lang w:bidi="ar-EG"/>
        </w:rPr>
        <w:t>معلمات التلاميذ</w:t>
      </w:r>
      <w:r w:rsidRPr="00BC0C69">
        <w:rPr>
          <w:rFonts w:ascii="SKR HEAD1" w:hAnsi="SKR HEAD1" w:cs="SKR HEAD1"/>
          <w:spacing w:val="-4"/>
          <w:rtl/>
          <w:lang w:bidi="ar-EG"/>
        </w:rPr>
        <w:t xml:space="preserve"> ذوي صعوبات التعلم ككل</w:t>
      </w:r>
      <w:r w:rsidRPr="00BC0C69">
        <w:rPr>
          <w:rFonts w:ascii="SKR HEAD1" w:hAnsi="SKR HEAD1" w:cs="SKR HEAD1" w:hint="cs"/>
          <w:spacing w:val="-4"/>
          <w:rtl/>
          <w:lang w:bidi="ar-EG"/>
        </w:rPr>
        <w:t>.</w:t>
      </w:r>
    </w:p>
    <w:p w14:paraId="1926FA9D" w14:textId="71AF948E" w:rsidR="0049521A" w:rsidRPr="00FF6302" w:rsidRDefault="0049521A" w:rsidP="00C1766C">
      <w:pPr>
        <w:bidi/>
        <w:spacing w:after="0" w:line="240" w:lineRule="auto"/>
        <w:ind w:firstLine="720"/>
        <w:jc w:val="both"/>
        <w:rPr>
          <w:rFonts w:ascii="SKR HEAD1" w:hAnsi="SKR HEAD1" w:cs="SKR HEAD1"/>
          <w:spacing w:val="-4"/>
          <w:rtl/>
          <w:lang w:bidi="ar-EG"/>
        </w:rPr>
      </w:pPr>
      <w:r w:rsidRPr="001B17C1">
        <w:rPr>
          <w:rFonts w:ascii="Tahoma" w:eastAsiaTheme="majorEastAsia" w:hAnsi="Tahoma" w:cs="Tahoma" w:hint="cs"/>
          <w:b/>
          <w:bCs/>
          <w:sz w:val="22"/>
          <w:szCs w:val="30"/>
          <w:rtl/>
        </w:rPr>
        <w:t xml:space="preserve"> </w:t>
      </w:r>
      <w:r w:rsidRPr="00C1766C">
        <w:rPr>
          <w:rFonts w:hint="cs"/>
          <w:b/>
          <w:bCs/>
          <w:sz w:val="28"/>
          <w:szCs w:val="28"/>
          <w:rtl/>
          <w:lang w:bidi="ar-EG"/>
        </w:rPr>
        <w:t xml:space="preserve">عرض النتائج الخاصة بالفرض الثاني: </w:t>
      </w:r>
    </w:p>
    <w:p w14:paraId="0769137C" w14:textId="77777777" w:rsidR="0049521A" w:rsidRPr="00AA7B6B" w:rsidRDefault="0049521A" w:rsidP="00AA7B6B">
      <w:pPr>
        <w:bidi/>
        <w:spacing w:after="0" w:line="240" w:lineRule="auto"/>
        <w:jc w:val="mediumKashida"/>
        <w:rPr>
          <w:sz w:val="28"/>
          <w:szCs w:val="28"/>
          <w:rtl/>
          <w:lang w:bidi="ar-EG"/>
        </w:rPr>
      </w:pPr>
      <w:r w:rsidRPr="00AA7B6B">
        <w:rPr>
          <w:rFonts w:hint="cs"/>
          <w:sz w:val="28"/>
          <w:szCs w:val="28"/>
          <w:rtl/>
          <w:lang w:bidi="ar-EG"/>
        </w:rPr>
        <w:t xml:space="preserve">لاختبار صحة الفرض الثاني للدراسة والذى ينص على أنه </w:t>
      </w:r>
      <w:r w:rsidRPr="00AA7B6B">
        <w:rPr>
          <w:sz w:val="28"/>
          <w:szCs w:val="28"/>
          <w:rtl/>
          <w:lang w:bidi="ar-EG"/>
        </w:rPr>
        <w:t>"</w:t>
      </w:r>
      <w:r w:rsidRPr="00AA7B6B">
        <w:rPr>
          <w:rFonts w:hint="cs"/>
          <w:sz w:val="28"/>
          <w:szCs w:val="28"/>
          <w:rtl/>
          <w:lang w:bidi="ar-EG"/>
        </w:rPr>
        <w:t xml:space="preserve">لا </w:t>
      </w:r>
      <w:r w:rsidRPr="00AA7B6B">
        <w:rPr>
          <w:sz w:val="28"/>
          <w:szCs w:val="28"/>
          <w:rtl/>
          <w:lang w:bidi="ar-EG"/>
        </w:rPr>
        <w:t>يوجد فرق ذو دلالة إحصائية عند مستوى دلالة (</w:t>
      </w:r>
      <w:r w:rsidRPr="00AA7B6B">
        <w:rPr>
          <w:sz w:val="28"/>
          <w:szCs w:val="28"/>
          <w:lang w:bidi="ar-EG"/>
        </w:rPr>
        <w:t>α ≤ 0.05</w:t>
      </w:r>
      <w:r w:rsidRPr="00AA7B6B">
        <w:rPr>
          <w:sz w:val="28"/>
          <w:szCs w:val="28"/>
          <w:rtl/>
          <w:lang w:bidi="ar-EG"/>
        </w:rPr>
        <w:t>) بين متوسطي رتب درجات المجموع</w:t>
      </w:r>
      <w:r w:rsidRPr="00AA7B6B">
        <w:rPr>
          <w:rFonts w:hint="cs"/>
          <w:sz w:val="28"/>
          <w:szCs w:val="28"/>
          <w:rtl/>
          <w:lang w:bidi="ar-EG"/>
        </w:rPr>
        <w:t>ة</w:t>
      </w:r>
      <w:r w:rsidRPr="00AA7B6B">
        <w:rPr>
          <w:sz w:val="28"/>
          <w:szCs w:val="28"/>
          <w:rtl/>
          <w:lang w:bidi="ar-EG"/>
        </w:rPr>
        <w:t xml:space="preserve"> التجريبية من معلمات التلاميذ ذوي صعوبات التعلم في التطبيق</w:t>
      </w:r>
      <w:r w:rsidRPr="00AA7B6B">
        <w:rPr>
          <w:rFonts w:hint="cs"/>
          <w:sz w:val="28"/>
          <w:szCs w:val="28"/>
          <w:rtl/>
          <w:lang w:bidi="ar-EG"/>
        </w:rPr>
        <w:t xml:space="preserve">ين </w:t>
      </w:r>
      <w:r w:rsidRPr="00AA7B6B">
        <w:rPr>
          <w:sz w:val="28"/>
          <w:szCs w:val="28"/>
          <w:rtl/>
          <w:lang w:bidi="ar-EG"/>
        </w:rPr>
        <w:t>البعدي</w:t>
      </w:r>
      <w:r w:rsidRPr="00AA7B6B">
        <w:rPr>
          <w:rFonts w:hint="cs"/>
          <w:sz w:val="28"/>
          <w:szCs w:val="28"/>
          <w:rtl/>
          <w:lang w:bidi="ar-EG"/>
        </w:rPr>
        <w:t xml:space="preserve"> والتتبعى</w:t>
      </w:r>
      <w:r w:rsidRPr="00AA7B6B">
        <w:rPr>
          <w:sz w:val="28"/>
          <w:szCs w:val="28"/>
          <w:rtl/>
          <w:lang w:bidi="ar-EG"/>
        </w:rPr>
        <w:t xml:space="preserve"> لاستبيان مستوي معرفة الخدمات لدي معلمات التلاميذ ذوي صعوبات التعلم ككل، وفى كل بعد من أبعاده"</w:t>
      </w:r>
    </w:p>
    <w:p w14:paraId="651D233C" w14:textId="77777777" w:rsidR="0049521A" w:rsidRPr="00AA7B6B" w:rsidRDefault="0049521A" w:rsidP="00AA7B6B">
      <w:pPr>
        <w:bidi/>
        <w:spacing w:after="0" w:line="240" w:lineRule="auto"/>
        <w:jc w:val="mediumKashida"/>
        <w:rPr>
          <w:sz w:val="28"/>
          <w:szCs w:val="28"/>
          <w:rtl/>
          <w:lang w:bidi="ar-EG"/>
        </w:rPr>
      </w:pPr>
      <w:r w:rsidRPr="00AA7B6B">
        <w:rPr>
          <w:rFonts w:hint="cs"/>
          <w:sz w:val="28"/>
          <w:szCs w:val="28"/>
          <w:rtl/>
          <w:lang w:bidi="ar-EG"/>
        </w:rPr>
        <w:t xml:space="preserve"> تم حساب اختبار ويلكوكسون لإشارات الرتب للدرجات المرتبطة بين </w:t>
      </w:r>
      <w:r w:rsidRPr="00AA7B6B">
        <w:rPr>
          <w:sz w:val="28"/>
          <w:szCs w:val="28"/>
          <w:rtl/>
          <w:lang w:bidi="ar-EG"/>
        </w:rPr>
        <w:t>متوسطي رتب درجات المجموعة التجريبية من معلمات التلاميذ ذوي صعوبات التعلم في التطبيقين البعدي والتتبعى لاستبيان مستوي معرفة الخدمات لدي معلمات التلاميذ ذوي صعوبات التعلم ككل، وفى كل بعد من أبعاده</w:t>
      </w:r>
      <w:r w:rsidRPr="00AA7B6B">
        <w:rPr>
          <w:rFonts w:hint="cs"/>
          <w:sz w:val="28"/>
          <w:szCs w:val="28"/>
          <w:rtl/>
          <w:lang w:bidi="ar-EG"/>
        </w:rPr>
        <w:t xml:space="preserve">، والجدول الآتي يوضح ذلك: </w:t>
      </w:r>
    </w:p>
    <w:p w14:paraId="29DD8E90" w14:textId="519B5CEC" w:rsidR="0049521A" w:rsidRPr="0075484C" w:rsidRDefault="0049521A" w:rsidP="0049521A">
      <w:pPr>
        <w:bidi/>
        <w:spacing w:line="276" w:lineRule="auto"/>
        <w:ind w:hanging="17"/>
        <w:jc w:val="center"/>
        <w:rPr>
          <w:rFonts w:cs="Sultan bold"/>
          <w:rtl/>
          <w:lang w:bidi="ar-EG"/>
        </w:rPr>
      </w:pPr>
      <w:r w:rsidRPr="001B17C1">
        <w:rPr>
          <w:rFonts w:cs="Sultan bold" w:hint="cs"/>
          <w:rtl/>
        </w:rPr>
        <w:t xml:space="preserve">جـــــدول </w:t>
      </w:r>
      <w:r>
        <w:rPr>
          <w:rFonts w:cs="Sultan bold" w:hint="cs"/>
          <w:rtl/>
        </w:rPr>
        <w:t>(</w:t>
      </w:r>
      <w:r w:rsidR="00FB368C">
        <w:rPr>
          <w:rFonts w:cs="Sultan bold" w:hint="cs"/>
          <w:rtl/>
        </w:rPr>
        <w:t>8</w:t>
      </w:r>
      <w:r>
        <w:rPr>
          <w:rFonts w:cs="Sultan bold" w:hint="cs"/>
          <w:rtl/>
        </w:rPr>
        <w:t xml:space="preserve">) </w:t>
      </w:r>
      <w:r w:rsidRPr="001B17C1">
        <w:rPr>
          <w:rFonts w:cs="Sultan bold" w:hint="cs"/>
          <w:b/>
          <w:bCs/>
          <w:rtl/>
        </w:rPr>
        <w:t xml:space="preserve">نتائج اختبار ويلكوكسون </w:t>
      </w:r>
      <w:r w:rsidRPr="001B17C1">
        <w:rPr>
          <w:rFonts w:cs="Sultan bold"/>
          <w:b/>
          <w:bCs/>
        </w:rPr>
        <w:t>Wilcoxon Signed Ranks Test</w:t>
      </w:r>
      <w:r w:rsidRPr="001B17C1">
        <w:rPr>
          <w:rFonts w:cs="Sultan bold" w:hint="cs"/>
          <w:b/>
          <w:bCs/>
          <w:rtl/>
        </w:rPr>
        <w:t xml:space="preserve"> عند دراسة الفرق بين </w:t>
      </w:r>
      <w:r w:rsidRPr="001B17C1">
        <w:rPr>
          <w:rFonts w:cs="Sultan bold"/>
          <w:b/>
          <w:bCs/>
          <w:rtl/>
        </w:rPr>
        <w:t xml:space="preserve">متوسطي رتب درجات المجموعة التجريبية من </w:t>
      </w:r>
      <w:r>
        <w:rPr>
          <w:rFonts w:cs="Sultan bold"/>
          <w:b/>
          <w:bCs/>
          <w:rtl/>
        </w:rPr>
        <w:t xml:space="preserve">معلمات </w:t>
      </w:r>
      <w:r w:rsidRPr="001B17C1">
        <w:rPr>
          <w:rFonts w:cs="Sultan bold"/>
          <w:b/>
          <w:bCs/>
          <w:rtl/>
        </w:rPr>
        <w:t xml:space="preserve">التلاميذ ذوي </w:t>
      </w:r>
      <w:r>
        <w:rPr>
          <w:rFonts w:cs="Sultan bold"/>
          <w:b/>
          <w:bCs/>
          <w:rtl/>
        </w:rPr>
        <w:t xml:space="preserve">صعوبات التعلم </w:t>
      </w:r>
      <w:r w:rsidRPr="001B17C1">
        <w:rPr>
          <w:rFonts w:cs="Sultan bold"/>
          <w:b/>
          <w:bCs/>
          <w:rtl/>
        </w:rPr>
        <w:t xml:space="preserve">في التطبيقين البعدي والتتبعى </w:t>
      </w:r>
      <w:r>
        <w:rPr>
          <w:rFonts w:cs="Sultan bold"/>
          <w:b/>
          <w:bCs/>
          <w:rtl/>
        </w:rPr>
        <w:t xml:space="preserve">لاستبيان مستوي معرفة الخدمات </w:t>
      </w:r>
      <w:r w:rsidRPr="001B17C1">
        <w:rPr>
          <w:rFonts w:cs="Sultan bold"/>
          <w:b/>
          <w:bCs/>
          <w:rtl/>
        </w:rPr>
        <w:t xml:space="preserve">لدي </w:t>
      </w:r>
      <w:r>
        <w:rPr>
          <w:rFonts w:cs="Sultan bold"/>
          <w:b/>
          <w:bCs/>
          <w:rtl/>
        </w:rPr>
        <w:t xml:space="preserve">معلمات </w:t>
      </w:r>
      <w:r w:rsidRPr="001B17C1">
        <w:rPr>
          <w:rFonts w:cs="Sultan bold"/>
          <w:b/>
          <w:bCs/>
          <w:rtl/>
        </w:rPr>
        <w:t xml:space="preserve">التلاميذ ذوي </w:t>
      </w:r>
      <w:r>
        <w:rPr>
          <w:rFonts w:cs="Sultan bold"/>
          <w:b/>
          <w:bCs/>
          <w:rtl/>
        </w:rPr>
        <w:t xml:space="preserve">صعوبات التعلم </w:t>
      </w:r>
      <w:r w:rsidRPr="001B17C1">
        <w:rPr>
          <w:rFonts w:cs="Sultan bold"/>
          <w:b/>
          <w:bCs/>
          <w:rtl/>
        </w:rPr>
        <w:t>ككل، وفى كل بعد من أبعاده</w:t>
      </w:r>
    </w:p>
    <w:tbl>
      <w:tblPr>
        <w:bidiVisual/>
        <w:tblW w:w="4941" w:type="pct"/>
        <w:jc w:val="center"/>
        <w:tblBorders>
          <w:top w:val="thinThickSmallGap" w:sz="18" w:space="0" w:color="auto"/>
          <w:left w:val="thickThinSmallGap" w:sz="18" w:space="0" w:color="auto"/>
          <w:bottom w:val="thickThinSmallGap" w:sz="18" w:space="0" w:color="auto"/>
          <w:right w:val="thinThickSmallGap" w:sz="18" w:space="0" w:color="auto"/>
          <w:insideH w:val="single" w:sz="6" w:space="0" w:color="auto"/>
          <w:insideV w:val="single" w:sz="6" w:space="0" w:color="auto"/>
        </w:tblBorders>
        <w:tblLook w:val="01E0" w:firstRow="1" w:lastRow="1" w:firstColumn="1" w:lastColumn="1" w:noHBand="0" w:noVBand="0"/>
      </w:tblPr>
      <w:tblGrid>
        <w:gridCol w:w="2209"/>
        <w:gridCol w:w="2210"/>
        <w:gridCol w:w="942"/>
        <w:gridCol w:w="881"/>
        <w:gridCol w:w="986"/>
        <w:gridCol w:w="978"/>
        <w:gridCol w:w="955"/>
      </w:tblGrid>
      <w:tr w:rsidR="0049521A" w:rsidRPr="001B17C1" w14:paraId="3D6A1011" w14:textId="77777777" w:rsidTr="0047178B">
        <w:trPr>
          <w:trHeight w:val="506"/>
          <w:tblHeader/>
          <w:jc w:val="center"/>
        </w:trPr>
        <w:tc>
          <w:tcPr>
            <w:tcW w:w="1206" w:type="pct"/>
            <w:tcBorders>
              <w:top w:val="thinThickSmallGap" w:sz="24" w:space="0" w:color="auto"/>
              <w:left w:val="thinThickSmallGap" w:sz="24" w:space="0" w:color="auto"/>
              <w:bottom w:val="thinThickSmallGap" w:sz="24" w:space="0" w:color="auto"/>
              <w:right w:val="single" w:sz="4" w:space="0" w:color="auto"/>
            </w:tcBorders>
            <w:shd w:val="thinDiagCross" w:color="D9D9D9" w:themeColor="background1" w:themeShade="D9" w:fill="auto"/>
            <w:vAlign w:val="center"/>
          </w:tcPr>
          <w:p w14:paraId="33B2F504" w14:textId="77777777" w:rsidR="0049521A" w:rsidRPr="001B17C1" w:rsidRDefault="0049521A" w:rsidP="0049521A">
            <w:pPr>
              <w:bidi/>
              <w:spacing w:line="283" w:lineRule="auto"/>
              <w:ind w:hanging="17"/>
              <w:jc w:val="center"/>
              <w:rPr>
                <w:b/>
                <w:bCs/>
                <w:rtl/>
              </w:rPr>
            </w:pPr>
            <w:r w:rsidRPr="001B17C1">
              <w:rPr>
                <w:rFonts w:hint="cs"/>
                <w:b/>
                <w:bCs/>
                <w:rtl/>
              </w:rPr>
              <w:lastRenderedPageBreak/>
              <w:t>الأبعاد</w:t>
            </w:r>
          </w:p>
        </w:tc>
        <w:tc>
          <w:tcPr>
            <w:tcW w:w="1206" w:type="pct"/>
            <w:tcBorders>
              <w:top w:val="thinThickSmallGap" w:sz="24" w:space="0" w:color="auto"/>
              <w:left w:val="single" w:sz="4" w:space="0" w:color="auto"/>
              <w:bottom w:val="thinThickSmallGap" w:sz="24" w:space="0" w:color="auto"/>
              <w:right w:val="single" w:sz="4" w:space="0" w:color="auto"/>
            </w:tcBorders>
            <w:shd w:val="thinDiagCross" w:color="D9D9D9" w:themeColor="background1" w:themeShade="D9" w:fill="auto"/>
            <w:vAlign w:val="center"/>
          </w:tcPr>
          <w:p w14:paraId="736E77F6" w14:textId="77777777" w:rsidR="0049521A" w:rsidRPr="001B17C1" w:rsidRDefault="0049521A" w:rsidP="0049521A">
            <w:pPr>
              <w:bidi/>
              <w:spacing w:line="283" w:lineRule="auto"/>
              <w:ind w:hanging="17"/>
              <w:jc w:val="center"/>
              <w:rPr>
                <w:b/>
                <w:bCs/>
                <w:rtl/>
              </w:rPr>
            </w:pPr>
            <w:r w:rsidRPr="001B17C1">
              <w:rPr>
                <w:rFonts w:hint="cs"/>
                <w:b/>
                <w:bCs/>
                <w:rtl/>
              </w:rPr>
              <w:t>الأشارات</w:t>
            </w:r>
          </w:p>
          <w:p w14:paraId="6FFD0C94" w14:textId="77777777" w:rsidR="0049521A" w:rsidRPr="001B17C1" w:rsidRDefault="0049521A" w:rsidP="0049521A">
            <w:pPr>
              <w:bidi/>
              <w:spacing w:line="283" w:lineRule="auto"/>
              <w:ind w:hanging="17"/>
              <w:jc w:val="center"/>
              <w:rPr>
                <w:b/>
                <w:bCs/>
                <w:rtl/>
              </w:rPr>
            </w:pPr>
            <w:r w:rsidRPr="001B17C1">
              <w:rPr>
                <w:rFonts w:hint="cs"/>
                <w:b/>
                <w:bCs/>
                <w:rtl/>
              </w:rPr>
              <w:t>(التتبعى - البعدي)</w:t>
            </w:r>
          </w:p>
        </w:tc>
        <w:tc>
          <w:tcPr>
            <w:tcW w:w="514" w:type="pct"/>
            <w:tcBorders>
              <w:top w:val="thinThickSmallGap" w:sz="24" w:space="0" w:color="auto"/>
              <w:left w:val="single" w:sz="4" w:space="0" w:color="auto"/>
              <w:bottom w:val="thinThickSmallGap" w:sz="24" w:space="0" w:color="auto"/>
              <w:right w:val="single" w:sz="4" w:space="0" w:color="auto"/>
            </w:tcBorders>
            <w:shd w:val="thinDiagCross" w:color="D9D9D9" w:themeColor="background1" w:themeShade="D9" w:fill="auto"/>
            <w:vAlign w:val="center"/>
          </w:tcPr>
          <w:p w14:paraId="59D87F7A" w14:textId="77777777" w:rsidR="0049521A" w:rsidRPr="001B17C1" w:rsidRDefault="0049521A" w:rsidP="0049521A">
            <w:pPr>
              <w:bidi/>
              <w:spacing w:line="283" w:lineRule="auto"/>
              <w:ind w:hanging="17"/>
              <w:jc w:val="center"/>
              <w:rPr>
                <w:b/>
                <w:bCs/>
                <w:rtl/>
              </w:rPr>
            </w:pPr>
            <w:r w:rsidRPr="001B17C1">
              <w:rPr>
                <w:rFonts w:hint="cs"/>
                <w:b/>
                <w:bCs/>
                <w:rtl/>
              </w:rPr>
              <w:t>العدد</w:t>
            </w:r>
          </w:p>
        </w:tc>
        <w:tc>
          <w:tcPr>
            <w:tcW w:w="481" w:type="pct"/>
            <w:tcBorders>
              <w:top w:val="thinThickSmallGap" w:sz="24" w:space="0" w:color="auto"/>
              <w:left w:val="single" w:sz="4" w:space="0" w:color="auto"/>
              <w:bottom w:val="thinThickSmallGap" w:sz="24" w:space="0" w:color="auto"/>
              <w:right w:val="single" w:sz="4" w:space="0" w:color="auto"/>
            </w:tcBorders>
            <w:shd w:val="thinDiagCross" w:color="D9D9D9" w:themeColor="background1" w:themeShade="D9" w:fill="auto"/>
            <w:vAlign w:val="center"/>
          </w:tcPr>
          <w:p w14:paraId="619F52F2" w14:textId="77777777" w:rsidR="0049521A" w:rsidRPr="001B17C1" w:rsidRDefault="0049521A" w:rsidP="0049521A">
            <w:pPr>
              <w:bidi/>
              <w:spacing w:line="283" w:lineRule="auto"/>
              <w:ind w:hanging="17"/>
              <w:jc w:val="center"/>
              <w:rPr>
                <w:b/>
                <w:bCs/>
                <w:rtl/>
              </w:rPr>
            </w:pPr>
            <w:r w:rsidRPr="001B17C1">
              <w:rPr>
                <w:rFonts w:hint="cs"/>
                <w:b/>
                <w:bCs/>
                <w:rtl/>
              </w:rPr>
              <w:t>متوسط الرتب</w:t>
            </w:r>
          </w:p>
        </w:tc>
        <w:tc>
          <w:tcPr>
            <w:tcW w:w="538" w:type="pct"/>
            <w:tcBorders>
              <w:top w:val="thinThickSmallGap" w:sz="24" w:space="0" w:color="auto"/>
              <w:left w:val="single" w:sz="4" w:space="0" w:color="auto"/>
              <w:bottom w:val="thinThickSmallGap" w:sz="24" w:space="0" w:color="auto"/>
              <w:right w:val="single" w:sz="4" w:space="0" w:color="auto"/>
            </w:tcBorders>
            <w:shd w:val="thinDiagCross" w:color="D9D9D9" w:themeColor="background1" w:themeShade="D9" w:fill="auto"/>
            <w:vAlign w:val="center"/>
          </w:tcPr>
          <w:p w14:paraId="383DEFC5" w14:textId="77777777" w:rsidR="0049521A" w:rsidRPr="001B17C1" w:rsidRDefault="0049521A" w:rsidP="0049521A">
            <w:pPr>
              <w:bidi/>
              <w:spacing w:line="283" w:lineRule="auto"/>
              <w:ind w:hanging="17"/>
              <w:jc w:val="center"/>
              <w:rPr>
                <w:b/>
                <w:bCs/>
                <w:rtl/>
              </w:rPr>
            </w:pPr>
            <w:r w:rsidRPr="001B17C1">
              <w:rPr>
                <w:rFonts w:hint="cs"/>
                <w:b/>
                <w:bCs/>
                <w:rtl/>
              </w:rPr>
              <w:t>مجموع الرتب</w:t>
            </w:r>
          </w:p>
        </w:tc>
        <w:tc>
          <w:tcPr>
            <w:tcW w:w="534" w:type="pct"/>
            <w:tcBorders>
              <w:top w:val="thinThickSmallGap" w:sz="24" w:space="0" w:color="auto"/>
              <w:left w:val="single" w:sz="4" w:space="0" w:color="auto"/>
              <w:bottom w:val="thinThickSmallGap" w:sz="24" w:space="0" w:color="auto"/>
              <w:right w:val="single" w:sz="4" w:space="0" w:color="auto"/>
            </w:tcBorders>
            <w:shd w:val="thinDiagCross" w:color="D9D9D9" w:themeColor="background1" w:themeShade="D9" w:fill="auto"/>
            <w:vAlign w:val="center"/>
          </w:tcPr>
          <w:p w14:paraId="3B243AF3" w14:textId="77777777" w:rsidR="0049521A" w:rsidRPr="001B17C1" w:rsidRDefault="0049521A" w:rsidP="0049521A">
            <w:pPr>
              <w:bidi/>
              <w:spacing w:line="283" w:lineRule="auto"/>
              <w:ind w:hanging="17"/>
              <w:jc w:val="center"/>
              <w:rPr>
                <w:b/>
                <w:bCs/>
                <w:rtl/>
              </w:rPr>
            </w:pPr>
            <w:r w:rsidRPr="001B17C1">
              <w:rPr>
                <w:rFonts w:hint="cs"/>
                <w:b/>
                <w:bCs/>
                <w:rtl/>
              </w:rPr>
              <w:t>قيمة (</w:t>
            </w:r>
            <w:r w:rsidRPr="001B17C1">
              <w:rPr>
                <w:b/>
                <w:bCs/>
              </w:rPr>
              <w:t>Z</w:t>
            </w:r>
            <w:r w:rsidRPr="001B17C1">
              <w:rPr>
                <w:rFonts w:hint="cs"/>
                <w:b/>
                <w:bCs/>
                <w:rtl/>
              </w:rPr>
              <w:t>)</w:t>
            </w:r>
          </w:p>
        </w:tc>
        <w:tc>
          <w:tcPr>
            <w:tcW w:w="521" w:type="pct"/>
            <w:tcBorders>
              <w:top w:val="thinThickSmallGap" w:sz="24" w:space="0" w:color="auto"/>
              <w:left w:val="single" w:sz="4" w:space="0" w:color="auto"/>
              <w:bottom w:val="thinThickSmallGap" w:sz="24" w:space="0" w:color="auto"/>
              <w:right w:val="thinThickSmallGap" w:sz="24" w:space="0" w:color="auto"/>
            </w:tcBorders>
            <w:shd w:val="thinDiagCross" w:color="D9D9D9" w:themeColor="background1" w:themeShade="D9" w:fill="auto"/>
            <w:vAlign w:val="center"/>
          </w:tcPr>
          <w:p w14:paraId="77F642B5" w14:textId="77777777" w:rsidR="0049521A" w:rsidRPr="001B17C1" w:rsidRDefault="0049521A" w:rsidP="0049521A">
            <w:pPr>
              <w:bidi/>
              <w:spacing w:line="283" w:lineRule="auto"/>
              <w:ind w:hanging="17"/>
              <w:jc w:val="center"/>
              <w:rPr>
                <w:b/>
                <w:bCs/>
                <w:rtl/>
              </w:rPr>
            </w:pPr>
            <w:r w:rsidRPr="001B17C1">
              <w:rPr>
                <w:rFonts w:hint="cs"/>
                <w:b/>
                <w:bCs/>
                <w:rtl/>
              </w:rPr>
              <w:t>مستوى الدلالة</w:t>
            </w:r>
          </w:p>
        </w:tc>
      </w:tr>
      <w:tr w:rsidR="0049521A" w:rsidRPr="001B17C1" w14:paraId="0001FF1F" w14:textId="77777777" w:rsidTr="0047178B">
        <w:trPr>
          <w:trHeight w:val="20"/>
          <w:jc w:val="center"/>
        </w:trPr>
        <w:tc>
          <w:tcPr>
            <w:tcW w:w="1206" w:type="pct"/>
            <w:vMerge w:val="restart"/>
            <w:tcBorders>
              <w:top w:val="thinThickSmallGap" w:sz="24" w:space="0" w:color="auto"/>
            </w:tcBorders>
          </w:tcPr>
          <w:p w14:paraId="28F72ED3" w14:textId="77777777" w:rsidR="0049521A" w:rsidRPr="001B17C1" w:rsidRDefault="0049521A" w:rsidP="00FF6302">
            <w:pPr>
              <w:bidi/>
              <w:spacing w:after="0" w:line="240" w:lineRule="auto"/>
              <w:ind w:hanging="17"/>
              <w:jc w:val="center"/>
              <w:rPr>
                <w:rtl/>
              </w:rPr>
            </w:pPr>
            <w:r>
              <w:rPr>
                <w:rFonts w:hint="cs"/>
                <w:rtl/>
              </w:rPr>
              <w:t>الدمج</w:t>
            </w:r>
          </w:p>
        </w:tc>
        <w:tc>
          <w:tcPr>
            <w:tcW w:w="1206" w:type="pct"/>
            <w:tcBorders>
              <w:top w:val="thinThickSmallGap" w:sz="24" w:space="0" w:color="auto"/>
            </w:tcBorders>
            <w:vAlign w:val="center"/>
          </w:tcPr>
          <w:p w14:paraId="2DCC158B" w14:textId="77777777" w:rsidR="0049521A" w:rsidRPr="001B17C1" w:rsidRDefault="0049521A" w:rsidP="00FF6302">
            <w:pPr>
              <w:bidi/>
              <w:spacing w:after="0" w:line="240" w:lineRule="auto"/>
              <w:ind w:hanging="17"/>
              <w:jc w:val="center"/>
              <w:rPr>
                <w:rtl/>
              </w:rPr>
            </w:pPr>
            <w:r w:rsidRPr="001B17C1">
              <w:rPr>
                <w:rFonts w:hint="cs"/>
                <w:rtl/>
              </w:rPr>
              <w:t>السالبة</w:t>
            </w:r>
          </w:p>
        </w:tc>
        <w:tc>
          <w:tcPr>
            <w:tcW w:w="514" w:type="pct"/>
            <w:tcBorders>
              <w:top w:val="thinThickSmallGap" w:sz="24" w:space="0" w:color="auto"/>
            </w:tcBorders>
            <w:vAlign w:val="center"/>
          </w:tcPr>
          <w:p w14:paraId="09633484" w14:textId="77777777" w:rsidR="0049521A" w:rsidRPr="001B17C1" w:rsidRDefault="0049521A" w:rsidP="00FF6302">
            <w:pPr>
              <w:bidi/>
              <w:spacing w:after="0" w:line="240" w:lineRule="auto"/>
              <w:ind w:hanging="17"/>
              <w:jc w:val="center"/>
              <w:rPr>
                <w:rtl/>
                <w:lang w:bidi="ar-EG"/>
              </w:rPr>
            </w:pPr>
            <w:r>
              <w:rPr>
                <w:rFonts w:hint="cs"/>
                <w:rtl/>
                <w:lang w:bidi="ar-EG"/>
              </w:rPr>
              <w:t>1</w:t>
            </w:r>
          </w:p>
        </w:tc>
        <w:tc>
          <w:tcPr>
            <w:tcW w:w="481" w:type="pct"/>
            <w:tcBorders>
              <w:top w:val="thinThickSmallGap" w:sz="24" w:space="0" w:color="auto"/>
            </w:tcBorders>
            <w:vAlign w:val="center"/>
          </w:tcPr>
          <w:p w14:paraId="3DE25637" w14:textId="77777777" w:rsidR="0049521A" w:rsidRPr="001B17C1" w:rsidRDefault="0049521A" w:rsidP="00FF6302">
            <w:pPr>
              <w:bidi/>
              <w:spacing w:after="0" w:line="240" w:lineRule="auto"/>
              <w:ind w:hanging="17"/>
              <w:jc w:val="center"/>
            </w:pPr>
            <w:r>
              <w:rPr>
                <w:rFonts w:hint="cs"/>
                <w:rtl/>
              </w:rPr>
              <w:t>2</w:t>
            </w:r>
          </w:p>
        </w:tc>
        <w:tc>
          <w:tcPr>
            <w:tcW w:w="538" w:type="pct"/>
            <w:tcBorders>
              <w:top w:val="thinThickSmallGap" w:sz="24" w:space="0" w:color="auto"/>
            </w:tcBorders>
            <w:vAlign w:val="center"/>
          </w:tcPr>
          <w:p w14:paraId="2F12408B" w14:textId="77777777" w:rsidR="0049521A" w:rsidRPr="001B17C1" w:rsidRDefault="0049521A" w:rsidP="00FF6302">
            <w:pPr>
              <w:bidi/>
              <w:spacing w:after="0" w:line="240" w:lineRule="auto"/>
              <w:ind w:hanging="17"/>
              <w:jc w:val="center"/>
            </w:pPr>
            <w:r>
              <w:rPr>
                <w:rFonts w:hint="cs"/>
                <w:rtl/>
              </w:rPr>
              <w:t>2</w:t>
            </w:r>
          </w:p>
        </w:tc>
        <w:tc>
          <w:tcPr>
            <w:tcW w:w="534" w:type="pct"/>
            <w:vMerge w:val="restart"/>
            <w:tcBorders>
              <w:top w:val="thinThickSmallGap" w:sz="24" w:space="0" w:color="auto"/>
            </w:tcBorders>
            <w:vAlign w:val="center"/>
          </w:tcPr>
          <w:p w14:paraId="6A42CFB0" w14:textId="77777777" w:rsidR="0049521A" w:rsidRPr="001B17C1" w:rsidRDefault="0049521A" w:rsidP="00FF6302">
            <w:pPr>
              <w:bidi/>
              <w:spacing w:after="0" w:line="240" w:lineRule="auto"/>
              <w:ind w:hanging="17"/>
              <w:jc w:val="center"/>
              <w:rPr>
                <w:rtl/>
                <w:lang w:bidi="ar-EG"/>
              </w:rPr>
            </w:pPr>
            <w:r>
              <w:rPr>
                <w:rFonts w:hint="cs"/>
                <w:rtl/>
                <w:lang w:bidi="ar-EG"/>
              </w:rPr>
              <w:t>0.447</w:t>
            </w:r>
          </w:p>
        </w:tc>
        <w:tc>
          <w:tcPr>
            <w:tcW w:w="521" w:type="pct"/>
            <w:vMerge w:val="restart"/>
            <w:tcBorders>
              <w:top w:val="thinThickSmallGap" w:sz="24" w:space="0" w:color="auto"/>
            </w:tcBorders>
            <w:vAlign w:val="center"/>
          </w:tcPr>
          <w:p w14:paraId="20267FD0" w14:textId="77777777" w:rsidR="0049521A" w:rsidRPr="001B17C1" w:rsidRDefault="0049521A" w:rsidP="00FF6302">
            <w:pPr>
              <w:bidi/>
              <w:spacing w:after="0" w:line="240" w:lineRule="auto"/>
              <w:ind w:hanging="17"/>
              <w:jc w:val="center"/>
            </w:pPr>
            <w:r>
              <w:rPr>
                <w:rFonts w:hint="cs"/>
                <w:rtl/>
              </w:rPr>
              <w:t>0.655</w:t>
            </w:r>
          </w:p>
        </w:tc>
      </w:tr>
      <w:tr w:rsidR="0049521A" w:rsidRPr="001B17C1" w14:paraId="2842B43D" w14:textId="77777777" w:rsidTr="0047178B">
        <w:trPr>
          <w:trHeight w:val="57"/>
          <w:jc w:val="center"/>
        </w:trPr>
        <w:tc>
          <w:tcPr>
            <w:tcW w:w="1206" w:type="pct"/>
            <w:vMerge/>
            <w:vAlign w:val="center"/>
          </w:tcPr>
          <w:p w14:paraId="67A4F059" w14:textId="77777777" w:rsidR="0049521A" w:rsidRPr="001B17C1" w:rsidRDefault="0049521A" w:rsidP="00FF6302">
            <w:pPr>
              <w:bidi/>
              <w:spacing w:after="0" w:line="240" w:lineRule="auto"/>
              <w:ind w:hanging="17"/>
              <w:jc w:val="center"/>
              <w:rPr>
                <w:rtl/>
              </w:rPr>
            </w:pPr>
          </w:p>
        </w:tc>
        <w:tc>
          <w:tcPr>
            <w:tcW w:w="1206" w:type="pct"/>
            <w:vAlign w:val="center"/>
          </w:tcPr>
          <w:p w14:paraId="3DA566FE" w14:textId="77777777" w:rsidR="0049521A" w:rsidRPr="001B17C1" w:rsidRDefault="0049521A" w:rsidP="00FF6302">
            <w:pPr>
              <w:bidi/>
              <w:spacing w:after="0" w:line="240" w:lineRule="auto"/>
              <w:ind w:hanging="17"/>
              <w:jc w:val="center"/>
              <w:rPr>
                <w:rtl/>
              </w:rPr>
            </w:pPr>
            <w:r w:rsidRPr="001B17C1">
              <w:rPr>
                <w:rFonts w:hint="cs"/>
                <w:rtl/>
              </w:rPr>
              <w:t>الموجبة</w:t>
            </w:r>
          </w:p>
        </w:tc>
        <w:tc>
          <w:tcPr>
            <w:tcW w:w="514" w:type="pct"/>
            <w:vAlign w:val="center"/>
          </w:tcPr>
          <w:p w14:paraId="0D6CEBC1" w14:textId="77777777" w:rsidR="0049521A" w:rsidRPr="001B17C1" w:rsidRDefault="0049521A" w:rsidP="00FF6302">
            <w:pPr>
              <w:bidi/>
              <w:spacing w:after="0" w:line="240" w:lineRule="auto"/>
              <w:ind w:hanging="17"/>
              <w:jc w:val="center"/>
            </w:pPr>
            <w:r>
              <w:rPr>
                <w:rFonts w:hint="cs"/>
                <w:rtl/>
              </w:rPr>
              <w:t>1</w:t>
            </w:r>
          </w:p>
        </w:tc>
        <w:tc>
          <w:tcPr>
            <w:tcW w:w="481" w:type="pct"/>
            <w:vAlign w:val="center"/>
          </w:tcPr>
          <w:p w14:paraId="269CF78C" w14:textId="77777777" w:rsidR="0049521A" w:rsidRPr="001B17C1" w:rsidRDefault="0049521A" w:rsidP="00FF6302">
            <w:pPr>
              <w:bidi/>
              <w:spacing w:after="0" w:line="240" w:lineRule="auto"/>
              <w:ind w:hanging="17"/>
              <w:jc w:val="center"/>
            </w:pPr>
            <w:r>
              <w:rPr>
                <w:rFonts w:hint="cs"/>
                <w:rtl/>
              </w:rPr>
              <w:t>1</w:t>
            </w:r>
          </w:p>
        </w:tc>
        <w:tc>
          <w:tcPr>
            <w:tcW w:w="538" w:type="pct"/>
            <w:vAlign w:val="center"/>
          </w:tcPr>
          <w:p w14:paraId="6ED184AE" w14:textId="77777777" w:rsidR="0049521A" w:rsidRPr="001B17C1" w:rsidRDefault="0049521A" w:rsidP="00FF6302">
            <w:pPr>
              <w:bidi/>
              <w:spacing w:after="0" w:line="240" w:lineRule="auto"/>
              <w:ind w:hanging="17"/>
              <w:jc w:val="center"/>
            </w:pPr>
            <w:r>
              <w:rPr>
                <w:rFonts w:hint="cs"/>
                <w:rtl/>
              </w:rPr>
              <w:t>1</w:t>
            </w:r>
          </w:p>
        </w:tc>
        <w:tc>
          <w:tcPr>
            <w:tcW w:w="534" w:type="pct"/>
            <w:vMerge/>
            <w:vAlign w:val="center"/>
          </w:tcPr>
          <w:p w14:paraId="76DC0AB5" w14:textId="77777777" w:rsidR="0049521A" w:rsidRPr="001B17C1" w:rsidRDefault="0049521A" w:rsidP="00FF6302">
            <w:pPr>
              <w:bidi/>
              <w:spacing w:after="0" w:line="240" w:lineRule="auto"/>
              <w:ind w:hanging="17"/>
              <w:jc w:val="center"/>
            </w:pPr>
          </w:p>
        </w:tc>
        <w:tc>
          <w:tcPr>
            <w:tcW w:w="521" w:type="pct"/>
            <w:vMerge/>
            <w:vAlign w:val="center"/>
          </w:tcPr>
          <w:p w14:paraId="7293B990" w14:textId="77777777" w:rsidR="0049521A" w:rsidRPr="001B17C1" w:rsidRDefault="0049521A" w:rsidP="00FF6302">
            <w:pPr>
              <w:bidi/>
              <w:spacing w:after="0" w:line="240" w:lineRule="auto"/>
              <w:ind w:hanging="17"/>
              <w:jc w:val="center"/>
            </w:pPr>
          </w:p>
        </w:tc>
      </w:tr>
      <w:tr w:rsidR="0049521A" w:rsidRPr="001B17C1" w14:paraId="68F79EDA" w14:textId="77777777" w:rsidTr="0047178B">
        <w:trPr>
          <w:trHeight w:val="57"/>
          <w:jc w:val="center"/>
        </w:trPr>
        <w:tc>
          <w:tcPr>
            <w:tcW w:w="1206" w:type="pct"/>
            <w:vMerge/>
            <w:vAlign w:val="center"/>
          </w:tcPr>
          <w:p w14:paraId="2209436E" w14:textId="77777777" w:rsidR="0049521A" w:rsidRPr="001B17C1" w:rsidRDefault="0049521A" w:rsidP="00FF6302">
            <w:pPr>
              <w:bidi/>
              <w:spacing w:after="0" w:line="240" w:lineRule="auto"/>
              <w:ind w:hanging="17"/>
              <w:jc w:val="center"/>
              <w:rPr>
                <w:rtl/>
              </w:rPr>
            </w:pPr>
          </w:p>
        </w:tc>
        <w:tc>
          <w:tcPr>
            <w:tcW w:w="1206" w:type="pct"/>
            <w:vAlign w:val="center"/>
          </w:tcPr>
          <w:p w14:paraId="586CA070" w14:textId="77777777" w:rsidR="0049521A" w:rsidRPr="001B17C1" w:rsidRDefault="0049521A" w:rsidP="00FF6302">
            <w:pPr>
              <w:bidi/>
              <w:spacing w:after="0" w:line="240" w:lineRule="auto"/>
              <w:ind w:hanging="17"/>
              <w:jc w:val="center"/>
              <w:rPr>
                <w:rtl/>
              </w:rPr>
            </w:pPr>
            <w:r w:rsidRPr="001B17C1">
              <w:rPr>
                <w:rFonts w:hint="cs"/>
                <w:rtl/>
              </w:rPr>
              <w:t>صفرية</w:t>
            </w:r>
          </w:p>
        </w:tc>
        <w:tc>
          <w:tcPr>
            <w:tcW w:w="514" w:type="pct"/>
            <w:vAlign w:val="center"/>
          </w:tcPr>
          <w:p w14:paraId="5A53BB7B" w14:textId="77777777" w:rsidR="0049521A" w:rsidRPr="001B17C1" w:rsidRDefault="0049521A" w:rsidP="00FF6302">
            <w:pPr>
              <w:bidi/>
              <w:spacing w:after="0" w:line="240" w:lineRule="auto"/>
              <w:ind w:hanging="17"/>
              <w:jc w:val="center"/>
            </w:pPr>
            <w:r>
              <w:rPr>
                <w:rFonts w:hint="cs"/>
                <w:rtl/>
              </w:rPr>
              <w:t>3</w:t>
            </w:r>
          </w:p>
        </w:tc>
        <w:tc>
          <w:tcPr>
            <w:tcW w:w="481" w:type="pct"/>
            <w:vAlign w:val="center"/>
          </w:tcPr>
          <w:p w14:paraId="594C52DF" w14:textId="77777777" w:rsidR="0049521A" w:rsidRPr="001B17C1" w:rsidRDefault="0049521A" w:rsidP="00FF6302">
            <w:pPr>
              <w:bidi/>
              <w:spacing w:after="0" w:line="240" w:lineRule="auto"/>
              <w:ind w:hanging="17"/>
              <w:jc w:val="center"/>
            </w:pPr>
          </w:p>
        </w:tc>
        <w:tc>
          <w:tcPr>
            <w:tcW w:w="538" w:type="pct"/>
            <w:vAlign w:val="center"/>
          </w:tcPr>
          <w:p w14:paraId="60141225" w14:textId="77777777" w:rsidR="0049521A" w:rsidRPr="001B17C1" w:rsidRDefault="0049521A" w:rsidP="00FF6302">
            <w:pPr>
              <w:bidi/>
              <w:spacing w:after="0" w:line="240" w:lineRule="auto"/>
              <w:ind w:hanging="17"/>
              <w:jc w:val="center"/>
            </w:pPr>
          </w:p>
        </w:tc>
        <w:tc>
          <w:tcPr>
            <w:tcW w:w="534" w:type="pct"/>
            <w:vMerge/>
            <w:vAlign w:val="center"/>
          </w:tcPr>
          <w:p w14:paraId="7D090D2C" w14:textId="77777777" w:rsidR="0049521A" w:rsidRPr="001B17C1" w:rsidRDefault="0049521A" w:rsidP="00FF6302">
            <w:pPr>
              <w:bidi/>
              <w:spacing w:after="0" w:line="240" w:lineRule="auto"/>
              <w:ind w:hanging="17"/>
              <w:jc w:val="center"/>
            </w:pPr>
          </w:p>
        </w:tc>
        <w:tc>
          <w:tcPr>
            <w:tcW w:w="521" w:type="pct"/>
            <w:vMerge/>
            <w:vAlign w:val="center"/>
          </w:tcPr>
          <w:p w14:paraId="5F4B5B3A" w14:textId="77777777" w:rsidR="0049521A" w:rsidRPr="001B17C1" w:rsidRDefault="0049521A" w:rsidP="00FF6302">
            <w:pPr>
              <w:bidi/>
              <w:spacing w:after="0" w:line="240" w:lineRule="auto"/>
              <w:ind w:hanging="17"/>
              <w:jc w:val="center"/>
            </w:pPr>
          </w:p>
        </w:tc>
      </w:tr>
      <w:tr w:rsidR="0049521A" w:rsidRPr="001B17C1" w14:paraId="262DD996" w14:textId="77777777" w:rsidTr="0047178B">
        <w:trPr>
          <w:trHeight w:val="57"/>
          <w:jc w:val="center"/>
        </w:trPr>
        <w:tc>
          <w:tcPr>
            <w:tcW w:w="1206" w:type="pct"/>
            <w:vMerge w:val="restart"/>
            <w:vAlign w:val="center"/>
          </w:tcPr>
          <w:p w14:paraId="7E9608C7" w14:textId="77777777" w:rsidR="0049521A" w:rsidRPr="00A21C1A" w:rsidRDefault="0049521A" w:rsidP="00FF6302">
            <w:pPr>
              <w:bidi/>
              <w:spacing w:after="0" w:line="240" w:lineRule="auto"/>
              <w:jc w:val="center"/>
              <w:rPr>
                <w:rtl/>
                <w:lang w:bidi="ar-EG"/>
              </w:rPr>
            </w:pPr>
            <w:r w:rsidRPr="00A21C1A">
              <w:rPr>
                <w:rFonts w:hint="cs"/>
                <w:rtl/>
                <w:lang w:bidi="ar-EG"/>
              </w:rPr>
              <w:t>غرفة المصادر</w:t>
            </w:r>
          </w:p>
          <w:p w14:paraId="5CDBB699" w14:textId="77777777" w:rsidR="0049521A" w:rsidRPr="00A21C1A" w:rsidRDefault="0049521A" w:rsidP="00FF6302">
            <w:pPr>
              <w:bidi/>
              <w:spacing w:after="0" w:line="240" w:lineRule="auto"/>
              <w:jc w:val="center"/>
              <w:rPr>
                <w:rtl/>
                <w:lang w:bidi="ar-EG"/>
              </w:rPr>
            </w:pPr>
          </w:p>
        </w:tc>
        <w:tc>
          <w:tcPr>
            <w:tcW w:w="1206" w:type="pct"/>
            <w:vAlign w:val="center"/>
          </w:tcPr>
          <w:p w14:paraId="73F8F29B" w14:textId="77777777" w:rsidR="0049521A" w:rsidRPr="001B17C1" w:rsidRDefault="0049521A" w:rsidP="00FF6302">
            <w:pPr>
              <w:bidi/>
              <w:spacing w:after="0" w:line="240" w:lineRule="auto"/>
              <w:ind w:hanging="17"/>
              <w:jc w:val="center"/>
              <w:rPr>
                <w:rtl/>
              </w:rPr>
            </w:pPr>
            <w:r w:rsidRPr="001B17C1">
              <w:rPr>
                <w:rFonts w:hint="cs"/>
                <w:rtl/>
              </w:rPr>
              <w:t>السالبة</w:t>
            </w:r>
          </w:p>
        </w:tc>
        <w:tc>
          <w:tcPr>
            <w:tcW w:w="514" w:type="pct"/>
            <w:vAlign w:val="center"/>
          </w:tcPr>
          <w:p w14:paraId="30801B25" w14:textId="77777777" w:rsidR="0049521A" w:rsidRPr="001B17C1" w:rsidRDefault="0049521A" w:rsidP="00FF6302">
            <w:pPr>
              <w:bidi/>
              <w:spacing w:after="0" w:line="240" w:lineRule="auto"/>
              <w:ind w:hanging="17"/>
              <w:jc w:val="center"/>
            </w:pPr>
            <w:r>
              <w:rPr>
                <w:rFonts w:hint="cs"/>
                <w:rtl/>
              </w:rPr>
              <w:t>2</w:t>
            </w:r>
          </w:p>
        </w:tc>
        <w:tc>
          <w:tcPr>
            <w:tcW w:w="481" w:type="pct"/>
            <w:vAlign w:val="center"/>
          </w:tcPr>
          <w:p w14:paraId="3D9E3794" w14:textId="77777777" w:rsidR="0049521A" w:rsidRPr="001B17C1" w:rsidRDefault="0049521A" w:rsidP="00FF6302">
            <w:pPr>
              <w:bidi/>
              <w:spacing w:after="0" w:line="240" w:lineRule="auto"/>
              <w:ind w:hanging="17"/>
              <w:jc w:val="center"/>
            </w:pPr>
            <w:r>
              <w:rPr>
                <w:rFonts w:hint="cs"/>
                <w:rtl/>
              </w:rPr>
              <w:t>2</w:t>
            </w:r>
          </w:p>
        </w:tc>
        <w:tc>
          <w:tcPr>
            <w:tcW w:w="538" w:type="pct"/>
            <w:vAlign w:val="center"/>
          </w:tcPr>
          <w:p w14:paraId="79C6FA22" w14:textId="77777777" w:rsidR="0049521A" w:rsidRPr="001B17C1" w:rsidRDefault="0049521A" w:rsidP="00FF6302">
            <w:pPr>
              <w:bidi/>
              <w:spacing w:after="0" w:line="240" w:lineRule="auto"/>
              <w:ind w:hanging="17"/>
              <w:jc w:val="center"/>
            </w:pPr>
            <w:r>
              <w:rPr>
                <w:rFonts w:hint="cs"/>
                <w:rtl/>
              </w:rPr>
              <w:t>4</w:t>
            </w:r>
          </w:p>
        </w:tc>
        <w:tc>
          <w:tcPr>
            <w:tcW w:w="534" w:type="pct"/>
            <w:vMerge w:val="restart"/>
            <w:vAlign w:val="center"/>
          </w:tcPr>
          <w:p w14:paraId="6176F498" w14:textId="77777777" w:rsidR="0049521A" w:rsidRPr="001B17C1" w:rsidRDefault="0049521A" w:rsidP="00FF6302">
            <w:pPr>
              <w:bidi/>
              <w:spacing w:after="0" w:line="240" w:lineRule="auto"/>
              <w:ind w:hanging="17"/>
              <w:jc w:val="center"/>
              <w:rPr>
                <w:rtl/>
                <w:lang w:bidi="ar-EG"/>
              </w:rPr>
            </w:pPr>
            <w:r>
              <w:rPr>
                <w:rFonts w:hint="cs"/>
                <w:rtl/>
                <w:lang w:bidi="ar-EG"/>
              </w:rPr>
              <w:t>0.535</w:t>
            </w:r>
          </w:p>
        </w:tc>
        <w:tc>
          <w:tcPr>
            <w:tcW w:w="521" w:type="pct"/>
            <w:vMerge w:val="restart"/>
            <w:vAlign w:val="center"/>
          </w:tcPr>
          <w:p w14:paraId="2B924A01" w14:textId="77777777" w:rsidR="0049521A" w:rsidRPr="001B17C1" w:rsidRDefault="0049521A" w:rsidP="00FF6302">
            <w:pPr>
              <w:bidi/>
              <w:spacing w:after="0" w:line="240" w:lineRule="auto"/>
              <w:ind w:hanging="17"/>
              <w:jc w:val="center"/>
            </w:pPr>
            <w:r>
              <w:rPr>
                <w:rFonts w:hint="cs"/>
                <w:rtl/>
              </w:rPr>
              <w:t>0.593</w:t>
            </w:r>
          </w:p>
        </w:tc>
      </w:tr>
      <w:tr w:rsidR="0049521A" w:rsidRPr="001B17C1" w14:paraId="2CBB83BF" w14:textId="77777777" w:rsidTr="0047178B">
        <w:trPr>
          <w:trHeight w:val="57"/>
          <w:jc w:val="center"/>
        </w:trPr>
        <w:tc>
          <w:tcPr>
            <w:tcW w:w="1206" w:type="pct"/>
            <w:vMerge/>
            <w:vAlign w:val="center"/>
          </w:tcPr>
          <w:p w14:paraId="4801256F" w14:textId="77777777" w:rsidR="0049521A" w:rsidRPr="001B17C1" w:rsidRDefault="0049521A" w:rsidP="00FF6302">
            <w:pPr>
              <w:bidi/>
              <w:spacing w:after="0" w:line="240" w:lineRule="auto"/>
              <w:ind w:hanging="17"/>
              <w:jc w:val="center"/>
              <w:rPr>
                <w:rtl/>
              </w:rPr>
            </w:pPr>
          </w:p>
        </w:tc>
        <w:tc>
          <w:tcPr>
            <w:tcW w:w="1206" w:type="pct"/>
            <w:vAlign w:val="center"/>
          </w:tcPr>
          <w:p w14:paraId="6F05FA46" w14:textId="77777777" w:rsidR="0049521A" w:rsidRPr="001B17C1" w:rsidRDefault="0049521A" w:rsidP="00FF6302">
            <w:pPr>
              <w:bidi/>
              <w:spacing w:after="0" w:line="240" w:lineRule="auto"/>
              <w:ind w:hanging="17"/>
              <w:jc w:val="center"/>
              <w:rPr>
                <w:rtl/>
              </w:rPr>
            </w:pPr>
            <w:r w:rsidRPr="001B17C1">
              <w:rPr>
                <w:rFonts w:hint="cs"/>
                <w:rtl/>
              </w:rPr>
              <w:t>الموجبة</w:t>
            </w:r>
          </w:p>
        </w:tc>
        <w:tc>
          <w:tcPr>
            <w:tcW w:w="514" w:type="pct"/>
            <w:vAlign w:val="center"/>
          </w:tcPr>
          <w:p w14:paraId="535F3F4C" w14:textId="77777777" w:rsidR="0049521A" w:rsidRPr="001B17C1" w:rsidRDefault="0049521A" w:rsidP="00FF6302">
            <w:pPr>
              <w:bidi/>
              <w:spacing w:after="0" w:line="240" w:lineRule="auto"/>
              <w:ind w:hanging="17"/>
              <w:jc w:val="center"/>
            </w:pPr>
            <w:r>
              <w:rPr>
                <w:rFonts w:hint="cs"/>
                <w:rtl/>
              </w:rPr>
              <w:t>1</w:t>
            </w:r>
          </w:p>
        </w:tc>
        <w:tc>
          <w:tcPr>
            <w:tcW w:w="481" w:type="pct"/>
            <w:vAlign w:val="center"/>
          </w:tcPr>
          <w:p w14:paraId="080C27CC" w14:textId="77777777" w:rsidR="0049521A" w:rsidRPr="001B17C1" w:rsidRDefault="0049521A" w:rsidP="00FF6302">
            <w:pPr>
              <w:bidi/>
              <w:spacing w:after="0" w:line="240" w:lineRule="auto"/>
              <w:ind w:hanging="17"/>
              <w:jc w:val="center"/>
            </w:pPr>
            <w:r>
              <w:rPr>
                <w:rFonts w:hint="cs"/>
                <w:rtl/>
              </w:rPr>
              <w:t>2</w:t>
            </w:r>
          </w:p>
        </w:tc>
        <w:tc>
          <w:tcPr>
            <w:tcW w:w="538" w:type="pct"/>
            <w:vAlign w:val="center"/>
          </w:tcPr>
          <w:p w14:paraId="555F60C6" w14:textId="77777777" w:rsidR="0049521A" w:rsidRPr="001B17C1" w:rsidRDefault="0049521A" w:rsidP="00FF6302">
            <w:pPr>
              <w:bidi/>
              <w:spacing w:after="0" w:line="240" w:lineRule="auto"/>
              <w:ind w:hanging="17"/>
              <w:jc w:val="center"/>
            </w:pPr>
            <w:r>
              <w:rPr>
                <w:rFonts w:hint="cs"/>
                <w:rtl/>
              </w:rPr>
              <w:t>2</w:t>
            </w:r>
          </w:p>
        </w:tc>
        <w:tc>
          <w:tcPr>
            <w:tcW w:w="534" w:type="pct"/>
            <w:vMerge/>
            <w:vAlign w:val="center"/>
          </w:tcPr>
          <w:p w14:paraId="47107774" w14:textId="77777777" w:rsidR="0049521A" w:rsidRPr="001B17C1" w:rsidRDefault="0049521A" w:rsidP="00FF6302">
            <w:pPr>
              <w:bidi/>
              <w:spacing w:after="0" w:line="240" w:lineRule="auto"/>
              <w:ind w:hanging="17"/>
              <w:jc w:val="center"/>
            </w:pPr>
          </w:p>
        </w:tc>
        <w:tc>
          <w:tcPr>
            <w:tcW w:w="521" w:type="pct"/>
            <w:vMerge/>
            <w:vAlign w:val="center"/>
          </w:tcPr>
          <w:p w14:paraId="5DC369B7" w14:textId="77777777" w:rsidR="0049521A" w:rsidRPr="001B17C1" w:rsidRDefault="0049521A" w:rsidP="00FF6302">
            <w:pPr>
              <w:bidi/>
              <w:spacing w:after="0" w:line="240" w:lineRule="auto"/>
              <w:ind w:hanging="17"/>
              <w:jc w:val="center"/>
            </w:pPr>
          </w:p>
        </w:tc>
      </w:tr>
      <w:tr w:rsidR="0049521A" w:rsidRPr="001B17C1" w14:paraId="0386C3D4" w14:textId="77777777" w:rsidTr="0047178B">
        <w:trPr>
          <w:trHeight w:val="57"/>
          <w:jc w:val="center"/>
        </w:trPr>
        <w:tc>
          <w:tcPr>
            <w:tcW w:w="1206" w:type="pct"/>
            <w:vMerge/>
            <w:vAlign w:val="center"/>
          </w:tcPr>
          <w:p w14:paraId="30BA104D" w14:textId="77777777" w:rsidR="0049521A" w:rsidRPr="001B17C1" w:rsidRDefault="0049521A" w:rsidP="00FF6302">
            <w:pPr>
              <w:bidi/>
              <w:spacing w:after="0" w:line="240" w:lineRule="auto"/>
              <w:ind w:hanging="17"/>
              <w:jc w:val="center"/>
              <w:rPr>
                <w:rtl/>
              </w:rPr>
            </w:pPr>
          </w:p>
        </w:tc>
        <w:tc>
          <w:tcPr>
            <w:tcW w:w="1206" w:type="pct"/>
            <w:vAlign w:val="center"/>
          </w:tcPr>
          <w:p w14:paraId="6D10329C" w14:textId="77777777" w:rsidR="0049521A" w:rsidRPr="001B17C1" w:rsidRDefault="0049521A" w:rsidP="00FF6302">
            <w:pPr>
              <w:bidi/>
              <w:spacing w:after="0" w:line="240" w:lineRule="auto"/>
              <w:ind w:hanging="17"/>
              <w:jc w:val="center"/>
              <w:rPr>
                <w:rtl/>
              </w:rPr>
            </w:pPr>
            <w:r w:rsidRPr="001B17C1">
              <w:rPr>
                <w:rFonts w:hint="cs"/>
                <w:rtl/>
              </w:rPr>
              <w:t>صفرية</w:t>
            </w:r>
          </w:p>
        </w:tc>
        <w:tc>
          <w:tcPr>
            <w:tcW w:w="514" w:type="pct"/>
            <w:vAlign w:val="center"/>
          </w:tcPr>
          <w:p w14:paraId="2172864E" w14:textId="77777777" w:rsidR="0049521A" w:rsidRPr="001B17C1" w:rsidRDefault="0049521A" w:rsidP="00FF6302">
            <w:pPr>
              <w:bidi/>
              <w:spacing w:after="0" w:line="240" w:lineRule="auto"/>
              <w:ind w:hanging="17"/>
              <w:jc w:val="center"/>
              <w:rPr>
                <w:rtl/>
                <w:lang w:bidi="ar-EG"/>
              </w:rPr>
            </w:pPr>
            <w:r>
              <w:rPr>
                <w:rFonts w:hint="cs"/>
                <w:rtl/>
                <w:lang w:bidi="ar-EG"/>
              </w:rPr>
              <w:t>2</w:t>
            </w:r>
          </w:p>
        </w:tc>
        <w:tc>
          <w:tcPr>
            <w:tcW w:w="481" w:type="pct"/>
            <w:vAlign w:val="center"/>
          </w:tcPr>
          <w:p w14:paraId="41972D16" w14:textId="77777777" w:rsidR="0049521A" w:rsidRPr="001B17C1" w:rsidRDefault="0049521A" w:rsidP="00FF6302">
            <w:pPr>
              <w:bidi/>
              <w:spacing w:after="0" w:line="240" w:lineRule="auto"/>
              <w:ind w:hanging="17"/>
              <w:jc w:val="center"/>
            </w:pPr>
          </w:p>
        </w:tc>
        <w:tc>
          <w:tcPr>
            <w:tcW w:w="538" w:type="pct"/>
            <w:vAlign w:val="center"/>
          </w:tcPr>
          <w:p w14:paraId="5FA97B28" w14:textId="77777777" w:rsidR="0049521A" w:rsidRPr="001B17C1" w:rsidRDefault="0049521A" w:rsidP="00FF6302">
            <w:pPr>
              <w:bidi/>
              <w:spacing w:after="0" w:line="240" w:lineRule="auto"/>
              <w:ind w:hanging="17"/>
              <w:jc w:val="center"/>
            </w:pPr>
          </w:p>
        </w:tc>
        <w:tc>
          <w:tcPr>
            <w:tcW w:w="534" w:type="pct"/>
            <w:vMerge/>
            <w:vAlign w:val="center"/>
          </w:tcPr>
          <w:p w14:paraId="03E6A964" w14:textId="77777777" w:rsidR="0049521A" w:rsidRPr="001B17C1" w:rsidRDefault="0049521A" w:rsidP="00FF6302">
            <w:pPr>
              <w:bidi/>
              <w:spacing w:after="0" w:line="240" w:lineRule="auto"/>
              <w:ind w:hanging="17"/>
              <w:jc w:val="center"/>
            </w:pPr>
          </w:p>
        </w:tc>
        <w:tc>
          <w:tcPr>
            <w:tcW w:w="521" w:type="pct"/>
            <w:vMerge/>
            <w:vAlign w:val="center"/>
          </w:tcPr>
          <w:p w14:paraId="42FD1E78" w14:textId="77777777" w:rsidR="0049521A" w:rsidRPr="001B17C1" w:rsidRDefault="0049521A" w:rsidP="00FF6302">
            <w:pPr>
              <w:bidi/>
              <w:spacing w:after="0" w:line="240" w:lineRule="auto"/>
              <w:ind w:hanging="17"/>
              <w:jc w:val="center"/>
            </w:pPr>
          </w:p>
        </w:tc>
      </w:tr>
      <w:tr w:rsidR="0049521A" w:rsidRPr="001B17C1" w14:paraId="1727D698" w14:textId="77777777" w:rsidTr="0047178B">
        <w:trPr>
          <w:trHeight w:val="57"/>
          <w:jc w:val="center"/>
        </w:trPr>
        <w:tc>
          <w:tcPr>
            <w:tcW w:w="1206" w:type="pct"/>
            <w:vMerge w:val="restart"/>
            <w:vAlign w:val="center"/>
          </w:tcPr>
          <w:p w14:paraId="64135482" w14:textId="77777777" w:rsidR="0049521A" w:rsidRPr="00A21C1A" w:rsidRDefault="0049521A" w:rsidP="00FF6302">
            <w:pPr>
              <w:bidi/>
              <w:spacing w:after="0" w:line="240" w:lineRule="auto"/>
              <w:jc w:val="center"/>
              <w:rPr>
                <w:rtl/>
                <w:lang w:bidi="ar-EG"/>
              </w:rPr>
            </w:pPr>
            <w:r>
              <w:rPr>
                <w:rFonts w:hint="cs"/>
                <w:rtl/>
                <w:lang w:bidi="ar-EG"/>
              </w:rPr>
              <w:t>المدخل الوظيفي</w:t>
            </w:r>
          </w:p>
        </w:tc>
        <w:tc>
          <w:tcPr>
            <w:tcW w:w="1206" w:type="pct"/>
            <w:vAlign w:val="center"/>
          </w:tcPr>
          <w:p w14:paraId="549DFDC8" w14:textId="77777777" w:rsidR="0049521A" w:rsidRPr="001B17C1" w:rsidRDefault="0049521A" w:rsidP="00FF6302">
            <w:pPr>
              <w:bidi/>
              <w:spacing w:after="0" w:line="240" w:lineRule="auto"/>
              <w:ind w:hanging="17"/>
              <w:jc w:val="center"/>
              <w:rPr>
                <w:rtl/>
              </w:rPr>
            </w:pPr>
            <w:r w:rsidRPr="001B17C1">
              <w:rPr>
                <w:rFonts w:hint="cs"/>
                <w:rtl/>
              </w:rPr>
              <w:t>السالبة</w:t>
            </w:r>
          </w:p>
        </w:tc>
        <w:tc>
          <w:tcPr>
            <w:tcW w:w="514" w:type="pct"/>
            <w:vAlign w:val="center"/>
          </w:tcPr>
          <w:p w14:paraId="4C1DB37A" w14:textId="77777777" w:rsidR="0049521A" w:rsidRPr="001B17C1" w:rsidRDefault="0049521A" w:rsidP="00FF6302">
            <w:pPr>
              <w:bidi/>
              <w:spacing w:after="0" w:line="240" w:lineRule="auto"/>
              <w:ind w:hanging="17"/>
              <w:jc w:val="center"/>
              <w:rPr>
                <w:rtl/>
              </w:rPr>
            </w:pPr>
            <w:r>
              <w:rPr>
                <w:rFonts w:hint="cs"/>
                <w:rtl/>
              </w:rPr>
              <w:t>2</w:t>
            </w:r>
          </w:p>
        </w:tc>
        <w:tc>
          <w:tcPr>
            <w:tcW w:w="481" w:type="pct"/>
            <w:vAlign w:val="center"/>
          </w:tcPr>
          <w:p w14:paraId="2A7B36A6" w14:textId="77777777" w:rsidR="0049521A" w:rsidRPr="001B17C1" w:rsidRDefault="0049521A" w:rsidP="00FF6302">
            <w:pPr>
              <w:bidi/>
              <w:spacing w:after="0" w:line="240" w:lineRule="auto"/>
              <w:ind w:hanging="17"/>
              <w:jc w:val="center"/>
            </w:pPr>
            <w:r>
              <w:rPr>
                <w:rFonts w:hint="cs"/>
                <w:rtl/>
              </w:rPr>
              <w:t>1.75</w:t>
            </w:r>
          </w:p>
        </w:tc>
        <w:tc>
          <w:tcPr>
            <w:tcW w:w="538" w:type="pct"/>
            <w:vAlign w:val="center"/>
          </w:tcPr>
          <w:p w14:paraId="53EC4449" w14:textId="77777777" w:rsidR="0049521A" w:rsidRPr="001B17C1" w:rsidRDefault="0049521A" w:rsidP="00FF6302">
            <w:pPr>
              <w:bidi/>
              <w:spacing w:after="0" w:line="240" w:lineRule="auto"/>
              <w:ind w:hanging="17"/>
              <w:jc w:val="center"/>
            </w:pPr>
            <w:r>
              <w:rPr>
                <w:rFonts w:hint="cs"/>
                <w:rtl/>
              </w:rPr>
              <w:t>3.50</w:t>
            </w:r>
          </w:p>
        </w:tc>
        <w:tc>
          <w:tcPr>
            <w:tcW w:w="534" w:type="pct"/>
            <w:vMerge w:val="restart"/>
            <w:vAlign w:val="center"/>
          </w:tcPr>
          <w:p w14:paraId="2A049763" w14:textId="77777777" w:rsidR="0049521A" w:rsidRPr="001B17C1" w:rsidRDefault="0049521A" w:rsidP="00FF6302">
            <w:pPr>
              <w:bidi/>
              <w:spacing w:after="0" w:line="240" w:lineRule="auto"/>
              <w:ind w:hanging="17"/>
              <w:jc w:val="center"/>
            </w:pPr>
            <w:r>
              <w:rPr>
                <w:rFonts w:hint="cs"/>
                <w:rtl/>
              </w:rPr>
              <w:t>0.272</w:t>
            </w:r>
          </w:p>
        </w:tc>
        <w:tc>
          <w:tcPr>
            <w:tcW w:w="521" w:type="pct"/>
            <w:vMerge w:val="restart"/>
            <w:vAlign w:val="center"/>
          </w:tcPr>
          <w:p w14:paraId="0D3075E7" w14:textId="77777777" w:rsidR="0049521A" w:rsidRPr="001B17C1" w:rsidRDefault="0049521A" w:rsidP="00FF6302">
            <w:pPr>
              <w:bidi/>
              <w:spacing w:after="0" w:line="240" w:lineRule="auto"/>
              <w:ind w:hanging="17"/>
              <w:jc w:val="center"/>
            </w:pPr>
            <w:r>
              <w:rPr>
                <w:rFonts w:hint="cs"/>
                <w:rtl/>
              </w:rPr>
              <w:t>0.785</w:t>
            </w:r>
          </w:p>
        </w:tc>
      </w:tr>
      <w:tr w:rsidR="0049521A" w:rsidRPr="001B17C1" w14:paraId="1B148CD9" w14:textId="77777777" w:rsidTr="0047178B">
        <w:trPr>
          <w:trHeight w:val="57"/>
          <w:jc w:val="center"/>
        </w:trPr>
        <w:tc>
          <w:tcPr>
            <w:tcW w:w="1206" w:type="pct"/>
            <w:vMerge/>
            <w:vAlign w:val="center"/>
          </w:tcPr>
          <w:p w14:paraId="6E60371E" w14:textId="77777777" w:rsidR="0049521A" w:rsidRPr="001B17C1" w:rsidRDefault="0049521A" w:rsidP="00FF6302">
            <w:pPr>
              <w:bidi/>
              <w:spacing w:after="0" w:line="240" w:lineRule="auto"/>
              <w:ind w:hanging="17"/>
              <w:jc w:val="center"/>
              <w:rPr>
                <w:rtl/>
              </w:rPr>
            </w:pPr>
          </w:p>
        </w:tc>
        <w:tc>
          <w:tcPr>
            <w:tcW w:w="1206" w:type="pct"/>
            <w:vAlign w:val="center"/>
          </w:tcPr>
          <w:p w14:paraId="7C2F790C" w14:textId="77777777" w:rsidR="0049521A" w:rsidRPr="001B17C1" w:rsidRDefault="0049521A" w:rsidP="00FF6302">
            <w:pPr>
              <w:bidi/>
              <w:spacing w:after="0" w:line="240" w:lineRule="auto"/>
              <w:ind w:hanging="17"/>
              <w:jc w:val="center"/>
              <w:rPr>
                <w:rtl/>
              </w:rPr>
            </w:pPr>
            <w:r w:rsidRPr="001B17C1">
              <w:rPr>
                <w:rFonts w:hint="cs"/>
                <w:rtl/>
              </w:rPr>
              <w:t>الموجبة</w:t>
            </w:r>
          </w:p>
        </w:tc>
        <w:tc>
          <w:tcPr>
            <w:tcW w:w="514" w:type="pct"/>
            <w:vAlign w:val="center"/>
          </w:tcPr>
          <w:p w14:paraId="4443CB01" w14:textId="77777777" w:rsidR="0049521A" w:rsidRPr="001B17C1" w:rsidRDefault="0049521A" w:rsidP="00FF6302">
            <w:pPr>
              <w:bidi/>
              <w:spacing w:after="0" w:line="240" w:lineRule="auto"/>
              <w:ind w:hanging="17"/>
              <w:jc w:val="center"/>
              <w:rPr>
                <w:rtl/>
              </w:rPr>
            </w:pPr>
            <w:r>
              <w:rPr>
                <w:rFonts w:hint="cs"/>
                <w:rtl/>
              </w:rPr>
              <w:t>1</w:t>
            </w:r>
          </w:p>
        </w:tc>
        <w:tc>
          <w:tcPr>
            <w:tcW w:w="481" w:type="pct"/>
            <w:vAlign w:val="center"/>
          </w:tcPr>
          <w:p w14:paraId="77CFB2C3" w14:textId="77777777" w:rsidR="0049521A" w:rsidRPr="001B17C1" w:rsidRDefault="0049521A" w:rsidP="00FF6302">
            <w:pPr>
              <w:bidi/>
              <w:spacing w:after="0" w:line="240" w:lineRule="auto"/>
              <w:ind w:hanging="17"/>
              <w:jc w:val="center"/>
            </w:pPr>
            <w:r>
              <w:rPr>
                <w:rFonts w:hint="cs"/>
                <w:rtl/>
              </w:rPr>
              <w:t>2.50</w:t>
            </w:r>
          </w:p>
        </w:tc>
        <w:tc>
          <w:tcPr>
            <w:tcW w:w="538" w:type="pct"/>
            <w:vAlign w:val="center"/>
          </w:tcPr>
          <w:p w14:paraId="7609D507" w14:textId="77777777" w:rsidR="0049521A" w:rsidRPr="001B17C1" w:rsidRDefault="0049521A" w:rsidP="00FF6302">
            <w:pPr>
              <w:bidi/>
              <w:spacing w:after="0" w:line="240" w:lineRule="auto"/>
              <w:ind w:hanging="17"/>
              <w:jc w:val="center"/>
            </w:pPr>
            <w:r>
              <w:rPr>
                <w:rFonts w:hint="cs"/>
                <w:rtl/>
              </w:rPr>
              <w:t>2.50</w:t>
            </w:r>
          </w:p>
        </w:tc>
        <w:tc>
          <w:tcPr>
            <w:tcW w:w="534" w:type="pct"/>
            <w:vMerge/>
            <w:vAlign w:val="center"/>
          </w:tcPr>
          <w:p w14:paraId="723E66D9" w14:textId="77777777" w:rsidR="0049521A" w:rsidRPr="001B17C1" w:rsidRDefault="0049521A" w:rsidP="00FF6302">
            <w:pPr>
              <w:bidi/>
              <w:spacing w:after="0" w:line="240" w:lineRule="auto"/>
              <w:ind w:hanging="17"/>
              <w:jc w:val="center"/>
            </w:pPr>
          </w:p>
        </w:tc>
        <w:tc>
          <w:tcPr>
            <w:tcW w:w="521" w:type="pct"/>
            <w:vMerge/>
            <w:vAlign w:val="center"/>
          </w:tcPr>
          <w:p w14:paraId="5EFC9608" w14:textId="77777777" w:rsidR="0049521A" w:rsidRPr="001B17C1" w:rsidRDefault="0049521A" w:rsidP="00FF6302">
            <w:pPr>
              <w:bidi/>
              <w:spacing w:after="0" w:line="240" w:lineRule="auto"/>
              <w:ind w:hanging="17"/>
              <w:jc w:val="center"/>
            </w:pPr>
          </w:p>
        </w:tc>
      </w:tr>
      <w:tr w:rsidR="0049521A" w:rsidRPr="001B17C1" w14:paraId="1AFD93CB" w14:textId="77777777" w:rsidTr="0047178B">
        <w:trPr>
          <w:trHeight w:val="57"/>
          <w:jc w:val="center"/>
        </w:trPr>
        <w:tc>
          <w:tcPr>
            <w:tcW w:w="1206" w:type="pct"/>
            <w:vMerge/>
            <w:vAlign w:val="center"/>
          </w:tcPr>
          <w:p w14:paraId="7E6C0F6F" w14:textId="77777777" w:rsidR="0049521A" w:rsidRPr="001B17C1" w:rsidRDefault="0049521A" w:rsidP="00FF6302">
            <w:pPr>
              <w:bidi/>
              <w:spacing w:after="0" w:line="240" w:lineRule="auto"/>
              <w:ind w:hanging="17"/>
              <w:jc w:val="center"/>
              <w:rPr>
                <w:rtl/>
              </w:rPr>
            </w:pPr>
          </w:p>
        </w:tc>
        <w:tc>
          <w:tcPr>
            <w:tcW w:w="1206" w:type="pct"/>
            <w:vAlign w:val="center"/>
          </w:tcPr>
          <w:p w14:paraId="129914C8" w14:textId="77777777" w:rsidR="0049521A" w:rsidRPr="001B17C1" w:rsidRDefault="0049521A" w:rsidP="00FF6302">
            <w:pPr>
              <w:bidi/>
              <w:spacing w:after="0" w:line="240" w:lineRule="auto"/>
              <w:ind w:hanging="17"/>
              <w:jc w:val="center"/>
              <w:rPr>
                <w:rtl/>
              </w:rPr>
            </w:pPr>
            <w:r w:rsidRPr="001B17C1">
              <w:rPr>
                <w:rFonts w:hint="cs"/>
                <w:rtl/>
              </w:rPr>
              <w:t>صفرية</w:t>
            </w:r>
          </w:p>
        </w:tc>
        <w:tc>
          <w:tcPr>
            <w:tcW w:w="514" w:type="pct"/>
            <w:vAlign w:val="center"/>
          </w:tcPr>
          <w:p w14:paraId="15BEEF16" w14:textId="77777777" w:rsidR="0049521A" w:rsidRPr="001B17C1" w:rsidRDefault="0049521A" w:rsidP="00FF6302">
            <w:pPr>
              <w:bidi/>
              <w:spacing w:after="0" w:line="240" w:lineRule="auto"/>
              <w:ind w:hanging="17"/>
              <w:jc w:val="center"/>
              <w:rPr>
                <w:rtl/>
              </w:rPr>
            </w:pPr>
            <w:r>
              <w:rPr>
                <w:rFonts w:hint="cs"/>
                <w:rtl/>
              </w:rPr>
              <w:t>2</w:t>
            </w:r>
          </w:p>
        </w:tc>
        <w:tc>
          <w:tcPr>
            <w:tcW w:w="481" w:type="pct"/>
            <w:vAlign w:val="center"/>
          </w:tcPr>
          <w:p w14:paraId="58E6DBD5" w14:textId="77777777" w:rsidR="0049521A" w:rsidRPr="001B17C1" w:rsidRDefault="0049521A" w:rsidP="00FF6302">
            <w:pPr>
              <w:bidi/>
              <w:spacing w:after="0" w:line="240" w:lineRule="auto"/>
              <w:ind w:hanging="17"/>
              <w:jc w:val="center"/>
            </w:pPr>
          </w:p>
        </w:tc>
        <w:tc>
          <w:tcPr>
            <w:tcW w:w="538" w:type="pct"/>
            <w:vAlign w:val="center"/>
          </w:tcPr>
          <w:p w14:paraId="2B8C671A" w14:textId="77777777" w:rsidR="0049521A" w:rsidRPr="001B17C1" w:rsidRDefault="0049521A" w:rsidP="00FF6302">
            <w:pPr>
              <w:bidi/>
              <w:spacing w:after="0" w:line="240" w:lineRule="auto"/>
              <w:ind w:hanging="17"/>
              <w:jc w:val="center"/>
            </w:pPr>
          </w:p>
        </w:tc>
        <w:tc>
          <w:tcPr>
            <w:tcW w:w="534" w:type="pct"/>
            <w:vMerge/>
            <w:vAlign w:val="center"/>
          </w:tcPr>
          <w:p w14:paraId="445C196D" w14:textId="77777777" w:rsidR="0049521A" w:rsidRPr="001B17C1" w:rsidRDefault="0049521A" w:rsidP="00FF6302">
            <w:pPr>
              <w:bidi/>
              <w:spacing w:after="0" w:line="240" w:lineRule="auto"/>
              <w:ind w:hanging="17"/>
              <w:jc w:val="center"/>
            </w:pPr>
          </w:p>
        </w:tc>
        <w:tc>
          <w:tcPr>
            <w:tcW w:w="521" w:type="pct"/>
            <w:vMerge/>
            <w:vAlign w:val="center"/>
          </w:tcPr>
          <w:p w14:paraId="1C48414B" w14:textId="77777777" w:rsidR="0049521A" w:rsidRPr="001B17C1" w:rsidRDefault="0049521A" w:rsidP="00FF6302">
            <w:pPr>
              <w:bidi/>
              <w:spacing w:after="0" w:line="240" w:lineRule="auto"/>
              <w:ind w:hanging="17"/>
              <w:jc w:val="center"/>
            </w:pPr>
          </w:p>
        </w:tc>
      </w:tr>
      <w:tr w:rsidR="0049521A" w:rsidRPr="001B17C1" w14:paraId="42B7DAF8" w14:textId="77777777" w:rsidTr="0047178B">
        <w:trPr>
          <w:trHeight w:val="57"/>
          <w:jc w:val="center"/>
        </w:trPr>
        <w:tc>
          <w:tcPr>
            <w:tcW w:w="1206" w:type="pct"/>
            <w:vMerge w:val="restart"/>
          </w:tcPr>
          <w:p w14:paraId="0D1B9968" w14:textId="77777777" w:rsidR="0049521A" w:rsidRPr="00EF629D" w:rsidRDefault="0049521A" w:rsidP="00FF6302">
            <w:pPr>
              <w:bidi/>
              <w:spacing w:after="0" w:line="240" w:lineRule="auto"/>
              <w:jc w:val="center"/>
              <w:rPr>
                <w:rtl/>
              </w:rPr>
            </w:pPr>
            <w:r w:rsidRPr="00A21C1A">
              <w:rPr>
                <w:rFonts w:hint="cs"/>
                <w:rtl/>
              </w:rPr>
              <w:t>الخدمات الارشادية المدرسية</w:t>
            </w:r>
          </w:p>
        </w:tc>
        <w:tc>
          <w:tcPr>
            <w:tcW w:w="1206" w:type="pct"/>
            <w:vAlign w:val="center"/>
          </w:tcPr>
          <w:p w14:paraId="76D8E945" w14:textId="77777777" w:rsidR="0049521A" w:rsidRPr="001B17C1" w:rsidRDefault="0049521A" w:rsidP="00FF6302">
            <w:pPr>
              <w:bidi/>
              <w:spacing w:after="0" w:line="240" w:lineRule="auto"/>
              <w:ind w:hanging="17"/>
              <w:jc w:val="center"/>
              <w:rPr>
                <w:rtl/>
              </w:rPr>
            </w:pPr>
            <w:r w:rsidRPr="001B17C1">
              <w:rPr>
                <w:rFonts w:hint="cs"/>
                <w:rtl/>
              </w:rPr>
              <w:t>السالبة</w:t>
            </w:r>
          </w:p>
        </w:tc>
        <w:tc>
          <w:tcPr>
            <w:tcW w:w="514" w:type="pct"/>
            <w:vAlign w:val="center"/>
          </w:tcPr>
          <w:p w14:paraId="7A79E8A2" w14:textId="77777777" w:rsidR="0049521A" w:rsidRPr="001B17C1" w:rsidRDefault="0049521A" w:rsidP="00FF6302">
            <w:pPr>
              <w:bidi/>
              <w:spacing w:after="0" w:line="240" w:lineRule="auto"/>
              <w:ind w:hanging="17"/>
              <w:jc w:val="center"/>
              <w:rPr>
                <w:rtl/>
              </w:rPr>
            </w:pPr>
            <w:r>
              <w:rPr>
                <w:rFonts w:hint="cs"/>
                <w:rtl/>
              </w:rPr>
              <w:t>2</w:t>
            </w:r>
          </w:p>
        </w:tc>
        <w:tc>
          <w:tcPr>
            <w:tcW w:w="481" w:type="pct"/>
            <w:vAlign w:val="center"/>
          </w:tcPr>
          <w:p w14:paraId="31DE96B3" w14:textId="77777777" w:rsidR="0049521A" w:rsidRPr="001B17C1" w:rsidRDefault="0049521A" w:rsidP="00FF6302">
            <w:pPr>
              <w:bidi/>
              <w:spacing w:after="0" w:line="240" w:lineRule="auto"/>
              <w:ind w:hanging="17"/>
              <w:jc w:val="center"/>
            </w:pPr>
            <w:r>
              <w:rPr>
                <w:rFonts w:hint="cs"/>
                <w:rtl/>
              </w:rPr>
              <w:t>2.50</w:t>
            </w:r>
          </w:p>
        </w:tc>
        <w:tc>
          <w:tcPr>
            <w:tcW w:w="538" w:type="pct"/>
            <w:vAlign w:val="center"/>
          </w:tcPr>
          <w:p w14:paraId="434810A4" w14:textId="77777777" w:rsidR="0049521A" w:rsidRPr="001B17C1" w:rsidRDefault="0049521A" w:rsidP="00FF6302">
            <w:pPr>
              <w:bidi/>
              <w:spacing w:after="0" w:line="240" w:lineRule="auto"/>
              <w:ind w:hanging="17"/>
              <w:jc w:val="center"/>
            </w:pPr>
            <w:r>
              <w:rPr>
                <w:rFonts w:hint="cs"/>
                <w:rtl/>
              </w:rPr>
              <w:t>4.50</w:t>
            </w:r>
          </w:p>
        </w:tc>
        <w:tc>
          <w:tcPr>
            <w:tcW w:w="534" w:type="pct"/>
            <w:vMerge w:val="restart"/>
            <w:vAlign w:val="center"/>
          </w:tcPr>
          <w:p w14:paraId="3EB34596" w14:textId="77777777" w:rsidR="0049521A" w:rsidRPr="001B17C1" w:rsidRDefault="0049521A" w:rsidP="00FF6302">
            <w:pPr>
              <w:bidi/>
              <w:spacing w:after="0" w:line="240" w:lineRule="auto"/>
              <w:ind w:hanging="17"/>
              <w:jc w:val="center"/>
            </w:pPr>
            <w:r>
              <w:rPr>
                <w:rFonts w:hint="cs"/>
                <w:rtl/>
              </w:rPr>
              <w:t>0.816</w:t>
            </w:r>
          </w:p>
        </w:tc>
        <w:tc>
          <w:tcPr>
            <w:tcW w:w="521" w:type="pct"/>
            <w:vMerge w:val="restart"/>
            <w:vAlign w:val="center"/>
          </w:tcPr>
          <w:p w14:paraId="7E815571" w14:textId="77777777" w:rsidR="0049521A" w:rsidRPr="001B17C1" w:rsidRDefault="0049521A" w:rsidP="00FF6302">
            <w:pPr>
              <w:bidi/>
              <w:spacing w:after="0" w:line="240" w:lineRule="auto"/>
              <w:ind w:hanging="17"/>
              <w:jc w:val="center"/>
            </w:pPr>
            <w:r>
              <w:rPr>
                <w:rFonts w:hint="cs"/>
                <w:rtl/>
              </w:rPr>
              <w:t>0.414</w:t>
            </w:r>
          </w:p>
        </w:tc>
      </w:tr>
      <w:tr w:rsidR="0049521A" w:rsidRPr="001B17C1" w14:paraId="72F84C3C" w14:textId="77777777" w:rsidTr="0047178B">
        <w:trPr>
          <w:trHeight w:val="57"/>
          <w:jc w:val="center"/>
        </w:trPr>
        <w:tc>
          <w:tcPr>
            <w:tcW w:w="1206" w:type="pct"/>
            <w:vMerge/>
          </w:tcPr>
          <w:p w14:paraId="22582CF2" w14:textId="77777777" w:rsidR="0049521A" w:rsidRPr="001B17C1" w:rsidRDefault="0049521A" w:rsidP="00FF6302">
            <w:pPr>
              <w:bidi/>
              <w:spacing w:after="0" w:line="240" w:lineRule="auto"/>
              <w:ind w:hanging="17"/>
              <w:jc w:val="center"/>
              <w:rPr>
                <w:rtl/>
              </w:rPr>
            </w:pPr>
          </w:p>
        </w:tc>
        <w:tc>
          <w:tcPr>
            <w:tcW w:w="1206" w:type="pct"/>
            <w:vAlign w:val="center"/>
          </w:tcPr>
          <w:p w14:paraId="2BC0F304" w14:textId="77777777" w:rsidR="0049521A" w:rsidRPr="001B17C1" w:rsidRDefault="0049521A" w:rsidP="00FF6302">
            <w:pPr>
              <w:bidi/>
              <w:spacing w:after="0" w:line="240" w:lineRule="auto"/>
              <w:ind w:hanging="17"/>
              <w:jc w:val="center"/>
              <w:rPr>
                <w:rtl/>
                <w:lang w:bidi="ar-EG"/>
              </w:rPr>
            </w:pPr>
            <w:r w:rsidRPr="001B17C1">
              <w:rPr>
                <w:rFonts w:hint="cs"/>
                <w:rtl/>
              </w:rPr>
              <w:t>الموجبة</w:t>
            </w:r>
          </w:p>
        </w:tc>
        <w:tc>
          <w:tcPr>
            <w:tcW w:w="514" w:type="pct"/>
            <w:vAlign w:val="center"/>
          </w:tcPr>
          <w:p w14:paraId="2437B5A6" w14:textId="77777777" w:rsidR="0049521A" w:rsidRPr="001B17C1" w:rsidRDefault="0049521A" w:rsidP="00FF6302">
            <w:pPr>
              <w:bidi/>
              <w:spacing w:after="0" w:line="240" w:lineRule="auto"/>
              <w:ind w:hanging="17"/>
              <w:jc w:val="center"/>
              <w:rPr>
                <w:rtl/>
              </w:rPr>
            </w:pPr>
            <w:r>
              <w:rPr>
                <w:rFonts w:hint="cs"/>
                <w:rtl/>
              </w:rPr>
              <w:t>1</w:t>
            </w:r>
          </w:p>
        </w:tc>
        <w:tc>
          <w:tcPr>
            <w:tcW w:w="481" w:type="pct"/>
            <w:vAlign w:val="center"/>
          </w:tcPr>
          <w:p w14:paraId="084068F1" w14:textId="77777777" w:rsidR="0049521A" w:rsidRPr="001B17C1" w:rsidRDefault="0049521A" w:rsidP="00FF6302">
            <w:pPr>
              <w:bidi/>
              <w:spacing w:after="0" w:line="240" w:lineRule="auto"/>
              <w:ind w:hanging="17"/>
              <w:jc w:val="center"/>
            </w:pPr>
            <w:r>
              <w:rPr>
                <w:rFonts w:hint="cs"/>
                <w:rtl/>
              </w:rPr>
              <w:t>1.5</w:t>
            </w:r>
          </w:p>
        </w:tc>
        <w:tc>
          <w:tcPr>
            <w:tcW w:w="538" w:type="pct"/>
            <w:vAlign w:val="center"/>
          </w:tcPr>
          <w:p w14:paraId="2A068B8B" w14:textId="77777777" w:rsidR="0049521A" w:rsidRPr="001B17C1" w:rsidRDefault="0049521A" w:rsidP="00FF6302">
            <w:pPr>
              <w:bidi/>
              <w:spacing w:after="0" w:line="240" w:lineRule="auto"/>
              <w:ind w:hanging="17"/>
              <w:jc w:val="center"/>
            </w:pPr>
            <w:r>
              <w:rPr>
                <w:rFonts w:hint="cs"/>
                <w:rtl/>
              </w:rPr>
              <w:t>1.5</w:t>
            </w:r>
          </w:p>
        </w:tc>
        <w:tc>
          <w:tcPr>
            <w:tcW w:w="534" w:type="pct"/>
            <w:vMerge/>
            <w:vAlign w:val="center"/>
          </w:tcPr>
          <w:p w14:paraId="58240A7E" w14:textId="77777777" w:rsidR="0049521A" w:rsidRPr="001B17C1" w:rsidRDefault="0049521A" w:rsidP="00FF6302">
            <w:pPr>
              <w:bidi/>
              <w:spacing w:after="0" w:line="240" w:lineRule="auto"/>
              <w:ind w:hanging="17"/>
              <w:jc w:val="center"/>
            </w:pPr>
          </w:p>
        </w:tc>
        <w:tc>
          <w:tcPr>
            <w:tcW w:w="521" w:type="pct"/>
            <w:vMerge/>
            <w:vAlign w:val="center"/>
          </w:tcPr>
          <w:p w14:paraId="79B36A0C" w14:textId="77777777" w:rsidR="0049521A" w:rsidRPr="001B17C1" w:rsidRDefault="0049521A" w:rsidP="00FF6302">
            <w:pPr>
              <w:bidi/>
              <w:spacing w:after="0" w:line="240" w:lineRule="auto"/>
              <w:ind w:hanging="17"/>
              <w:jc w:val="center"/>
            </w:pPr>
          </w:p>
        </w:tc>
      </w:tr>
      <w:tr w:rsidR="0049521A" w:rsidRPr="001B17C1" w14:paraId="13A44826" w14:textId="77777777" w:rsidTr="0047178B">
        <w:trPr>
          <w:trHeight w:val="57"/>
          <w:jc w:val="center"/>
        </w:trPr>
        <w:tc>
          <w:tcPr>
            <w:tcW w:w="1206" w:type="pct"/>
            <w:vMerge/>
          </w:tcPr>
          <w:p w14:paraId="3A919FFE" w14:textId="77777777" w:rsidR="0049521A" w:rsidRPr="001B17C1" w:rsidRDefault="0049521A" w:rsidP="00FF6302">
            <w:pPr>
              <w:bidi/>
              <w:spacing w:after="0" w:line="240" w:lineRule="auto"/>
              <w:ind w:hanging="17"/>
              <w:jc w:val="center"/>
              <w:rPr>
                <w:rtl/>
              </w:rPr>
            </w:pPr>
          </w:p>
        </w:tc>
        <w:tc>
          <w:tcPr>
            <w:tcW w:w="1206" w:type="pct"/>
            <w:vAlign w:val="center"/>
          </w:tcPr>
          <w:p w14:paraId="7FB3B966" w14:textId="77777777" w:rsidR="0049521A" w:rsidRPr="001B17C1" w:rsidRDefault="0049521A" w:rsidP="00FF6302">
            <w:pPr>
              <w:bidi/>
              <w:spacing w:after="0" w:line="240" w:lineRule="auto"/>
              <w:ind w:hanging="17"/>
              <w:jc w:val="center"/>
              <w:rPr>
                <w:rtl/>
              </w:rPr>
            </w:pPr>
            <w:r w:rsidRPr="001B17C1">
              <w:rPr>
                <w:rFonts w:hint="cs"/>
                <w:rtl/>
              </w:rPr>
              <w:t>صفرية</w:t>
            </w:r>
          </w:p>
        </w:tc>
        <w:tc>
          <w:tcPr>
            <w:tcW w:w="514" w:type="pct"/>
            <w:vAlign w:val="center"/>
          </w:tcPr>
          <w:p w14:paraId="2CDC6E00" w14:textId="77777777" w:rsidR="0049521A" w:rsidRPr="001B17C1" w:rsidRDefault="0049521A" w:rsidP="00FF6302">
            <w:pPr>
              <w:bidi/>
              <w:spacing w:after="0" w:line="240" w:lineRule="auto"/>
              <w:ind w:hanging="17"/>
              <w:jc w:val="center"/>
              <w:rPr>
                <w:rtl/>
              </w:rPr>
            </w:pPr>
            <w:r>
              <w:rPr>
                <w:rFonts w:hint="cs"/>
                <w:rtl/>
              </w:rPr>
              <w:t>2</w:t>
            </w:r>
          </w:p>
        </w:tc>
        <w:tc>
          <w:tcPr>
            <w:tcW w:w="481" w:type="pct"/>
            <w:vAlign w:val="center"/>
          </w:tcPr>
          <w:p w14:paraId="1F74B7DD" w14:textId="77777777" w:rsidR="0049521A" w:rsidRPr="001B17C1" w:rsidRDefault="0049521A" w:rsidP="00FF6302">
            <w:pPr>
              <w:bidi/>
              <w:spacing w:after="0" w:line="240" w:lineRule="auto"/>
              <w:ind w:hanging="17"/>
              <w:jc w:val="center"/>
            </w:pPr>
          </w:p>
        </w:tc>
        <w:tc>
          <w:tcPr>
            <w:tcW w:w="538" w:type="pct"/>
            <w:vAlign w:val="center"/>
          </w:tcPr>
          <w:p w14:paraId="5BBE6629" w14:textId="77777777" w:rsidR="0049521A" w:rsidRPr="001B17C1" w:rsidRDefault="0049521A" w:rsidP="00FF6302">
            <w:pPr>
              <w:bidi/>
              <w:spacing w:after="0" w:line="240" w:lineRule="auto"/>
              <w:ind w:hanging="17"/>
              <w:jc w:val="center"/>
            </w:pPr>
          </w:p>
        </w:tc>
        <w:tc>
          <w:tcPr>
            <w:tcW w:w="534" w:type="pct"/>
            <w:vMerge/>
            <w:vAlign w:val="center"/>
          </w:tcPr>
          <w:p w14:paraId="32621AAC" w14:textId="77777777" w:rsidR="0049521A" w:rsidRPr="001B17C1" w:rsidRDefault="0049521A" w:rsidP="00FF6302">
            <w:pPr>
              <w:bidi/>
              <w:spacing w:after="0" w:line="240" w:lineRule="auto"/>
              <w:ind w:hanging="17"/>
              <w:jc w:val="center"/>
            </w:pPr>
          </w:p>
        </w:tc>
        <w:tc>
          <w:tcPr>
            <w:tcW w:w="521" w:type="pct"/>
            <w:vMerge/>
            <w:vAlign w:val="center"/>
          </w:tcPr>
          <w:p w14:paraId="78A601E9" w14:textId="77777777" w:rsidR="0049521A" w:rsidRPr="001B17C1" w:rsidRDefault="0049521A" w:rsidP="00FF6302">
            <w:pPr>
              <w:bidi/>
              <w:spacing w:after="0" w:line="240" w:lineRule="auto"/>
              <w:ind w:hanging="17"/>
              <w:jc w:val="center"/>
            </w:pPr>
          </w:p>
        </w:tc>
      </w:tr>
      <w:tr w:rsidR="0049521A" w:rsidRPr="001B17C1" w14:paraId="41DD5955" w14:textId="77777777" w:rsidTr="0047178B">
        <w:trPr>
          <w:trHeight w:val="57"/>
          <w:jc w:val="center"/>
        </w:trPr>
        <w:tc>
          <w:tcPr>
            <w:tcW w:w="1206" w:type="pct"/>
            <w:vMerge w:val="restart"/>
          </w:tcPr>
          <w:p w14:paraId="2070A110" w14:textId="77777777" w:rsidR="0049521A" w:rsidRDefault="0049521A" w:rsidP="00FF6302">
            <w:pPr>
              <w:bidi/>
              <w:spacing w:after="0" w:line="240" w:lineRule="auto"/>
              <w:jc w:val="center"/>
              <w:rPr>
                <w:rtl/>
                <w:lang w:bidi="ar-EG"/>
              </w:rPr>
            </w:pPr>
          </w:p>
          <w:p w14:paraId="1BDFB2B0" w14:textId="77777777" w:rsidR="0049521A" w:rsidRPr="00EF629D" w:rsidRDefault="0049521A" w:rsidP="00FF6302">
            <w:pPr>
              <w:bidi/>
              <w:spacing w:after="0" w:line="240" w:lineRule="auto"/>
              <w:jc w:val="center"/>
              <w:rPr>
                <w:rtl/>
              </w:rPr>
            </w:pPr>
            <w:r>
              <w:rPr>
                <w:rFonts w:hint="cs"/>
                <w:rtl/>
                <w:lang w:bidi="ar-EG"/>
              </w:rPr>
              <w:t>السقالات التعليمية</w:t>
            </w:r>
          </w:p>
        </w:tc>
        <w:tc>
          <w:tcPr>
            <w:tcW w:w="1206" w:type="pct"/>
            <w:vAlign w:val="center"/>
          </w:tcPr>
          <w:p w14:paraId="6FD6D58A" w14:textId="77777777" w:rsidR="0049521A" w:rsidRPr="001B17C1" w:rsidRDefault="0049521A" w:rsidP="00FF6302">
            <w:pPr>
              <w:bidi/>
              <w:spacing w:after="0" w:line="240" w:lineRule="auto"/>
              <w:ind w:hanging="17"/>
              <w:jc w:val="center"/>
              <w:rPr>
                <w:rtl/>
              </w:rPr>
            </w:pPr>
            <w:r w:rsidRPr="001B17C1">
              <w:rPr>
                <w:rFonts w:hint="cs"/>
                <w:rtl/>
              </w:rPr>
              <w:t>السالبة</w:t>
            </w:r>
          </w:p>
        </w:tc>
        <w:tc>
          <w:tcPr>
            <w:tcW w:w="514" w:type="pct"/>
            <w:vAlign w:val="center"/>
          </w:tcPr>
          <w:p w14:paraId="1FCAF38A" w14:textId="77777777" w:rsidR="0049521A" w:rsidRPr="001B17C1" w:rsidRDefault="0049521A" w:rsidP="00FF6302">
            <w:pPr>
              <w:bidi/>
              <w:spacing w:after="0" w:line="240" w:lineRule="auto"/>
              <w:ind w:hanging="17"/>
              <w:jc w:val="center"/>
              <w:rPr>
                <w:rtl/>
              </w:rPr>
            </w:pPr>
            <w:r>
              <w:rPr>
                <w:rFonts w:hint="cs"/>
                <w:rtl/>
              </w:rPr>
              <w:t>1</w:t>
            </w:r>
          </w:p>
        </w:tc>
        <w:tc>
          <w:tcPr>
            <w:tcW w:w="481" w:type="pct"/>
            <w:vAlign w:val="center"/>
          </w:tcPr>
          <w:p w14:paraId="47EDB7E5" w14:textId="77777777" w:rsidR="0049521A" w:rsidRPr="001B17C1" w:rsidRDefault="0049521A" w:rsidP="00FF6302">
            <w:pPr>
              <w:bidi/>
              <w:spacing w:after="0" w:line="240" w:lineRule="auto"/>
              <w:ind w:hanging="17"/>
              <w:jc w:val="center"/>
            </w:pPr>
            <w:r>
              <w:rPr>
                <w:rFonts w:hint="cs"/>
                <w:rtl/>
              </w:rPr>
              <w:t>1.5</w:t>
            </w:r>
          </w:p>
        </w:tc>
        <w:tc>
          <w:tcPr>
            <w:tcW w:w="538" w:type="pct"/>
            <w:vAlign w:val="center"/>
          </w:tcPr>
          <w:p w14:paraId="05B49FF7" w14:textId="77777777" w:rsidR="0049521A" w:rsidRPr="001B17C1" w:rsidRDefault="0049521A" w:rsidP="00FF6302">
            <w:pPr>
              <w:bidi/>
              <w:spacing w:after="0" w:line="240" w:lineRule="auto"/>
              <w:ind w:hanging="17"/>
              <w:jc w:val="center"/>
            </w:pPr>
            <w:r>
              <w:rPr>
                <w:rFonts w:hint="cs"/>
                <w:rtl/>
              </w:rPr>
              <w:t>1.5</w:t>
            </w:r>
          </w:p>
        </w:tc>
        <w:tc>
          <w:tcPr>
            <w:tcW w:w="534" w:type="pct"/>
            <w:vMerge w:val="restart"/>
            <w:vAlign w:val="center"/>
          </w:tcPr>
          <w:p w14:paraId="7D697D0D" w14:textId="7DC93C0D" w:rsidR="0049521A" w:rsidRPr="001B17C1" w:rsidRDefault="00E21D12" w:rsidP="00FF6302">
            <w:pPr>
              <w:bidi/>
              <w:spacing w:after="0" w:line="240" w:lineRule="auto"/>
              <w:ind w:hanging="17"/>
              <w:jc w:val="center"/>
            </w:pPr>
            <w:r w:rsidRPr="000B23AC">
              <w:rPr>
                <w:rtl/>
                <w:lang w:bidi="ar-EG"/>
              </w:rPr>
              <w:t>0.001</w:t>
            </w:r>
          </w:p>
        </w:tc>
        <w:tc>
          <w:tcPr>
            <w:tcW w:w="521" w:type="pct"/>
            <w:vMerge w:val="restart"/>
            <w:vAlign w:val="center"/>
          </w:tcPr>
          <w:p w14:paraId="52EF5003" w14:textId="77777777" w:rsidR="0049521A" w:rsidRPr="001B17C1" w:rsidRDefault="0049521A" w:rsidP="00FF6302">
            <w:pPr>
              <w:bidi/>
              <w:spacing w:after="0" w:line="240" w:lineRule="auto"/>
              <w:ind w:hanging="17"/>
              <w:jc w:val="center"/>
            </w:pPr>
            <w:r>
              <w:rPr>
                <w:rFonts w:hint="cs"/>
                <w:rtl/>
              </w:rPr>
              <w:t>1</w:t>
            </w:r>
          </w:p>
        </w:tc>
      </w:tr>
      <w:tr w:rsidR="0049521A" w:rsidRPr="001B17C1" w14:paraId="3000CFAE" w14:textId="77777777" w:rsidTr="0047178B">
        <w:trPr>
          <w:trHeight w:val="57"/>
          <w:jc w:val="center"/>
        </w:trPr>
        <w:tc>
          <w:tcPr>
            <w:tcW w:w="1206" w:type="pct"/>
            <w:vMerge/>
            <w:vAlign w:val="center"/>
          </w:tcPr>
          <w:p w14:paraId="63B8EE57" w14:textId="77777777" w:rsidR="0049521A" w:rsidRPr="001B17C1" w:rsidRDefault="0049521A" w:rsidP="00FF6302">
            <w:pPr>
              <w:bidi/>
              <w:spacing w:after="0" w:line="240" w:lineRule="auto"/>
              <w:ind w:hanging="17"/>
              <w:jc w:val="center"/>
              <w:rPr>
                <w:rtl/>
              </w:rPr>
            </w:pPr>
          </w:p>
        </w:tc>
        <w:tc>
          <w:tcPr>
            <w:tcW w:w="1206" w:type="pct"/>
            <w:vAlign w:val="center"/>
          </w:tcPr>
          <w:p w14:paraId="489C5EFD" w14:textId="77777777" w:rsidR="0049521A" w:rsidRPr="001B17C1" w:rsidRDefault="0049521A" w:rsidP="00FF6302">
            <w:pPr>
              <w:bidi/>
              <w:spacing w:after="0" w:line="240" w:lineRule="auto"/>
              <w:ind w:hanging="17"/>
              <w:jc w:val="center"/>
              <w:rPr>
                <w:rtl/>
              </w:rPr>
            </w:pPr>
            <w:r w:rsidRPr="001B17C1">
              <w:rPr>
                <w:rFonts w:hint="cs"/>
                <w:rtl/>
              </w:rPr>
              <w:t>الموجبة</w:t>
            </w:r>
          </w:p>
        </w:tc>
        <w:tc>
          <w:tcPr>
            <w:tcW w:w="514" w:type="pct"/>
            <w:vAlign w:val="center"/>
          </w:tcPr>
          <w:p w14:paraId="31F4F284" w14:textId="77777777" w:rsidR="0049521A" w:rsidRPr="001B17C1" w:rsidRDefault="0049521A" w:rsidP="00FF6302">
            <w:pPr>
              <w:bidi/>
              <w:spacing w:after="0" w:line="240" w:lineRule="auto"/>
              <w:ind w:hanging="17"/>
              <w:jc w:val="center"/>
              <w:rPr>
                <w:rtl/>
              </w:rPr>
            </w:pPr>
            <w:r>
              <w:rPr>
                <w:rFonts w:hint="cs"/>
                <w:rtl/>
              </w:rPr>
              <w:t>1</w:t>
            </w:r>
          </w:p>
        </w:tc>
        <w:tc>
          <w:tcPr>
            <w:tcW w:w="481" w:type="pct"/>
            <w:vAlign w:val="center"/>
          </w:tcPr>
          <w:p w14:paraId="1D088D4B" w14:textId="77777777" w:rsidR="0049521A" w:rsidRPr="001B17C1" w:rsidRDefault="0049521A" w:rsidP="00FF6302">
            <w:pPr>
              <w:bidi/>
              <w:spacing w:after="0" w:line="240" w:lineRule="auto"/>
              <w:ind w:hanging="17"/>
              <w:jc w:val="center"/>
            </w:pPr>
            <w:r>
              <w:rPr>
                <w:rFonts w:hint="cs"/>
                <w:rtl/>
              </w:rPr>
              <w:t>1.5</w:t>
            </w:r>
          </w:p>
        </w:tc>
        <w:tc>
          <w:tcPr>
            <w:tcW w:w="538" w:type="pct"/>
            <w:vAlign w:val="center"/>
          </w:tcPr>
          <w:p w14:paraId="6C2139D4" w14:textId="77777777" w:rsidR="0049521A" w:rsidRPr="001B17C1" w:rsidRDefault="0049521A" w:rsidP="00FF6302">
            <w:pPr>
              <w:bidi/>
              <w:spacing w:after="0" w:line="240" w:lineRule="auto"/>
              <w:ind w:hanging="17"/>
              <w:jc w:val="center"/>
            </w:pPr>
            <w:r>
              <w:rPr>
                <w:rFonts w:hint="cs"/>
                <w:rtl/>
              </w:rPr>
              <w:t>1.5</w:t>
            </w:r>
          </w:p>
        </w:tc>
        <w:tc>
          <w:tcPr>
            <w:tcW w:w="534" w:type="pct"/>
            <w:vMerge/>
            <w:vAlign w:val="center"/>
          </w:tcPr>
          <w:p w14:paraId="51B47413" w14:textId="77777777" w:rsidR="0049521A" w:rsidRPr="001B17C1" w:rsidRDefault="0049521A" w:rsidP="00FF6302">
            <w:pPr>
              <w:bidi/>
              <w:spacing w:after="0" w:line="240" w:lineRule="auto"/>
              <w:ind w:hanging="17"/>
              <w:jc w:val="center"/>
            </w:pPr>
          </w:p>
        </w:tc>
        <w:tc>
          <w:tcPr>
            <w:tcW w:w="521" w:type="pct"/>
            <w:vMerge/>
            <w:vAlign w:val="center"/>
          </w:tcPr>
          <w:p w14:paraId="12D5D2B3" w14:textId="77777777" w:rsidR="0049521A" w:rsidRPr="001B17C1" w:rsidRDefault="0049521A" w:rsidP="00FF6302">
            <w:pPr>
              <w:bidi/>
              <w:spacing w:after="0" w:line="240" w:lineRule="auto"/>
              <w:ind w:hanging="17"/>
              <w:jc w:val="center"/>
            </w:pPr>
          </w:p>
        </w:tc>
      </w:tr>
      <w:tr w:rsidR="0049521A" w:rsidRPr="001B17C1" w14:paraId="64F6B525" w14:textId="77777777" w:rsidTr="0047178B">
        <w:trPr>
          <w:trHeight w:val="57"/>
          <w:jc w:val="center"/>
        </w:trPr>
        <w:tc>
          <w:tcPr>
            <w:tcW w:w="1206" w:type="pct"/>
            <w:vMerge/>
            <w:vAlign w:val="center"/>
          </w:tcPr>
          <w:p w14:paraId="2A2C17F6" w14:textId="77777777" w:rsidR="0049521A" w:rsidRPr="001B17C1" w:rsidRDefault="0049521A" w:rsidP="00FF6302">
            <w:pPr>
              <w:bidi/>
              <w:spacing w:after="0" w:line="240" w:lineRule="auto"/>
              <w:ind w:hanging="17"/>
              <w:jc w:val="center"/>
              <w:rPr>
                <w:rtl/>
              </w:rPr>
            </w:pPr>
          </w:p>
        </w:tc>
        <w:tc>
          <w:tcPr>
            <w:tcW w:w="1206" w:type="pct"/>
            <w:vAlign w:val="center"/>
          </w:tcPr>
          <w:p w14:paraId="789FF25C" w14:textId="77777777" w:rsidR="0049521A" w:rsidRPr="001B17C1" w:rsidRDefault="0049521A" w:rsidP="00FF6302">
            <w:pPr>
              <w:bidi/>
              <w:spacing w:after="0" w:line="240" w:lineRule="auto"/>
              <w:ind w:hanging="17"/>
              <w:jc w:val="center"/>
              <w:rPr>
                <w:rtl/>
              </w:rPr>
            </w:pPr>
            <w:r w:rsidRPr="001B17C1">
              <w:rPr>
                <w:rFonts w:hint="cs"/>
                <w:rtl/>
              </w:rPr>
              <w:t>صفرية</w:t>
            </w:r>
          </w:p>
        </w:tc>
        <w:tc>
          <w:tcPr>
            <w:tcW w:w="514" w:type="pct"/>
            <w:vAlign w:val="center"/>
          </w:tcPr>
          <w:p w14:paraId="2B21A3E4" w14:textId="77777777" w:rsidR="0049521A" w:rsidRPr="001B17C1" w:rsidRDefault="0049521A" w:rsidP="00FF6302">
            <w:pPr>
              <w:bidi/>
              <w:spacing w:after="0" w:line="240" w:lineRule="auto"/>
              <w:ind w:hanging="17"/>
              <w:jc w:val="center"/>
              <w:rPr>
                <w:rtl/>
              </w:rPr>
            </w:pPr>
            <w:r>
              <w:rPr>
                <w:rFonts w:hint="cs"/>
                <w:rtl/>
              </w:rPr>
              <w:t>3</w:t>
            </w:r>
          </w:p>
        </w:tc>
        <w:tc>
          <w:tcPr>
            <w:tcW w:w="481" w:type="pct"/>
            <w:vAlign w:val="center"/>
          </w:tcPr>
          <w:p w14:paraId="44992E08" w14:textId="77777777" w:rsidR="0049521A" w:rsidRPr="001B17C1" w:rsidRDefault="0049521A" w:rsidP="00FF6302">
            <w:pPr>
              <w:bidi/>
              <w:spacing w:after="0" w:line="240" w:lineRule="auto"/>
              <w:ind w:hanging="17"/>
              <w:jc w:val="center"/>
            </w:pPr>
          </w:p>
        </w:tc>
        <w:tc>
          <w:tcPr>
            <w:tcW w:w="538" w:type="pct"/>
            <w:vAlign w:val="center"/>
          </w:tcPr>
          <w:p w14:paraId="4387B855" w14:textId="77777777" w:rsidR="0049521A" w:rsidRPr="001B17C1" w:rsidRDefault="0049521A" w:rsidP="00FF6302">
            <w:pPr>
              <w:bidi/>
              <w:spacing w:after="0" w:line="240" w:lineRule="auto"/>
              <w:ind w:hanging="17"/>
              <w:jc w:val="center"/>
            </w:pPr>
          </w:p>
        </w:tc>
        <w:tc>
          <w:tcPr>
            <w:tcW w:w="534" w:type="pct"/>
            <w:vMerge/>
            <w:vAlign w:val="center"/>
          </w:tcPr>
          <w:p w14:paraId="48B75D09" w14:textId="77777777" w:rsidR="0049521A" w:rsidRPr="001B17C1" w:rsidRDefault="0049521A" w:rsidP="00FF6302">
            <w:pPr>
              <w:bidi/>
              <w:spacing w:after="0" w:line="240" w:lineRule="auto"/>
              <w:ind w:hanging="17"/>
              <w:jc w:val="center"/>
            </w:pPr>
          </w:p>
        </w:tc>
        <w:tc>
          <w:tcPr>
            <w:tcW w:w="521" w:type="pct"/>
            <w:vMerge/>
            <w:vAlign w:val="center"/>
          </w:tcPr>
          <w:p w14:paraId="3D78F909" w14:textId="77777777" w:rsidR="0049521A" w:rsidRPr="001B17C1" w:rsidRDefault="0049521A" w:rsidP="00FF6302">
            <w:pPr>
              <w:bidi/>
              <w:spacing w:after="0" w:line="240" w:lineRule="auto"/>
              <w:ind w:hanging="17"/>
              <w:jc w:val="center"/>
            </w:pPr>
          </w:p>
        </w:tc>
      </w:tr>
      <w:tr w:rsidR="0049521A" w:rsidRPr="001B17C1" w14:paraId="6FE24EDA" w14:textId="77777777" w:rsidTr="0047178B">
        <w:trPr>
          <w:trHeight w:val="57"/>
          <w:jc w:val="center"/>
        </w:trPr>
        <w:tc>
          <w:tcPr>
            <w:tcW w:w="1206" w:type="pct"/>
            <w:vMerge w:val="restart"/>
          </w:tcPr>
          <w:p w14:paraId="67903557" w14:textId="77777777" w:rsidR="0049521A" w:rsidRPr="00AB0F67" w:rsidRDefault="0049521A" w:rsidP="00FF6302">
            <w:pPr>
              <w:bidi/>
              <w:spacing w:after="0" w:line="240" w:lineRule="auto"/>
              <w:jc w:val="center"/>
              <w:rPr>
                <w:rtl/>
                <w:lang w:bidi="ar-EG"/>
              </w:rPr>
            </w:pPr>
            <w:r>
              <w:rPr>
                <w:rFonts w:hint="cs"/>
                <w:rtl/>
                <w:lang w:bidi="ar-EG"/>
              </w:rPr>
              <w:t>ا</w:t>
            </w:r>
            <w:r w:rsidRPr="00A21C1A">
              <w:rPr>
                <w:rFonts w:hint="cs"/>
                <w:rtl/>
                <w:lang w:bidi="ar-EG"/>
              </w:rPr>
              <w:t>ستراتيجية</w:t>
            </w:r>
            <w:r w:rsidRPr="00A21C1A">
              <w:rPr>
                <w:lang w:bidi="ar-EG"/>
              </w:rPr>
              <w:t xml:space="preserve"> </w:t>
            </w:r>
            <w:r>
              <w:rPr>
                <w:rFonts w:hint="cs"/>
                <w:rtl/>
                <w:lang w:bidi="ar-EG"/>
              </w:rPr>
              <w:t>ا</w:t>
            </w:r>
            <w:r w:rsidRPr="00A21C1A">
              <w:rPr>
                <w:rFonts w:hint="cs"/>
                <w:rtl/>
                <w:lang w:bidi="ar-EG"/>
              </w:rPr>
              <w:t>لتدريب</w:t>
            </w:r>
            <w:r w:rsidRPr="00A21C1A">
              <w:rPr>
                <w:lang w:bidi="ar-EG"/>
              </w:rPr>
              <w:t xml:space="preserve"> </w:t>
            </w:r>
            <w:r>
              <w:rPr>
                <w:rFonts w:hint="cs"/>
                <w:rtl/>
                <w:lang w:bidi="ar-EG"/>
              </w:rPr>
              <w:t>ا</w:t>
            </w:r>
            <w:r w:rsidRPr="00A21C1A">
              <w:rPr>
                <w:rFonts w:hint="cs"/>
                <w:rtl/>
                <w:lang w:bidi="ar-EG"/>
              </w:rPr>
              <w:t>لقائم</w:t>
            </w:r>
            <w:r w:rsidRPr="00A21C1A">
              <w:rPr>
                <w:lang w:bidi="ar-EG"/>
              </w:rPr>
              <w:t xml:space="preserve"> </w:t>
            </w:r>
            <w:r w:rsidRPr="00A21C1A">
              <w:rPr>
                <w:rFonts w:hint="cs"/>
                <w:rtl/>
                <w:lang w:bidi="ar-EG"/>
              </w:rPr>
              <w:t>عًلي</w:t>
            </w:r>
            <w:r w:rsidRPr="00A21C1A">
              <w:rPr>
                <w:lang w:bidi="ar-EG"/>
              </w:rPr>
              <w:t xml:space="preserve"> </w:t>
            </w:r>
            <w:r>
              <w:rPr>
                <w:rFonts w:hint="cs"/>
                <w:rtl/>
                <w:lang w:bidi="ar-EG"/>
              </w:rPr>
              <w:t>ت</w:t>
            </w:r>
            <w:r w:rsidRPr="00A21C1A">
              <w:rPr>
                <w:rFonts w:hint="cs"/>
                <w:rtl/>
                <w:lang w:bidi="ar-EG"/>
              </w:rPr>
              <w:t>حليل</w:t>
            </w:r>
            <w:r w:rsidRPr="00A21C1A">
              <w:rPr>
                <w:lang w:bidi="ar-EG"/>
              </w:rPr>
              <w:t xml:space="preserve"> </w:t>
            </w:r>
            <w:r>
              <w:rPr>
                <w:rFonts w:hint="cs"/>
                <w:rtl/>
                <w:lang w:bidi="ar-EG"/>
              </w:rPr>
              <w:t>المهمة</w:t>
            </w:r>
          </w:p>
        </w:tc>
        <w:tc>
          <w:tcPr>
            <w:tcW w:w="1206" w:type="pct"/>
            <w:vAlign w:val="center"/>
          </w:tcPr>
          <w:p w14:paraId="225B2FD6" w14:textId="77777777" w:rsidR="0049521A" w:rsidRPr="001B17C1" w:rsidRDefault="0049521A" w:rsidP="00FF6302">
            <w:pPr>
              <w:bidi/>
              <w:spacing w:after="0" w:line="240" w:lineRule="auto"/>
              <w:ind w:hanging="17"/>
              <w:jc w:val="center"/>
              <w:rPr>
                <w:rtl/>
              </w:rPr>
            </w:pPr>
            <w:r w:rsidRPr="001B17C1">
              <w:rPr>
                <w:rFonts w:hint="cs"/>
                <w:rtl/>
              </w:rPr>
              <w:t>السالبة</w:t>
            </w:r>
          </w:p>
        </w:tc>
        <w:tc>
          <w:tcPr>
            <w:tcW w:w="514" w:type="pct"/>
            <w:vAlign w:val="center"/>
          </w:tcPr>
          <w:p w14:paraId="1F46E76E" w14:textId="77777777" w:rsidR="0049521A" w:rsidRPr="001B17C1" w:rsidRDefault="0049521A" w:rsidP="00FF6302">
            <w:pPr>
              <w:bidi/>
              <w:spacing w:after="0" w:line="240" w:lineRule="auto"/>
              <w:ind w:hanging="17"/>
              <w:jc w:val="center"/>
              <w:rPr>
                <w:rtl/>
              </w:rPr>
            </w:pPr>
            <w:r>
              <w:rPr>
                <w:rFonts w:hint="cs"/>
                <w:rtl/>
              </w:rPr>
              <w:t>1</w:t>
            </w:r>
          </w:p>
        </w:tc>
        <w:tc>
          <w:tcPr>
            <w:tcW w:w="481" w:type="pct"/>
            <w:vAlign w:val="center"/>
          </w:tcPr>
          <w:p w14:paraId="7E2933C2" w14:textId="77777777" w:rsidR="0049521A" w:rsidRPr="001B17C1" w:rsidRDefault="0049521A" w:rsidP="00FF6302">
            <w:pPr>
              <w:bidi/>
              <w:spacing w:after="0" w:line="240" w:lineRule="auto"/>
              <w:ind w:hanging="17"/>
              <w:jc w:val="center"/>
            </w:pPr>
            <w:r>
              <w:rPr>
                <w:rFonts w:hint="cs"/>
                <w:rtl/>
              </w:rPr>
              <w:t>1</w:t>
            </w:r>
          </w:p>
        </w:tc>
        <w:tc>
          <w:tcPr>
            <w:tcW w:w="538" w:type="pct"/>
            <w:vAlign w:val="center"/>
          </w:tcPr>
          <w:p w14:paraId="0DB3A0A7" w14:textId="77777777" w:rsidR="0049521A" w:rsidRPr="001B17C1" w:rsidRDefault="0049521A" w:rsidP="00FF6302">
            <w:pPr>
              <w:bidi/>
              <w:spacing w:after="0" w:line="240" w:lineRule="auto"/>
              <w:ind w:hanging="17"/>
              <w:jc w:val="center"/>
            </w:pPr>
            <w:r>
              <w:rPr>
                <w:rFonts w:hint="cs"/>
                <w:rtl/>
              </w:rPr>
              <w:t>1</w:t>
            </w:r>
          </w:p>
        </w:tc>
        <w:tc>
          <w:tcPr>
            <w:tcW w:w="534" w:type="pct"/>
            <w:vMerge w:val="restart"/>
            <w:vAlign w:val="center"/>
          </w:tcPr>
          <w:p w14:paraId="3F26CDDB" w14:textId="77777777" w:rsidR="0049521A" w:rsidRPr="001B17C1" w:rsidRDefault="0049521A" w:rsidP="00FF6302">
            <w:pPr>
              <w:bidi/>
              <w:spacing w:after="0" w:line="240" w:lineRule="auto"/>
              <w:ind w:hanging="17"/>
              <w:jc w:val="center"/>
            </w:pPr>
            <w:r>
              <w:rPr>
                <w:rFonts w:hint="cs"/>
                <w:rtl/>
              </w:rPr>
              <w:t>0.447</w:t>
            </w:r>
          </w:p>
        </w:tc>
        <w:tc>
          <w:tcPr>
            <w:tcW w:w="521" w:type="pct"/>
            <w:vMerge w:val="restart"/>
            <w:vAlign w:val="center"/>
          </w:tcPr>
          <w:p w14:paraId="4EB42452" w14:textId="77777777" w:rsidR="0049521A" w:rsidRPr="001B17C1" w:rsidRDefault="0049521A" w:rsidP="00FF6302">
            <w:pPr>
              <w:bidi/>
              <w:spacing w:after="0" w:line="240" w:lineRule="auto"/>
              <w:ind w:hanging="17"/>
              <w:jc w:val="center"/>
            </w:pPr>
            <w:r>
              <w:rPr>
                <w:rFonts w:hint="cs"/>
                <w:rtl/>
              </w:rPr>
              <w:t>0.655</w:t>
            </w:r>
          </w:p>
        </w:tc>
      </w:tr>
      <w:tr w:rsidR="0049521A" w:rsidRPr="001B17C1" w14:paraId="00B9BDE1" w14:textId="77777777" w:rsidTr="0047178B">
        <w:trPr>
          <w:trHeight w:val="57"/>
          <w:jc w:val="center"/>
        </w:trPr>
        <w:tc>
          <w:tcPr>
            <w:tcW w:w="1206" w:type="pct"/>
            <w:vMerge/>
            <w:vAlign w:val="center"/>
          </w:tcPr>
          <w:p w14:paraId="57F80511" w14:textId="77777777" w:rsidR="0049521A" w:rsidRPr="001B17C1" w:rsidRDefault="0049521A" w:rsidP="00FF6302">
            <w:pPr>
              <w:bidi/>
              <w:spacing w:after="0" w:line="240" w:lineRule="auto"/>
              <w:ind w:hanging="17"/>
              <w:jc w:val="center"/>
              <w:rPr>
                <w:rtl/>
              </w:rPr>
            </w:pPr>
          </w:p>
        </w:tc>
        <w:tc>
          <w:tcPr>
            <w:tcW w:w="1206" w:type="pct"/>
            <w:vAlign w:val="center"/>
          </w:tcPr>
          <w:p w14:paraId="60E75163" w14:textId="77777777" w:rsidR="0049521A" w:rsidRPr="001B17C1" w:rsidRDefault="0049521A" w:rsidP="00FF6302">
            <w:pPr>
              <w:bidi/>
              <w:spacing w:after="0" w:line="240" w:lineRule="auto"/>
              <w:ind w:hanging="17"/>
              <w:jc w:val="center"/>
              <w:rPr>
                <w:rtl/>
              </w:rPr>
            </w:pPr>
            <w:r w:rsidRPr="001B17C1">
              <w:rPr>
                <w:rFonts w:hint="cs"/>
                <w:rtl/>
              </w:rPr>
              <w:t>الموجبة</w:t>
            </w:r>
          </w:p>
        </w:tc>
        <w:tc>
          <w:tcPr>
            <w:tcW w:w="514" w:type="pct"/>
            <w:vAlign w:val="center"/>
          </w:tcPr>
          <w:p w14:paraId="252A389B" w14:textId="77777777" w:rsidR="0049521A" w:rsidRPr="001B17C1" w:rsidRDefault="0049521A" w:rsidP="00FF6302">
            <w:pPr>
              <w:bidi/>
              <w:spacing w:after="0" w:line="240" w:lineRule="auto"/>
              <w:ind w:hanging="17"/>
              <w:jc w:val="center"/>
              <w:rPr>
                <w:rtl/>
              </w:rPr>
            </w:pPr>
            <w:r>
              <w:rPr>
                <w:rFonts w:hint="cs"/>
                <w:rtl/>
              </w:rPr>
              <w:t>1</w:t>
            </w:r>
          </w:p>
        </w:tc>
        <w:tc>
          <w:tcPr>
            <w:tcW w:w="481" w:type="pct"/>
            <w:vAlign w:val="center"/>
          </w:tcPr>
          <w:p w14:paraId="5FCA4C87" w14:textId="77777777" w:rsidR="0049521A" w:rsidRPr="001B17C1" w:rsidRDefault="0049521A" w:rsidP="00FF6302">
            <w:pPr>
              <w:bidi/>
              <w:spacing w:after="0" w:line="240" w:lineRule="auto"/>
              <w:ind w:hanging="17"/>
              <w:jc w:val="center"/>
            </w:pPr>
            <w:r>
              <w:rPr>
                <w:rFonts w:hint="cs"/>
                <w:rtl/>
              </w:rPr>
              <w:t>2</w:t>
            </w:r>
          </w:p>
        </w:tc>
        <w:tc>
          <w:tcPr>
            <w:tcW w:w="538" w:type="pct"/>
            <w:vAlign w:val="center"/>
          </w:tcPr>
          <w:p w14:paraId="6EE6B60D" w14:textId="77777777" w:rsidR="0049521A" w:rsidRPr="001B17C1" w:rsidRDefault="0049521A" w:rsidP="00FF6302">
            <w:pPr>
              <w:bidi/>
              <w:spacing w:after="0" w:line="240" w:lineRule="auto"/>
              <w:ind w:hanging="17"/>
              <w:jc w:val="center"/>
            </w:pPr>
            <w:r>
              <w:rPr>
                <w:rFonts w:hint="cs"/>
                <w:rtl/>
              </w:rPr>
              <w:t>2</w:t>
            </w:r>
          </w:p>
        </w:tc>
        <w:tc>
          <w:tcPr>
            <w:tcW w:w="534" w:type="pct"/>
            <w:vMerge/>
            <w:vAlign w:val="center"/>
          </w:tcPr>
          <w:p w14:paraId="23E2F6DA" w14:textId="77777777" w:rsidR="0049521A" w:rsidRPr="001B17C1" w:rsidRDefault="0049521A" w:rsidP="00FF6302">
            <w:pPr>
              <w:bidi/>
              <w:spacing w:after="0" w:line="240" w:lineRule="auto"/>
              <w:ind w:hanging="17"/>
              <w:jc w:val="center"/>
            </w:pPr>
          </w:p>
        </w:tc>
        <w:tc>
          <w:tcPr>
            <w:tcW w:w="521" w:type="pct"/>
            <w:vMerge/>
            <w:vAlign w:val="center"/>
          </w:tcPr>
          <w:p w14:paraId="5524D2D9" w14:textId="77777777" w:rsidR="0049521A" w:rsidRPr="001B17C1" w:rsidRDefault="0049521A" w:rsidP="00FF6302">
            <w:pPr>
              <w:bidi/>
              <w:spacing w:after="0" w:line="240" w:lineRule="auto"/>
              <w:ind w:hanging="17"/>
              <w:jc w:val="center"/>
            </w:pPr>
          </w:p>
        </w:tc>
      </w:tr>
      <w:tr w:rsidR="0049521A" w:rsidRPr="001B17C1" w14:paraId="7D2140F8" w14:textId="77777777" w:rsidTr="0047178B">
        <w:trPr>
          <w:trHeight w:val="57"/>
          <w:jc w:val="center"/>
        </w:trPr>
        <w:tc>
          <w:tcPr>
            <w:tcW w:w="1206" w:type="pct"/>
            <w:vMerge/>
            <w:vAlign w:val="center"/>
          </w:tcPr>
          <w:p w14:paraId="70B61B8E" w14:textId="77777777" w:rsidR="0049521A" w:rsidRPr="001B17C1" w:rsidRDefault="0049521A" w:rsidP="00FF6302">
            <w:pPr>
              <w:bidi/>
              <w:spacing w:after="0" w:line="240" w:lineRule="auto"/>
              <w:ind w:hanging="17"/>
              <w:jc w:val="center"/>
              <w:rPr>
                <w:rtl/>
              </w:rPr>
            </w:pPr>
          </w:p>
        </w:tc>
        <w:tc>
          <w:tcPr>
            <w:tcW w:w="1206" w:type="pct"/>
            <w:vAlign w:val="center"/>
          </w:tcPr>
          <w:p w14:paraId="154C06FC" w14:textId="77777777" w:rsidR="0049521A" w:rsidRPr="001B17C1" w:rsidRDefault="0049521A" w:rsidP="00FF6302">
            <w:pPr>
              <w:bidi/>
              <w:spacing w:after="0" w:line="240" w:lineRule="auto"/>
              <w:ind w:hanging="17"/>
              <w:jc w:val="center"/>
              <w:rPr>
                <w:rtl/>
              </w:rPr>
            </w:pPr>
            <w:r w:rsidRPr="001B17C1">
              <w:rPr>
                <w:rFonts w:hint="cs"/>
                <w:rtl/>
              </w:rPr>
              <w:t>صفرية</w:t>
            </w:r>
          </w:p>
        </w:tc>
        <w:tc>
          <w:tcPr>
            <w:tcW w:w="514" w:type="pct"/>
            <w:vAlign w:val="center"/>
          </w:tcPr>
          <w:p w14:paraId="20B49BE2" w14:textId="77777777" w:rsidR="0049521A" w:rsidRPr="001B17C1" w:rsidRDefault="0049521A" w:rsidP="00FF6302">
            <w:pPr>
              <w:bidi/>
              <w:spacing w:after="0" w:line="240" w:lineRule="auto"/>
              <w:ind w:hanging="17"/>
              <w:jc w:val="center"/>
              <w:rPr>
                <w:rtl/>
              </w:rPr>
            </w:pPr>
            <w:r>
              <w:rPr>
                <w:rFonts w:hint="cs"/>
                <w:rtl/>
              </w:rPr>
              <w:t>3</w:t>
            </w:r>
          </w:p>
        </w:tc>
        <w:tc>
          <w:tcPr>
            <w:tcW w:w="481" w:type="pct"/>
            <w:vAlign w:val="center"/>
          </w:tcPr>
          <w:p w14:paraId="4BCCF8A1" w14:textId="77777777" w:rsidR="0049521A" w:rsidRPr="001B17C1" w:rsidRDefault="0049521A" w:rsidP="00FF6302">
            <w:pPr>
              <w:bidi/>
              <w:spacing w:after="0" w:line="240" w:lineRule="auto"/>
              <w:ind w:hanging="17"/>
              <w:jc w:val="center"/>
            </w:pPr>
          </w:p>
        </w:tc>
        <w:tc>
          <w:tcPr>
            <w:tcW w:w="538" w:type="pct"/>
            <w:vAlign w:val="center"/>
          </w:tcPr>
          <w:p w14:paraId="116B15ED" w14:textId="77777777" w:rsidR="0049521A" w:rsidRPr="001B17C1" w:rsidRDefault="0049521A" w:rsidP="00FF6302">
            <w:pPr>
              <w:bidi/>
              <w:spacing w:after="0" w:line="240" w:lineRule="auto"/>
              <w:ind w:hanging="17"/>
              <w:jc w:val="center"/>
            </w:pPr>
          </w:p>
        </w:tc>
        <w:tc>
          <w:tcPr>
            <w:tcW w:w="534" w:type="pct"/>
            <w:vMerge/>
            <w:vAlign w:val="center"/>
          </w:tcPr>
          <w:p w14:paraId="5434EBFB" w14:textId="77777777" w:rsidR="0049521A" w:rsidRPr="001B17C1" w:rsidRDefault="0049521A" w:rsidP="00FF6302">
            <w:pPr>
              <w:bidi/>
              <w:spacing w:after="0" w:line="240" w:lineRule="auto"/>
              <w:ind w:hanging="17"/>
              <w:jc w:val="center"/>
            </w:pPr>
          </w:p>
        </w:tc>
        <w:tc>
          <w:tcPr>
            <w:tcW w:w="521" w:type="pct"/>
            <w:vMerge/>
            <w:vAlign w:val="center"/>
          </w:tcPr>
          <w:p w14:paraId="0D4DCF95" w14:textId="77777777" w:rsidR="0049521A" w:rsidRPr="001B17C1" w:rsidRDefault="0049521A" w:rsidP="00FF6302">
            <w:pPr>
              <w:bidi/>
              <w:spacing w:after="0" w:line="240" w:lineRule="auto"/>
              <w:ind w:hanging="17"/>
              <w:jc w:val="center"/>
            </w:pPr>
          </w:p>
        </w:tc>
      </w:tr>
      <w:tr w:rsidR="0049521A" w:rsidRPr="001B17C1" w14:paraId="0BC762EF" w14:textId="77777777" w:rsidTr="0047178B">
        <w:trPr>
          <w:trHeight w:val="57"/>
          <w:jc w:val="center"/>
        </w:trPr>
        <w:tc>
          <w:tcPr>
            <w:tcW w:w="1206" w:type="pct"/>
            <w:vMerge w:val="restart"/>
          </w:tcPr>
          <w:p w14:paraId="7FC672FC" w14:textId="77777777" w:rsidR="0049521A" w:rsidRPr="00AB0F67" w:rsidRDefault="0049521A" w:rsidP="00FF6302">
            <w:pPr>
              <w:bidi/>
              <w:spacing w:after="0" w:line="240" w:lineRule="auto"/>
              <w:jc w:val="center"/>
              <w:rPr>
                <w:rtl/>
                <w:lang w:bidi="ar-EG"/>
              </w:rPr>
            </w:pPr>
            <w:r>
              <w:rPr>
                <w:rFonts w:hint="cs"/>
                <w:rtl/>
                <w:lang w:bidi="ar-EG"/>
              </w:rPr>
              <w:t>ا</w:t>
            </w:r>
            <w:r w:rsidRPr="00861D15">
              <w:rPr>
                <w:rFonts w:hint="cs"/>
                <w:rtl/>
                <w:lang w:bidi="ar-EG"/>
              </w:rPr>
              <w:t>ستراتيجية</w:t>
            </w:r>
            <w:r w:rsidRPr="00861D15">
              <w:rPr>
                <w:lang w:bidi="ar-EG"/>
              </w:rPr>
              <w:t xml:space="preserve"> </w:t>
            </w:r>
            <w:r>
              <w:rPr>
                <w:rFonts w:hint="cs"/>
                <w:rtl/>
                <w:lang w:bidi="ar-EG"/>
              </w:rPr>
              <w:t>ت</w:t>
            </w:r>
            <w:r w:rsidRPr="00861D15">
              <w:rPr>
                <w:rFonts w:hint="cs"/>
                <w:rtl/>
                <w:lang w:bidi="ar-EG"/>
              </w:rPr>
              <w:t>دريس</w:t>
            </w:r>
            <w:r w:rsidRPr="00861D15">
              <w:rPr>
                <w:lang w:bidi="ar-EG"/>
              </w:rPr>
              <w:t xml:space="preserve"> </w:t>
            </w:r>
            <w:r>
              <w:rPr>
                <w:rFonts w:hint="cs"/>
                <w:rtl/>
                <w:lang w:bidi="ar-EG"/>
              </w:rPr>
              <w:t>ا</w:t>
            </w:r>
            <w:r w:rsidRPr="00861D15">
              <w:rPr>
                <w:rFonts w:hint="cs"/>
                <w:rtl/>
                <w:lang w:bidi="ar-EG"/>
              </w:rPr>
              <w:t>لحواس</w:t>
            </w:r>
            <w:r w:rsidRPr="00861D15">
              <w:rPr>
                <w:lang w:bidi="ar-EG"/>
              </w:rPr>
              <w:t xml:space="preserve"> </w:t>
            </w:r>
            <w:r>
              <w:rPr>
                <w:rFonts w:hint="cs"/>
                <w:rtl/>
                <w:lang w:bidi="ar-EG"/>
              </w:rPr>
              <w:t>المتعددة</w:t>
            </w:r>
          </w:p>
        </w:tc>
        <w:tc>
          <w:tcPr>
            <w:tcW w:w="1206" w:type="pct"/>
            <w:vAlign w:val="center"/>
          </w:tcPr>
          <w:p w14:paraId="7B36285A" w14:textId="77777777" w:rsidR="0049521A" w:rsidRPr="001B17C1" w:rsidRDefault="0049521A" w:rsidP="00FF6302">
            <w:pPr>
              <w:bidi/>
              <w:spacing w:after="0" w:line="240" w:lineRule="auto"/>
              <w:ind w:hanging="17"/>
              <w:jc w:val="center"/>
              <w:rPr>
                <w:rtl/>
              </w:rPr>
            </w:pPr>
            <w:r w:rsidRPr="001B17C1">
              <w:rPr>
                <w:rFonts w:hint="cs"/>
                <w:rtl/>
              </w:rPr>
              <w:t>السالبة</w:t>
            </w:r>
          </w:p>
        </w:tc>
        <w:tc>
          <w:tcPr>
            <w:tcW w:w="514" w:type="pct"/>
            <w:vAlign w:val="center"/>
          </w:tcPr>
          <w:p w14:paraId="67B6F9CE" w14:textId="77777777" w:rsidR="0049521A" w:rsidRPr="001B17C1" w:rsidRDefault="0049521A" w:rsidP="00FF6302">
            <w:pPr>
              <w:bidi/>
              <w:spacing w:after="0" w:line="240" w:lineRule="auto"/>
              <w:ind w:hanging="17"/>
              <w:jc w:val="center"/>
              <w:rPr>
                <w:rtl/>
              </w:rPr>
            </w:pPr>
            <w:r>
              <w:rPr>
                <w:rFonts w:hint="cs"/>
                <w:rtl/>
              </w:rPr>
              <w:t>1</w:t>
            </w:r>
          </w:p>
        </w:tc>
        <w:tc>
          <w:tcPr>
            <w:tcW w:w="481" w:type="pct"/>
            <w:vAlign w:val="center"/>
          </w:tcPr>
          <w:p w14:paraId="719A5070" w14:textId="77777777" w:rsidR="0049521A" w:rsidRPr="001B17C1" w:rsidRDefault="0049521A" w:rsidP="00FF6302">
            <w:pPr>
              <w:bidi/>
              <w:spacing w:after="0" w:line="240" w:lineRule="auto"/>
              <w:ind w:hanging="17"/>
              <w:jc w:val="center"/>
            </w:pPr>
            <w:r>
              <w:rPr>
                <w:rFonts w:hint="cs"/>
                <w:rtl/>
              </w:rPr>
              <w:t>1</w:t>
            </w:r>
          </w:p>
        </w:tc>
        <w:tc>
          <w:tcPr>
            <w:tcW w:w="538" w:type="pct"/>
            <w:vAlign w:val="center"/>
          </w:tcPr>
          <w:p w14:paraId="480CDB83" w14:textId="77777777" w:rsidR="0049521A" w:rsidRPr="001B17C1" w:rsidRDefault="0049521A" w:rsidP="00FF6302">
            <w:pPr>
              <w:bidi/>
              <w:spacing w:after="0" w:line="240" w:lineRule="auto"/>
              <w:ind w:hanging="17"/>
              <w:jc w:val="center"/>
            </w:pPr>
            <w:r>
              <w:rPr>
                <w:rFonts w:hint="cs"/>
                <w:rtl/>
              </w:rPr>
              <w:t>1</w:t>
            </w:r>
          </w:p>
        </w:tc>
        <w:tc>
          <w:tcPr>
            <w:tcW w:w="534" w:type="pct"/>
            <w:vMerge w:val="restart"/>
            <w:vAlign w:val="center"/>
          </w:tcPr>
          <w:p w14:paraId="304E1020" w14:textId="77777777" w:rsidR="0049521A" w:rsidRPr="001B17C1" w:rsidRDefault="0049521A" w:rsidP="00FF6302">
            <w:pPr>
              <w:bidi/>
              <w:spacing w:after="0" w:line="240" w:lineRule="auto"/>
              <w:ind w:hanging="17"/>
              <w:jc w:val="center"/>
            </w:pPr>
            <w:r>
              <w:rPr>
                <w:rFonts w:hint="cs"/>
                <w:rtl/>
              </w:rPr>
              <w:t>1</w:t>
            </w:r>
          </w:p>
        </w:tc>
        <w:tc>
          <w:tcPr>
            <w:tcW w:w="521" w:type="pct"/>
            <w:vMerge w:val="restart"/>
            <w:vAlign w:val="center"/>
          </w:tcPr>
          <w:p w14:paraId="3DCD65CE" w14:textId="77777777" w:rsidR="0049521A" w:rsidRPr="001B17C1" w:rsidRDefault="0049521A" w:rsidP="00FF6302">
            <w:pPr>
              <w:bidi/>
              <w:spacing w:after="0" w:line="240" w:lineRule="auto"/>
              <w:ind w:hanging="17"/>
              <w:jc w:val="center"/>
            </w:pPr>
            <w:r>
              <w:rPr>
                <w:rFonts w:hint="cs"/>
                <w:rtl/>
              </w:rPr>
              <w:t>0.317</w:t>
            </w:r>
          </w:p>
        </w:tc>
      </w:tr>
      <w:tr w:rsidR="0049521A" w:rsidRPr="001B17C1" w14:paraId="7F80AB53" w14:textId="77777777" w:rsidTr="0047178B">
        <w:trPr>
          <w:trHeight w:val="57"/>
          <w:jc w:val="center"/>
        </w:trPr>
        <w:tc>
          <w:tcPr>
            <w:tcW w:w="1206" w:type="pct"/>
            <w:vMerge/>
          </w:tcPr>
          <w:p w14:paraId="7B2B2F28" w14:textId="77777777" w:rsidR="0049521A" w:rsidRPr="001B17C1" w:rsidRDefault="0049521A" w:rsidP="00FF6302">
            <w:pPr>
              <w:bidi/>
              <w:spacing w:after="0" w:line="240" w:lineRule="auto"/>
              <w:ind w:hanging="17"/>
              <w:jc w:val="center"/>
              <w:rPr>
                <w:rtl/>
              </w:rPr>
            </w:pPr>
          </w:p>
        </w:tc>
        <w:tc>
          <w:tcPr>
            <w:tcW w:w="1206" w:type="pct"/>
            <w:vAlign w:val="center"/>
          </w:tcPr>
          <w:p w14:paraId="42BD048C" w14:textId="77777777" w:rsidR="0049521A" w:rsidRPr="001B17C1" w:rsidRDefault="0049521A" w:rsidP="00FF6302">
            <w:pPr>
              <w:bidi/>
              <w:spacing w:after="0" w:line="240" w:lineRule="auto"/>
              <w:ind w:hanging="17"/>
              <w:jc w:val="center"/>
              <w:rPr>
                <w:rtl/>
              </w:rPr>
            </w:pPr>
            <w:r w:rsidRPr="001B17C1">
              <w:rPr>
                <w:rFonts w:hint="cs"/>
                <w:rtl/>
              </w:rPr>
              <w:t>الموجبة</w:t>
            </w:r>
          </w:p>
        </w:tc>
        <w:tc>
          <w:tcPr>
            <w:tcW w:w="514" w:type="pct"/>
            <w:vAlign w:val="center"/>
          </w:tcPr>
          <w:p w14:paraId="686441CE" w14:textId="77777777" w:rsidR="0049521A" w:rsidRPr="001B17C1" w:rsidRDefault="0049521A" w:rsidP="00FF6302">
            <w:pPr>
              <w:bidi/>
              <w:spacing w:after="0" w:line="240" w:lineRule="auto"/>
              <w:ind w:hanging="17"/>
              <w:jc w:val="center"/>
              <w:rPr>
                <w:rtl/>
              </w:rPr>
            </w:pPr>
            <w:r>
              <w:rPr>
                <w:rFonts w:hint="cs"/>
                <w:rtl/>
              </w:rPr>
              <w:t>0</w:t>
            </w:r>
          </w:p>
        </w:tc>
        <w:tc>
          <w:tcPr>
            <w:tcW w:w="481" w:type="pct"/>
            <w:vAlign w:val="center"/>
          </w:tcPr>
          <w:p w14:paraId="693D5898" w14:textId="3AAD8508" w:rsidR="0049521A" w:rsidRPr="001B17C1" w:rsidRDefault="00AB77A8" w:rsidP="00FF6302">
            <w:pPr>
              <w:bidi/>
              <w:spacing w:after="0" w:line="240" w:lineRule="auto"/>
              <w:ind w:hanging="17"/>
              <w:jc w:val="center"/>
            </w:pPr>
            <w:r w:rsidRPr="00AB77A8">
              <w:rPr>
                <w:rtl/>
              </w:rPr>
              <w:t>0.001</w:t>
            </w:r>
          </w:p>
        </w:tc>
        <w:tc>
          <w:tcPr>
            <w:tcW w:w="538" w:type="pct"/>
            <w:vAlign w:val="center"/>
          </w:tcPr>
          <w:p w14:paraId="717CBA79" w14:textId="572983C7" w:rsidR="0049521A" w:rsidRPr="001B17C1" w:rsidRDefault="00AB77A8" w:rsidP="00FF6302">
            <w:pPr>
              <w:bidi/>
              <w:spacing w:after="0" w:line="240" w:lineRule="auto"/>
              <w:ind w:hanging="17"/>
              <w:jc w:val="center"/>
            </w:pPr>
            <w:r w:rsidRPr="00AB77A8">
              <w:rPr>
                <w:rtl/>
              </w:rPr>
              <w:t>0.001</w:t>
            </w:r>
          </w:p>
        </w:tc>
        <w:tc>
          <w:tcPr>
            <w:tcW w:w="534" w:type="pct"/>
            <w:vMerge/>
            <w:vAlign w:val="center"/>
          </w:tcPr>
          <w:p w14:paraId="590AAC71" w14:textId="77777777" w:rsidR="0049521A" w:rsidRPr="001B17C1" w:rsidRDefault="0049521A" w:rsidP="00FF6302">
            <w:pPr>
              <w:bidi/>
              <w:spacing w:after="0" w:line="240" w:lineRule="auto"/>
              <w:ind w:hanging="17"/>
              <w:jc w:val="center"/>
            </w:pPr>
          </w:p>
        </w:tc>
        <w:tc>
          <w:tcPr>
            <w:tcW w:w="521" w:type="pct"/>
            <w:vMerge/>
            <w:vAlign w:val="center"/>
          </w:tcPr>
          <w:p w14:paraId="098647E4" w14:textId="77777777" w:rsidR="0049521A" w:rsidRPr="001B17C1" w:rsidRDefault="0049521A" w:rsidP="00FF6302">
            <w:pPr>
              <w:bidi/>
              <w:spacing w:after="0" w:line="240" w:lineRule="auto"/>
              <w:ind w:hanging="17"/>
              <w:jc w:val="center"/>
            </w:pPr>
          </w:p>
        </w:tc>
      </w:tr>
      <w:tr w:rsidR="0049521A" w:rsidRPr="001B17C1" w14:paraId="07D0EB0D" w14:textId="77777777" w:rsidTr="0047178B">
        <w:trPr>
          <w:trHeight w:val="57"/>
          <w:jc w:val="center"/>
        </w:trPr>
        <w:tc>
          <w:tcPr>
            <w:tcW w:w="1206" w:type="pct"/>
            <w:vMerge/>
          </w:tcPr>
          <w:p w14:paraId="06398385" w14:textId="77777777" w:rsidR="0049521A" w:rsidRPr="001B17C1" w:rsidRDefault="0049521A" w:rsidP="00FF6302">
            <w:pPr>
              <w:bidi/>
              <w:spacing w:after="0" w:line="240" w:lineRule="auto"/>
              <w:ind w:hanging="17"/>
              <w:jc w:val="center"/>
              <w:rPr>
                <w:rtl/>
              </w:rPr>
            </w:pPr>
          </w:p>
        </w:tc>
        <w:tc>
          <w:tcPr>
            <w:tcW w:w="1206" w:type="pct"/>
            <w:vAlign w:val="center"/>
          </w:tcPr>
          <w:p w14:paraId="67773C3D" w14:textId="77777777" w:rsidR="0049521A" w:rsidRPr="001B17C1" w:rsidRDefault="0049521A" w:rsidP="00FF6302">
            <w:pPr>
              <w:bidi/>
              <w:spacing w:after="0" w:line="240" w:lineRule="auto"/>
              <w:ind w:hanging="17"/>
              <w:jc w:val="center"/>
              <w:rPr>
                <w:rtl/>
              </w:rPr>
            </w:pPr>
            <w:r w:rsidRPr="001B17C1">
              <w:rPr>
                <w:rFonts w:hint="cs"/>
                <w:rtl/>
              </w:rPr>
              <w:t>صفرية</w:t>
            </w:r>
          </w:p>
        </w:tc>
        <w:tc>
          <w:tcPr>
            <w:tcW w:w="514" w:type="pct"/>
            <w:vAlign w:val="center"/>
          </w:tcPr>
          <w:p w14:paraId="644ECF78" w14:textId="77777777" w:rsidR="0049521A" w:rsidRPr="001B17C1" w:rsidRDefault="0049521A" w:rsidP="00FF6302">
            <w:pPr>
              <w:bidi/>
              <w:spacing w:after="0" w:line="240" w:lineRule="auto"/>
              <w:ind w:hanging="17"/>
              <w:jc w:val="center"/>
              <w:rPr>
                <w:rtl/>
              </w:rPr>
            </w:pPr>
            <w:r>
              <w:rPr>
                <w:rFonts w:hint="cs"/>
                <w:rtl/>
              </w:rPr>
              <w:t>4</w:t>
            </w:r>
          </w:p>
        </w:tc>
        <w:tc>
          <w:tcPr>
            <w:tcW w:w="481" w:type="pct"/>
            <w:vAlign w:val="center"/>
          </w:tcPr>
          <w:p w14:paraId="3E7A0A3B" w14:textId="77777777" w:rsidR="0049521A" w:rsidRPr="001B17C1" w:rsidRDefault="0049521A" w:rsidP="00FF6302">
            <w:pPr>
              <w:bidi/>
              <w:spacing w:after="0" w:line="240" w:lineRule="auto"/>
              <w:ind w:hanging="17"/>
              <w:jc w:val="center"/>
            </w:pPr>
          </w:p>
        </w:tc>
        <w:tc>
          <w:tcPr>
            <w:tcW w:w="538" w:type="pct"/>
            <w:vAlign w:val="center"/>
          </w:tcPr>
          <w:p w14:paraId="6AE758E4" w14:textId="77777777" w:rsidR="0049521A" w:rsidRPr="001B17C1" w:rsidRDefault="0049521A" w:rsidP="00FF6302">
            <w:pPr>
              <w:bidi/>
              <w:spacing w:after="0" w:line="240" w:lineRule="auto"/>
              <w:ind w:hanging="17"/>
              <w:jc w:val="center"/>
            </w:pPr>
          </w:p>
        </w:tc>
        <w:tc>
          <w:tcPr>
            <w:tcW w:w="534" w:type="pct"/>
            <w:vMerge/>
            <w:vAlign w:val="center"/>
          </w:tcPr>
          <w:p w14:paraId="484A0C67" w14:textId="77777777" w:rsidR="0049521A" w:rsidRPr="001B17C1" w:rsidRDefault="0049521A" w:rsidP="00FF6302">
            <w:pPr>
              <w:bidi/>
              <w:spacing w:after="0" w:line="240" w:lineRule="auto"/>
              <w:ind w:hanging="17"/>
              <w:jc w:val="center"/>
            </w:pPr>
          </w:p>
        </w:tc>
        <w:tc>
          <w:tcPr>
            <w:tcW w:w="521" w:type="pct"/>
            <w:vMerge/>
            <w:vAlign w:val="center"/>
          </w:tcPr>
          <w:p w14:paraId="5BCAA2B5" w14:textId="77777777" w:rsidR="0049521A" w:rsidRPr="001B17C1" w:rsidRDefault="0049521A" w:rsidP="00FF6302">
            <w:pPr>
              <w:bidi/>
              <w:spacing w:after="0" w:line="240" w:lineRule="auto"/>
              <w:ind w:hanging="17"/>
              <w:jc w:val="center"/>
            </w:pPr>
          </w:p>
        </w:tc>
      </w:tr>
      <w:tr w:rsidR="0049521A" w:rsidRPr="001B17C1" w14:paraId="5D21938D" w14:textId="77777777" w:rsidTr="0047178B">
        <w:trPr>
          <w:trHeight w:val="80"/>
          <w:jc w:val="center"/>
        </w:trPr>
        <w:tc>
          <w:tcPr>
            <w:tcW w:w="1206" w:type="pct"/>
            <w:vMerge w:val="restart"/>
          </w:tcPr>
          <w:p w14:paraId="74D5F769" w14:textId="77777777" w:rsidR="0049521A" w:rsidRPr="001B17C1" w:rsidRDefault="0049521A" w:rsidP="00FF6302">
            <w:pPr>
              <w:bidi/>
              <w:spacing w:after="0" w:line="240" w:lineRule="auto"/>
              <w:ind w:hanging="17"/>
              <w:jc w:val="center"/>
              <w:rPr>
                <w:rtl/>
              </w:rPr>
            </w:pPr>
            <w:r>
              <w:rPr>
                <w:rFonts w:hint="cs"/>
                <w:rtl/>
              </w:rPr>
              <w:t xml:space="preserve">الاستبيان </w:t>
            </w:r>
            <w:r w:rsidRPr="001B17C1">
              <w:rPr>
                <w:rFonts w:hint="cs"/>
                <w:rtl/>
              </w:rPr>
              <w:t>ككل</w:t>
            </w:r>
          </w:p>
        </w:tc>
        <w:tc>
          <w:tcPr>
            <w:tcW w:w="1206" w:type="pct"/>
            <w:vAlign w:val="center"/>
          </w:tcPr>
          <w:p w14:paraId="4F815EFF" w14:textId="77777777" w:rsidR="0049521A" w:rsidRPr="001B17C1" w:rsidRDefault="0049521A" w:rsidP="00FF6302">
            <w:pPr>
              <w:bidi/>
              <w:spacing w:after="0" w:line="240" w:lineRule="auto"/>
              <w:ind w:hanging="17"/>
              <w:jc w:val="center"/>
              <w:rPr>
                <w:rtl/>
              </w:rPr>
            </w:pPr>
            <w:r w:rsidRPr="001B17C1">
              <w:rPr>
                <w:rFonts w:hint="cs"/>
                <w:rtl/>
              </w:rPr>
              <w:t>السالبة</w:t>
            </w:r>
          </w:p>
        </w:tc>
        <w:tc>
          <w:tcPr>
            <w:tcW w:w="514" w:type="pct"/>
            <w:vAlign w:val="center"/>
          </w:tcPr>
          <w:p w14:paraId="31262D30" w14:textId="77777777" w:rsidR="0049521A" w:rsidRPr="001B17C1" w:rsidRDefault="0049521A" w:rsidP="00FF6302">
            <w:pPr>
              <w:bidi/>
              <w:spacing w:after="0" w:line="240" w:lineRule="auto"/>
              <w:ind w:hanging="17"/>
              <w:jc w:val="center"/>
              <w:rPr>
                <w:rtl/>
              </w:rPr>
            </w:pPr>
            <w:r>
              <w:rPr>
                <w:rFonts w:hint="cs"/>
                <w:rtl/>
              </w:rPr>
              <w:t>2</w:t>
            </w:r>
          </w:p>
        </w:tc>
        <w:tc>
          <w:tcPr>
            <w:tcW w:w="481" w:type="pct"/>
            <w:vAlign w:val="center"/>
          </w:tcPr>
          <w:p w14:paraId="20A04808" w14:textId="77777777" w:rsidR="0049521A" w:rsidRPr="001B17C1" w:rsidRDefault="0049521A" w:rsidP="00FF6302">
            <w:pPr>
              <w:bidi/>
              <w:spacing w:after="0" w:line="240" w:lineRule="auto"/>
              <w:ind w:hanging="17"/>
              <w:jc w:val="center"/>
            </w:pPr>
            <w:r>
              <w:rPr>
                <w:rFonts w:hint="cs"/>
                <w:rtl/>
              </w:rPr>
              <w:t>2</w:t>
            </w:r>
          </w:p>
        </w:tc>
        <w:tc>
          <w:tcPr>
            <w:tcW w:w="538" w:type="pct"/>
            <w:vAlign w:val="center"/>
          </w:tcPr>
          <w:p w14:paraId="3FF81A39" w14:textId="77777777" w:rsidR="0049521A" w:rsidRPr="001B17C1" w:rsidRDefault="0049521A" w:rsidP="00FF6302">
            <w:pPr>
              <w:bidi/>
              <w:spacing w:after="0" w:line="240" w:lineRule="auto"/>
              <w:ind w:hanging="17"/>
              <w:jc w:val="center"/>
            </w:pPr>
            <w:r>
              <w:rPr>
                <w:rFonts w:hint="cs"/>
                <w:rtl/>
              </w:rPr>
              <w:t>4</w:t>
            </w:r>
          </w:p>
        </w:tc>
        <w:tc>
          <w:tcPr>
            <w:tcW w:w="534" w:type="pct"/>
            <w:vMerge w:val="restart"/>
            <w:vAlign w:val="center"/>
          </w:tcPr>
          <w:p w14:paraId="2C12C2D7" w14:textId="77777777" w:rsidR="0049521A" w:rsidRPr="001B17C1" w:rsidRDefault="0049521A" w:rsidP="00FF6302">
            <w:pPr>
              <w:bidi/>
              <w:spacing w:after="0" w:line="240" w:lineRule="auto"/>
              <w:ind w:hanging="17"/>
              <w:jc w:val="center"/>
              <w:rPr>
                <w:rtl/>
                <w:lang w:bidi="ar-EG"/>
              </w:rPr>
            </w:pPr>
            <w:r>
              <w:rPr>
                <w:rFonts w:hint="cs"/>
                <w:rtl/>
                <w:lang w:bidi="ar-EG"/>
              </w:rPr>
              <w:t>0.535</w:t>
            </w:r>
          </w:p>
        </w:tc>
        <w:tc>
          <w:tcPr>
            <w:tcW w:w="521" w:type="pct"/>
            <w:vMerge w:val="restart"/>
            <w:vAlign w:val="center"/>
          </w:tcPr>
          <w:p w14:paraId="66C98C8B" w14:textId="77777777" w:rsidR="0049521A" w:rsidRPr="001B17C1" w:rsidRDefault="0049521A" w:rsidP="00FF6302">
            <w:pPr>
              <w:bidi/>
              <w:spacing w:after="0" w:line="240" w:lineRule="auto"/>
              <w:ind w:hanging="17"/>
              <w:jc w:val="center"/>
            </w:pPr>
            <w:r>
              <w:rPr>
                <w:rFonts w:hint="cs"/>
                <w:rtl/>
              </w:rPr>
              <w:t>0.593</w:t>
            </w:r>
          </w:p>
        </w:tc>
      </w:tr>
      <w:tr w:rsidR="0049521A" w:rsidRPr="001B17C1" w14:paraId="09FC5E0D" w14:textId="77777777" w:rsidTr="0047178B">
        <w:trPr>
          <w:trHeight w:val="80"/>
          <w:jc w:val="center"/>
        </w:trPr>
        <w:tc>
          <w:tcPr>
            <w:tcW w:w="1206" w:type="pct"/>
            <w:vMerge/>
            <w:vAlign w:val="center"/>
          </w:tcPr>
          <w:p w14:paraId="6C266701" w14:textId="77777777" w:rsidR="0049521A" w:rsidRPr="001B17C1" w:rsidRDefault="0049521A" w:rsidP="00FF6302">
            <w:pPr>
              <w:bidi/>
              <w:spacing w:after="0" w:line="240" w:lineRule="auto"/>
              <w:ind w:hanging="17"/>
              <w:jc w:val="center"/>
              <w:rPr>
                <w:rtl/>
              </w:rPr>
            </w:pPr>
          </w:p>
        </w:tc>
        <w:tc>
          <w:tcPr>
            <w:tcW w:w="1206" w:type="pct"/>
            <w:vAlign w:val="center"/>
          </w:tcPr>
          <w:p w14:paraId="184A88F4" w14:textId="77777777" w:rsidR="0049521A" w:rsidRPr="001B17C1" w:rsidRDefault="0049521A" w:rsidP="00FF6302">
            <w:pPr>
              <w:bidi/>
              <w:spacing w:after="0" w:line="240" w:lineRule="auto"/>
              <w:ind w:hanging="17"/>
              <w:jc w:val="center"/>
              <w:rPr>
                <w:rtl/>
              </w:rPr>
            </w:pPr>
            <w:r w:rsidRPr="001B17C1">
              <w:rPr>
                <w:rFonts w:hint="cs"/>
                <w:rtl/>
              </w:rPr>
              <w:t>الموجبة</w:t>
            </w:r>
          </w:p>
        </w:tc>
        <w:tc>
          <w:tcPr>
            <w:tcW w:w="514" w:type="pct"/>
            <w:vAlign w:val="center"/>
          </w:tcPr>
          <w:p w14:paraId="7E74A837" w14:textId="77777777" w:rsidR="0049521A" w:rsidRPr="001B17C1" w:rsidRDefault="0049521A" w:rsidP="00FF6302">
            <w:pPr>
              <w:bidi/>
              <w:spacing w:after="0" w:line="240" w:lineRule="auto"/>
              <w:ind w:hanging="17"/>
              <w:jc w:val="center"/>
              <w:rPr>
                <w:rtl/>
              </w:rPr>
            </w:pPr>
            <w:r>
              <w:rPr>
                <w:rFonts w:hint="cs"/>
                <w:rtl/>
              </w:rPr>
              <w:t>1</w:t>
            </w:r>
          </w:p>
        </w:tc>
        <w:tc>
          <w:tcPr>
            <w:tcW w:w="481" w:type="pct"/>
            <w:vAlign w:val="center"/>
          </w:tcPr>
          <w:p w14:paraId="5C66534B" w14:textId="77777777" w:rsidR="0049521A" w:rsidRPr="001B17C1" w:rsidRDefault="0049521A" w:rsidP="00FF6302">
            <w:pPr>
              <w:bidi/>
              <w:spacing w:after="0" w:line="240" w:lineRule="auto"/>
              <w:ind w:hanging="17"/>
              <w:jc w:val="center"/>
            </w:pPr>
            <w:r>
              <w:rPr>
                <w:rFonts w:hint="cs"/>
                <w:rtl/>
              </w:rPr>
              <w:t>2</w:t>
            </w:r>
          </w:p>
        </w:tc>
        <w:tc>
          <w:tcPr>
            <w:tcW w:w="538" w:type="pct"/>
            <w:vAlign w:val="center"/>
          </w:tcPr>
          <w:p w14:paraId="5C965443" w14:textId="77777777" w:rsidR="0049521A" w:rsidRPr="001B17C1" w:rsidRDefault="0049521A" w:rsidP="00FF6302">
            <w:pPr>
              <w:bidi/>
              <w:spacing w:after="0" w:line="240" w:lineRule="auto"/>
              <w:ind w:hanging="17"/>
              <w:jc w:val="center"/>
            </w:pPr>
            <w:r>
              <w:rPr>
                <w:rFonts w:hint="cs"/>
                <w:rtl/>
              </w:rPr>
              <w:t>2</w:t>
            </w:r>
          </w:p>
        </w:tc>
        <w:tc>
          <w:tcPr>
            <w:tcW w:w="534" w:type="pct"/>
            <w:vMerge/>
            <w:vAlign w:val="center"/>
          </w:tcPr>
          <w:p w14:paraId="0E2B7D63" w14:textId="77777777" w:rsidR="0049521A" w:rsidRPr="001B17C1" w:rsidRDefault="0049521A" w:rsidP="00FF6302">
            <w:pPr>
              <w:bidi/>
              <w:spacing w:after="0" w:line="240" w:lineRule="auto"/>
              <w:ind w:hanging="17"/>
              <w:jc w:val="center"/>
            </w:pPr>
          </w:p>
        </w:tc>
        <w:tc>
          <w:tcPr>
            <w:tcW w:w="521" w:type="pct"/>
            <w:vMerge/>
            <w:vAlign w:val="center"/>
          </w:tcPr>
          <w:p w14:paraId="3575F9C9" w14:textId="77777777" w:rsidR="0049521A" w:rsidRPr="001B17C1" w:rsidRDefault="0049521A" w:rsidP="00FF6302">
            <w:pPr>
              <w:bidi/>
              <w:spacing w:after="0" w:line="240" w:lineRule="auto"/>
              <w:ind w:hanging="17"/>
              <w:jc w:val="center"/>
            </w:pPr>
          </w:p>
        </w:tc>
      </w:tr>
      <w:tr w:rsidR="0049521A" w:rsidRPr="001B17C1" w14:paraId="73681470" w14:textId="77777777" w:rsidTr="0047178B">
        <w:trPr>
          <w:trHeight w:val="80"/>
          <w:jc w:val="center"/>
        </w:trPr>
        <w:tc>
          <w:tcPr>
            <w:tcW w:w="1206" w:type="pct"/>
            <w:vMerge/>
            <w:vAlign w:val="center"/>
          </w:tcPr>
          <w:p w14:paraId="31B0DDE2" w14:textId="77777777" w:rsidR="0049521A" w:rsidRPr="001B17C1" w:rsidRDefault="0049521A" w:rsidP="00FF6302">
            <w:pPr>
              <w:bidi/>
              <w:spacing w:after="0" w:line="240" w:lineRule="auto"/>
              <w:ind w:hanging="17"/>
              <w:jc w:val="center"/>
              <w:rPr>
                <w:rtl/>
              </w:rPr>
            </w:pPr>
          </w:p>
        </w:tc>
        <w:tc>
          <w:tcPr>
            <w:tcW w:w="1206" w:type="pct"/>
            <w:vAlign w:val="center"/>
          </w:tcPr>
          <w:p w14:paraId="693CF3AD" w14:textId="77777777" w:rsidR="0049521A" w:rsidRPr="001B17C1" w:rsidRDefault="0049521A" w:rsidP="00FF6302">
            <w:pPr>
              <w:bidi/>
              <w:spacing w:after="0" w:line="240" w:lineRule="auto"/>
              <w:ind w:hanging="17"/>
              <w:jc w:val="center"/>
              <w:rPr>
                <w:rtl/>
              </w:rPr>
            </w:pPr>
            <w:r w:rsidRPr="001B17C1">
              <w:rPr>
                <w:rFonts w:hint="cs"/>
                <w:rtl/>
              </w:rPr>
              <w:t>صفرية</w:t>
            </w:r>
          </w:p>
        </w:tc>
        <w:tc>
          <w:tcPr>
            <w:tcW w:w="514" w:type="pct"/>
            <w:vAlign w:val="center"/>
          </w:tcPr>
          <w:p w14:paraId="625D261D" w14:textId="77777777" w:rsidR="0049521A" w:rsidRPr="001B17C1" w:rsidRDefault="0049521A" w:rsidP="00FF6302">
            <w:pPr>
              <w:bidi/>
              <w:spacing w:after="0" w:line="240" w:lineRule="auto"/>
              <w:ind w:hanging="17"/>
              <w:jc w:val="center"/>
              <w:rPr>
                <w:rtl/>
              </w:rPr>
            </w:pPr>
            <w:r>
              <w:rPr>
                <w:rFonts w:hint="cs"/>
                <w:rtl/>
              </w:rPr>
              <w:t>2</w:t>
            </w:r>
          </w:p>
        </w:tc>
        <w:tc>
          <w:tcPr>
            <w:tcW w:w="481" w:type="pct"/>
            <w:vAlign w:val="center"/>
          </w:tcPr>
          <w:p w14:paraId="2A8C0073" w14:textId="77777777" w:rsidR="0049521A" w:rsidRPr="001B17C1" w:rsidRDefault="0049521A" w:rsidP="00FF6302">
            <w:pPr>
              <w:bidi/>
              <w:spacing w:after="0" w:line="240" w:lineRule="auto"/>
              <w:ind w:hanging="17"/>
              <w:jc w:val="center"/>
            </w:pPr>
          </w:p>
        </w:tc>
        <w:tc>
          <w:tcPr>
            <w:tcW w:w="538" w:type="pct"/>
            <w:vAlign w:val="center"/>
          </w:tcPr>
          <w:p w14:paraId="57FA146B" w14:textId="77777777" w:rsidR="0049521A" w:rsidRPr="001B17C1" w:rsidRDefault="0049521A" w:rsidP="00FF6302">
            <w:pPr>
              <w:bidi/>
              <w:spacing w:after="0" w:line="240" w:lineRule="auto"/>
              <w:ind w:hanging="17"/>
              <w:jc w:val="center"/>
            </w:pPr>
          </w:p>
        </w:tc>
        <w:tc>
          <w:tcPr>
            <w:tcW w:w="534" w:type="pct"/>
            <w:vMerge/>
            <w:vAlign w:val="center"/>
          </w:tcPr>
          <w:p w14:paraId="2FEE2224" w14:textId="77777777" w:rsidR="0049521A" w:rsidRPr="001B17C1" w:rsidRDefault="0049521A" w:rsidP="00FF6302">
            <w:pPr>
              <w:bidi/>
              <w:spacing w:after="0" w:line="240" w:lineRule="auto"/>
              <w:ind w:hanging="17"/>
              <w:jc w:val="center"/>
            </w:pPr>
          </w:p>
        </w:tc>
        <w:tc>
          <w:tcPr>
            <w:tcW w:w="521" w:type="pct"/>
            <w:vMerge/>
            <w:vAlign w:val="center"/>
          </w:tcPr>
          <w:p w14:paraId="5DA08DAD" w14:textId="77777777" w:rsidR="0049521A" w:rsidRPr="001B17C1" w:rsidRDefault="0049521A" w:rsidP="00FF6302">
            <w:pPr>
              <w:bidi/>
              <w:spacing w:after="0" w:line="240" w:lineRule="auto"/>
              <w:ind w:hanging="17"/>
              <w:jc w:val="center"/>
            </w:pPr>
          </w:p>
        </w:tc>
      </w:tr>
    </w:tbl>
    <w:p w14:paraId="7AE510C8" w14:textId="77777777" w:rsidR="0049521A" w:rsidRPr="001B17C1" w:rsidRDefault="0049521A" w:rsidP="00FF6302">
      <w:pPr>
        <w:bidi/>
        <w:spacing w:after="0" w:line="240" w:lineRule="auto"/>
        <w:jc w:val="lowKashida"/>
        <w:rPr>
          <w:b/>
          <w:bCs/>
          <w:rtl/>
        </w:rPr>
      </w:pPr>
      <w:r w:rsidRPr="001B17C1">
        <w:rPr>
          <w:rFonts w:hint="cs"/>
          <w:rtl/>
        </w:rPr>
        <w:tab/>
      </w:r>
      <w:r w:rsidRPr="001B17C1">
        <w:rPr>
          <w:rFonts w:hint="cs"/>
          <w:b/>
          <w:bCs/>
          <w:rtl/>
        </w:rPr>
        <w:t xml:space="preserve">يتضح من الجدول السابق ما يلي: </w:t>
      </w:r>
    </w:p>
    <w:p w14:paraId="40C1D1DA" w14:textId="77777777" w:rsidR="0049521A" w:rsidRPr="00AA7B6B" w:rsidRDefault="0049521A" w:rsidP="00AA7B6B">
      <w:pPr>
        <w:bidi/>
        <w:spacing w:after="0" w:line="240" w:lineRule="auto"/>
        <w:jc w:val="mediumKashida"/>
        <w:rPr>
          <w:sz w:val="28"/>
          <w:szCs w:val="28"/>
          <w:lang w:bidi="ar-EG"/>
        </w:rPr>
      </w:pPr>
      <w:r w:rsidRPr="00AA7B6B">
        <w:rPr>
          <w:rFonts w:hint="cs"/>
          <w:sz w:val="28"/>
          <w:szCs w:val="28"/>
          <w:rtl/>
          <w:lang w:bidi="ar-EG"/>
        </w:rPr>
        <w:t xml:space="preserve">عدم </w:t>
      </w:r>
      <w:r w:rsidRPr="00AA7B6B">
        <w:rPr>
          <w:sz w:val="28"/>
          <w:szCs w:val="28"/>
          <w:rtl/>
          <w:lang w:bidi="ar-EG"/>
        </w:rPr>
        <w:t>وج</w:t>
      </w:r>
      <w:r w:rsidRPr="00AA7B6B">
        <w:rPr>
          <w:rFonts w:hint="cs"/>
          <w:sz w:val="28"/>
          <w:szCs w:val="28"/>
          <w:rtl/>
          <w:lang w:bidi="ar-EG"/>
        </w:rPr>
        <w:t>و</w:t>
      </w:r>
      <w:r w:rsidRPr="00AA7B6B">
        <w:rPr>
          <w:sz w:val="28"/>
          <w:szCs w:val="28"/>
          <w:rtl/>
          <w:lang w:bidi="ar-EG"/>
        </w:rPr>
        <w:t>د فرق ذ</w:t>
      </w:r>
      <w:r w:rsidRPr="00AA7B6B">
        <w:rPr>
          <w:rFonts w:hint="cs"/>
          <w:sz w:val="28"/>
          <w:szCs w:val="28"/>
          <w:rtl/>
          <w:lang w:bidi="ar-EG"/>
        </w:rPr>
        <w:t>ي</w:t>
      </w:r>
      <w:r w:rsidRPr="00AA7B6B">
        <w:rPr>
          <w:sz w:val="28"/>
          <w:szCs w:val="28"/>
          <w:rtl/>
          <w:lang w:bidi="ar-EG"/>
        </w:rPr>
        <w:t xml:space="preserve"> دلالة إحصائية </w:t>
      </w:r>
      <w:r w:rsidRPr="00AA7B6B">
        <w:rPr>
          <w:rFonts w:hint="cs"/>
          <w:sz w:val="28"/>
          <w:szCs w:val="28"/>
          <w:rtl/>
          <w:lang w:bidi="ar-EG"/>
        </w:rPr>
        <w:t xml:space="preserve">عند مستوى دلالة </w:t>
      </w:r>
      <w:r w:rsidRPr="00AA7B6B">
        <w:rPr>
          <w:sz w:val="28"/>
          <w:szCs w:val="28"/>
          <w:lang w:bidi="ar-EG"/>
        </w:rPr>
        <w:t>(α ≤ 0.05)</w:t>
      </w:r>
      <w:r w:rsidRPr="00AA7B6B">
        <w:rPr>
          <w:rFonts w:hint="cs"/>
          <w:sz w:val="28"/>
          <w:szCs w:val="28"/>
          <w:rtl/>
          <w:lang w:bidi="ar-EG"/>
        </w:rPr>
        <w:t xml:space="preserve"> </w:t>
      </w:r>
      <w:r w:rsidRPr="00AA7B6B">
        <w:rPr>
          <w:sz w:val="28"/>
          <w:szCs w:val="28"/>
          <w:rtl/>
          <w:lang w:bidi="ar-EG"/>
        </w:rPr>
        <w:t>بين متوسطي رتب درجات المجموعة التجريبية من معلمات التلاميذ ذوي صعوبات التعلم في التطبيقين البعدي والتتبعى لاستبيان مستوي معرفة الخدمات لدي معلمات التلاميذ ذوي صعوبات التعلم ككل، وفى كل بعد من أبعاده</w:t>
      </w:r>
      <w:r w:rsidRPr="00AA7B6B">
        <w:rPr>
          <w:rFonts w:hint="cs"/>
          <w:sz w:val="28"/>
          <w:szCs w:val="28"/>
          <w:rtl/>
          <w:lang w:bidi="ar-EG"/>
        </w:rPr>
        <w:t xml:space="preserve">. </w:t>
      </w:r>
    </w:p>
    <w:p w14:paraId="669C6226" w14:textId="77777777" w:rsidR="0049521A" w:rsidRPr="00AA7B6B" w:rsidRDefault="0049521A" w:rsidP="00AA7B6B">
      <w:pPr>
        <w:bidi/>
        <w:spacing w:after="0" w:line="240" w:lineRule="auto"/>
        <w:jc w:val="mediumKashida"/>
        <w:rPr>
          <w:sz w:val="28"/>
          <w:szCs w:val="28"/>
          <w:rtl/>
          <w:lang w:bidi="ar-EG"/>
        </w:rPr>
      </w:pPr>
      <w:r w:rsidRPr="00AA7B6B">
        <w:rPr>
          <w:rFonts w:hint="cs"/>
          <w:sz w:val="28"/>
          <w:szCs w:val="28"/>
          <w:rtl/>
          <w:lang w:bidi="ar-EG"/>
        </w:rPr>
        <w:t xml:space="preserve">مما سبق يتبين تحقق الفرض الثالث من فروض الدراسة، والجدول التالى يوضح المتوسطات والانحرافات المعيارية لدرجات </w:t>
      </w:r>
      <w:r w:rsidRPr="00AA7B6B">
        <w:rPr>
          <w:sz w:val="28"/>
          <w:szCs w:val="28"/>
          <w:rtl/>
          <w:lang w:bidi="ar-EG"/>
        </w:rPr>
        <w:t>المجموعة التجريبية من معلمات التلاميذ ذوي صعوبات التعلم في التطبيقين البعدي والتتبعى لاستبيان مستوي معرفة الخدمات لدي معلمات التلاميذ ذوي صعوبات التعلم ككل، وفى كل بعد من أبعاده</w:t>
      </w:r>
      <w:r w:rsidRPr="00AA7B6B">
        <w:rPr>
          <w:rFonts w:hint="cs"/>
          <w:sz w:val="28"/>
          <w:szCs w:val="28"/>
          <w:rtl/>
          <w:lang w:bidi="ar-EG"/>
        </w:rPr>
        <w:t xml:space="preserve">: </w:t>
      </w:r>
    </w:p>
    <w:p w14:paraId="186E305C" w14:textId="11A622D0" w:rsidR="0049521A" w:rsidRPr="0075484C" w:rsidRDefault="0049521A" w:rsidP="0049521A">
      <w:pPr>
        <w:bidi/>
        <w:spacing w:line="276" w:lineRule="auto"/>
        <w:ind w:hanging="17"/>
        <w:jc w:val="center"/>
        <w:rPr>
          <w:rFonts w:cs="Sultan bold"/>
          <w:rtl/>
        </w:rPr>
      </w:pPr>
      <w:r w:rsidRPr="001B17C1">
        <w:rPr>
          <w:rFonts w:cs="Sultan bold" w:hint="cs"/>
          <w:rtl/>
        </w:rPr>
        <w:t xml:space="preserve">جــــدول </w:t>
      </w:r>
      <w:r>
        <w:rPr>
          <w:rFonts w:cs="Sultan bold" w:hint="cs"/>
          <w:rtl/>
        </w:rPr>
        <w:t>(</w:t>
      </w:r>
      <w:r w:rsidR="00FB368C">
        <w:rPr>
          <w:rFonts w:cs="Sultan bold" w:hint="cs"/>
          <w:rtl/>
        </w:rPr>
        <w:t>9</w:t>
      </w:r>
      <w:r>
        <w:rPr>
          <w:rFonts w:cs="Sultan bold" w:hint="cs"/>
          <w:rtl/>
        </w:rPr>
        <w:t xml:space="preserve">) </w:t>
      </w:r>
      <w:r w:rsidRPr="001B17C1">
        <w:rPr>
          <w:rFonts w:cs="Sultan bold"/>
          <w:b/>
          <w:bCs/>
          <w:rtl/>
        </w:rPr>
        <w:t xml:space="preserve">المتوسطات والانحرافات المعيارية لدرجات المجموعة التجريبية من </w:t>
      </w:r>
      <w:r>
        <w:rPr>
          <w:rFonts w:cs="Sultan bold"/>
          <w:b/>
          <w:bCs/>
          <w:rtl/>
        </w:rPr>
        <w:t xml:space="preserve">معلمات </w:t>
      </w:r>
      <w:r w:rsidRPr="001B17C1">
        <w:rPr>
          <w:rFonts w:cs="Sultan bold"/>
          <w:b/>
          <w:bCs/>
          <w:rtl/>
        </w:rPr>
        <w:t xml:space="preserve">التلاميذ ذوي </w:t>
      </w:r>
      <w:r>
        <w:rPr>
          <w:rFonts w:cs="Sultan bold"/>
          <w:b/>
          <w:bCs/>
          <w:rtl/>
        </w:rPr>
        <w:t xml:space="preserve">صعوبات التعلم </w:t>
      </w:r>
      <w:r w:rsidRPr="001B17C1">
        <w:rPr>
          <w:rFonts w:cs="Sultan bold"/>
          <w:b/>
          <w:bCs/>
          <w:rtl/>
        </w:rPr>
        <w:t xml:space="preserve">في التطبيقين البعدي والتتبعى </w:t>
      </w:r>
      <w:r>
        <w:rPr>
          <w:rFonts w:cs="Sultan bold"/>
          <w:b/>
          <w:bCs/>
          <w:rtl/>
        </w:rPr>
        <w:t xml:space="preserve">لاستبيان مستوي معرفة الخدمات </w:t>
      </w:r>
      <w:r w:rsidRPr="001B17C1">
        <w:rPr>
          <w:rFonts w:cs="Sultan bold"/>
          <w:b/>
          <w:bCs/>
          <w:rtl/>
        </w:rPr>
        <w:t xml:space="preserve">لدي </w:t>
      </w:r>
      <w:r>
        <w:rPr>
          <w:rFonts w:cs="Sultan bold"/>
          <w:b/>
          <w:bCs/>
          <w:rtl/>
        </w:rPr>
        <w:t xml:space="preserve">معلمات </w:t>
      </w:r>
      <w:r w:rsidRPr="001B17C1">
        <w:rPr>
          <w:rFonts w:cs="Sultan bold"/>
          <w:b/>
          <w:bCs/>
          <w:rtl/>
        </w:rPr>
        <w:t xml:space="preserve">التلاميذ ذوي </w:t>
      </w:r>
      <w:r>
        <w:rPr>
          <w:rFonts w:cs="Sultan bold"/>
          <w:b/>
          <w:bCs/>
          <w:rtl/>
        </w:rPr>
        <w:t xml:space="preserve">صعوبات التعلم </w:t>
      </w:r>
      <w:r w:rsidRPr="001B17C1">
        <w:rPr>
          <w:rFonts w:cs="Sultan bold"/>
          <w:b/>
          <w:bCs/>
          <w:rtl/>
        </w:rPr>
        <w:t>ككل، وفى كل بعد من أبعاده</w:t>
      </w:r>
      <w:r w:rsidRPr="001B17C1">
        <w:rPr>
          <w:rFonts w:cs="Sultan bold" w:hint="cs"/>
          <w:b/>
          <w:bCs/>
          <w:rtl/>
        </w:rPr>
        <w:t xml:space="preserve"> (ن = 5)</w:t>
      </w:r>
    </w:p>
    <w:tbl>
      <w:tblPr>
        <w:tblStyle w:val="TableGrid2"/>
        <w:bidiVisual/>
        <w:tblW w:w="9262" w:type="dxa"/>
        <w:jc w:val="center"/>
        <w:tblBorders>
          <w:top w:val="thinThickSmallGap" w:sz="18" w:space="0" w:color="auto"/>
          <w:left w:val="thickThinSmallGap" w:sz="18" w:space="0" w:color="auto"/>
          <w:bottom w:val="thickThinSmallGap" w:sz="18" w:space="0" w:color="auto"/>
          <w:right w:val="thinThickSmallGap" w:sz="18" w:space="0" w:color="auto"/>
          <w:insideH w:val="single" w:sz="6" w:space="0" w:color="auto"/>
          <w:insideV w:val="single" w:sz="6" w:space="0" w:color="auto"/>
        </w:tblBorders>
        <w:tblLook w:val="04A0" w:firstRow="1" w:lastRow="0" w:firstColumn="1" w:lastColumn="0" w:noHBand="0" w:noVBand="1"/>
      </w:tblPr>
      <w:tblGrid>
        <w:gridCol w:w="3067"/>
        <w:gridCol w:w="1048"/>
        <w:gridCol w:w="941"/>
        <w:gridCol w:w="949"/>
        <w:gridCol w:w="1042"/>
        <w:gridCol w:w="934"/>
        <w:gridCol w:w="1281"/>
      </w:tblGrid>
      <w:tr w:rsidR="0049521A" w:rsidRPr="001B17C1" w14:paraId="5880DB30" w14:textId="77777777" w:rsidTr="0047178B">
        <w:trPr>
          <w:jc w:val="center"/>
        </w:trPr>
        <w:tc>
          <w:tcPr>
            <w:tcW w:w="3067" w:type="dxa"/>
            <w:vMerge w:val="restart"/>
            <w:tcBorders>
              <w:top w:val="thinThickSmallGap" w:sz="24" w:space="0" w:color="auto"/>
              <w:left w:val="thinThickSmallGap" w:sz="24" w:space="0" w:color="auto"/>
              <w:bottom w:val="single" w:sz="4" w:space="0" w:color="auto"/>
              <w:right w:val="single" w:sz="4" w:space="0" w:color="auto"/>
            </w:tcBorders>
            <w:shd w:val="thinDiagCross" w:color="D9D9D9" w:themeColor="background1" w:themeShade="D9" w:fill="auto"/>
            <w:vAlign w:val="center"/>
          </w:tcPr>
          <w:p w14:paraId="56420A1E" w14:textId="77777777" w:rsidR="0049521A" w:rsidRPr="001B17C1" w:rsidRDefault="0049521A" w:rsidP="0049521A">
            <w:pPr>
              <w:bidi/>
              <w:spacing w:line="276" w:lineRule="auto"/>
              <w:ind w:hanging="17"/>
              <w:rPr>
                <w:rtl/>
              </w:rPr>
            </w:pPr>
            <w:r w:rsidRPr="001B17C1">
              <w:rPr>
                <w:rFonts w:hint="cs"/>
                <w:rtl/>
              </w:rPr>
              <w:lastRenderedPageBreak/>
              <w:t>البعد</w:t>
            </w:r>
          </w:p>
        </w:tc>
        <w:tc>
          <w:tcPr>
            <w:tcW w:w="1048" w:type="dxa"/>
            <w:vMerge w:val="restart"/>
            <w:tcBorders>
              <w:top w:val="thinThickSmallGap" w:sz="24" w:space="0" w:color="auto"/>
              <w:left w:val="single" w:sz="4" w:space="0" w:color="auto"/>
              <w:bottom w:val="single" w:sz="4" w:space="0" w:color="auto"/>
              <w:right w:val="single" w:sz="4" w:space="0" w:color="auto"/>
            </w:tcBorders>
            <w:shd w:val="thinDiagCross" w:color="D9D9D9" w:themeColor="background1" w:themeShade="D9" w:fill="auto"/>
            <w:vAlign w:val="center"/>
          </w:tcPr>
          <w:p w14:paraId="3E8B12CA" w14:textId="77777777" w:rsidR="0049521A" w:rsidRPr="001B17C1" w:rsidRDefault="0049521A" w:rsidP="0049521A">
            <w:pPr>
              <w:bidi/>
              <w:spacing w:line="276" w:lineRule="auto"/>
              <w:ind w:hanging="17"/>
              <w:rPr>
                <w:rtl/>
              </w:rPr>
            </w:pPr>
            <w:r w:rsidRPr="001B17C1">
              <w:rPr>
                <w:rFonts w:hint="cs"/>
                <w:rtl/>
              </w:rPr>
              <w:t>الدرجة الصغرى</w:t>
            </w:r>
          </w:p>
        </w:tc>
        <w:tc>
          <w:tcPr>
            <w:tcW w:w="941" w:type="dxa"/>
            <w:vMerge w:val="restart"/>
            <w:tcBorders>
              <w:top w:val="thinThickSmallGap" w:sz="24" w:space="0" w:color="auto"/>
              <w:left w:val="single" w:sz="4" w:space="0" w:color="auto"/>
              <w:bottom w:val="single" w:sz="4" w:space="0" w:color="auto"/>
              <w:right w:val="single" w:sz="4" w:space="0" w:color="auto"/>
            </w:tcBorders>
            <w:shd w:val="thinDiagCross" w:color="D9D9D9" w:themeColor="background1" w:themeShade="D9" w:fill="auto"/>
            <w:vAlign w:val="center"/>
          </w:tcPr>
          <w:p w14:paraId="785CACD1" w14:textId="77777777" w:rsidR="0049521A" w:rsidRPr="001B17C1" w:rsidRDefault="0049521A" w:rsidP="0049521A">
            <w:pPr>
              <w:bidi/>
              <w:spacing w:line="276" w:lineRule="auto"/>
              <w:ind w:hanging="17"/>
              <w:rPr>
                <w:rtl/>
              </w:rPr>
            </w:pPr>
            <w:r w:rsidRPr="001B17C1">
              <w:rPr>
                <w:rFonts w:hint="cs"/>
                <w:rtl/>
              </w:rPr>
              <w:t>الدرجة العظمى</w:t>
            </w:r>
          </w:p>
        </w:tc>
        <w:tc>
          <w:tcPr>
            <w:tcW w:w="1991" w:type="dxa"/>
            <w:gridSpan w:val="2"/>
            <w:tcBorders>
              <w:top w:val="thinThickSmallGap" w:sz="24" w:space="0" w:color="auto"/>
              <w:left w:val="single" w:sz="4" w:space="0" w:color="auto"/>
              <w:bottom w:val="single" w:sz="4" w:space="0" w:color="auto"/>
              <w:right w:val="single" w:sz="4" w:space="0" w:color="auto"/>
            </w:tcBorders>
            <w:shd w:val="thinDiagCross" w:color="D9D9D9" w:themeColor="background1" w:themeShade="D9" w:fill="auto"/>
            <w:vAlign w:val="center"/>
          </w:tcPr>
          <w:p w14:paraId="165EBB2D" w14:textId="77777777" w:rsidR="0049521A" w:rsidRPr="001B17C1" w:rsidRDefault="0049521A" w:rsidP="0049521A">
            <w:pPr>
              <w:bidi/>
              <w:spacing w:line="276" w:lineRule="auto"/>
              <w:ind w:hanging="17"/>
              <w:rPr>
                <w:rtl/>
              </w:rPr>
            </w:pPr>
            <w:r w:rsidRPr="001B17C1">
              <w:rPr>
                <w:rFonts w:hint="cs"/>
                <w:rtl/>
              </w:rPr>
              <w:t>التطبيق البعدي</w:t>
            </w:r>
          </w:p>
        </w:tc>
        <w:tc>
          <w:tcPr>
            <w:tcW w:w="2215" w:type="dxa"/>
            <w:gridSpan w:val="2"/>
            <w:tcBorders>
              <w:top w:val="thinThickSmallGap" w:sz="24" w:space="0" w:color="auto"/>
              <w:left w:val="single" w:sz="4" w:space="0" w:color="auto"/>
              <w:bottom w:val="single" w:sz="4" w:space="0" w:color="auto"/>
              <w:right w:val="thinThickSmallGap" w:sz="24" w:space="0" w:color="auto"/>
            </w:tcBorders>
            <w:shd w:val="thinDiagCross" w:color="D9D9D9" w:themeColor="background1" w:themeShade="D9" w:fill="auto"/>
            <w:vAlign w:val="center"/>
          </w:tcPr>
          <w:p w14:paraId="4B3F5A87" w14:textId="77777777" w:rsidR="0049521A" w:rsidRPr="001B17C1" w:rsidRDefault="0049521A" w:rsidP="0049521A">
            <w:pPr>
              <w:bidi/>
              <w:spacing w:line="276" w:lineRule="auto"/>
              <w:ind w:hanging="17"/>
              <w:rPr>
                <w:rtl/>
              </w:rPr>
            </w:pPr>
            <w:r w:rsidRPr="001B17C1">
              <w:rPr>
                <w:rFonts w:hint="cs"/>
                <w:rtl/>
              </w:rPr>
              <w:t>التطبيق التتبعي</w:t>
            </w:r>
          </w:p>
        </w:tc>
      </w:tr>
      <w:tr w:rsidR="0049521A" w:rsidRPr="001B17C1" w14:paraId="1260A324" w14:textId="77777777" w:rsidTr="0047178B">
        <w:trPr>
          <w:jc w:val="center"/>
        </w:trPr>
        <w:tc>
          <w:tcPr>
            <w:tcW w:w="3067" w:type="dxa"/>
            <w:vMerge/>
            <w:tcBorders>
              <w:top w:val="single" w:sz="4" w:space="0" w:color="auto"/>
              <w:left w:val="thinThickSmallGap" w:sz="24" w:space="0" w:color="auto"/>
              <w:bottom w:val="thinThickSmallGap" w:sz="24" w:space="0" w:color="auto"/>
              <w:right w:val="single" w:sz="4" w:space="0" w:color="auto"/>
            </w:tcBorders>
            <w:shd w:val="thinDiagCross" w:color="D9D9D9" w:themeColor="background1" w:themeShade="D9" w:fill="auto"/>
          </w:tcPr>
          <w:p w14:paraId="62659AB9" w14:textId="77777777" w:rsidR="0049521A" w:rsidRPr="001B17C1" w:rsidRDefault="0049521A" w:rsidP="0049521A">
            <w:pPr>
              <w:bidi/>
              <w:spacing w:line="276" w:lineRule="auto"/>
              <w:ind w:hanging="17"/>
              <w:rPr>
                <w:rtl/>
              </w:rPr>
            </w:pPr>
          </w:p>
        </w:tc>
        <w:tc>
          <w:tcPr>
            <w:tcW w:w="1048" w:type="dxa"/>
            <w:vMerge/>
            <w:tcBorders>
              <w:top w:val="single" w:sz="4" w:space="0" w:color="auto"/>
              <w:left w:val="single" w:sz="4" w:space="0" w:color="auto"/>
              <w:bottom w:val="thinThickSmallGap" w:sz="24" w:space="0" w:color="auto"/>
              <w:right w:val="single" w:sz="4" w:space="0" w:color="auto"/>
            </w:tcBorders>
            <w:shd w:val="thinDiagCross" w:color="D9D9D9" w:themeColor="background1" w:themeShade="D9" w:fill="auto"/>
          </w:tcPr>
          <w:p w14:paraId="6EEDA6B0" w14:textId="77777777" w:rsidR="0049521A" w:rsidRPr="001B17C1" w:rsidRDefault="0049521A" w:rsidP="0049521A">
            <w:pPr>
              <w:bidi/>
              <w:spacing w:line="276" w:lineRule="auto"/>
              <w:ind w:hanging="17"/>
              <w:rPr>
                <w:rtl/>
              </w:rPr>
            </w:pPr>
          </w:p>
        </w:tc>
        <w:tc>
          <w:tcPr>
            <w:tcW w:w="941" w:type="dxa"/>
            <w:vMerge/>
            <w:tcBorders>
              <w:top w:val="single" w:sz="4" w:space="0" w:color="auto"/>
              <w:left w:val="single" w:sz="4" w:space="0" w:color="auto"/>
              <w:bottom w:val="thinThickSmallGap" w:sz="24" w:space="0" w:color="auto"/>
              <w:right w:val="single" w:sz="4" w:space="0" w:color="auto"/>
            </w:tcBorders>
            <w:shd w:val="thinDiagCross" w:color="D9D9D9" w:themeColor="background1" w:themeShade="D9" w:fill="auto"/>
          </w:tcPr>
          <w:p w14:paraId="2E2094F7" w14:textId="77777777" w:rsidR="0049521A" w:rsidRPr="001B17C1" w:rsidRDefault="0049521A" w:rsidP="0049521A">
            <w:pPr>
              <w:bidi/>
              <w:spacing w:line="276" w:lineRule="auto"/>
              <w:ind w:hanging="17"/>
              <w:rPr>
                <w:rtl/>
              </w:rPr>
            </w:pPr>
          </w:p>
        </w:tc>
        <w:tc>
          <w:tcPr>
            <w:tcW w:w="949" w:type="dxa"/>
            <w:tcBorders>
              <w:top w:val="single" w:sz="4" w:space="0" w:color="auto"/>
              <w:left w:val="single" w:sz="4" w:space="0" w:color="auto"/>
              <w:bottom w:val="thinThickSmallGap" w:sz="24" w:space="0" w:color="auto"/>
              <w:right w:val="single" w:sz="4" w:space="0" w:color="auto"/>
            </w:tcBorders>
            <w:shd w:val="thinDiagCross" w:color="D9D9D9" w:themeColor="background1" w:themeShade="D9" w:fill="auto"/>
            <w:vAlign w:val="center"/>
          </w:tcPr>
          <w:p w14:paraId="32FF9848" w14:textId="77777777" w:rsidR="0049521A" w:rsidRPr="001B17C1" w:rsidRDefault="0049521A" w:rsidP="0049521A">
            <w:pPr>
              <w:bidi/>
              <w:spacing w:line="276" w:lineRule="auto"/>
              <w:ind w:hanging="17"/>
              <w:rPr>
                <w:rtl/>
              </w:rPr>
            </w:pPr>
            <w:r w:rsidRPr="001B17C1">
              <w:rPr>
                <w:rFonts w:hint="cs"/>
                <w:rtl/>
              </w:rPr>
              <w:t>المتوسط</w:t>
            </w:r>
          </w:p>
        </w:tc>
        <w:tc>
          <w:tcPr>
            <w:tcW w:w="1042" w:type="dxa"/>
            <w:tcBorders>
              <w:top w:val="single" w:sz="4" w:space="0" w:color="auto"/>
              <w:left w:val="single" w:sz="4" w:space="0" w:color="auto"/>
              <w:bottom w:val="thinThickSmallGap" w:sz="24" w:space="0" w:color="auto"/>
              <w:right w:val="single" w:sz="4" w:space="0" w:color="auto"/>
            </w:tcBorders>
            <w:shd w:val="thinDiagCross" w:color="D9D9D9" w:themeColor="background1" w:themeShade="D9" w:fill="auto"/>
            <w:vAlign w:val="center"/>
          </w:tcPr>
          <w:p w14:paraId="1281BFC0" w14:textId="77777777" w:rsidR="0049521A" w:rsidRPr="001B17C1" w:rsidRDefault="0049521A" w:rsidP="0049521A">
            <w:pPr>
              <w:bidi/>
              <w:spacing w:line="276" w:lineRule="auto"/>
              <w:ind w:hanging="17"/>
              <w:rPr>
                <w:rtl/>
              </w:rPr>
            </w:pPr>
            <w:r w:rsidRPr="001B17C1">
              <w:rPr>
                <w:rFonts w:hint="cs"/>
                <w:rtl/>
              </w:rPr>
              <w:t>الانحراف المعياري</w:t>
            </w:r>
          </w:p>
        </w:tc>
        <w:tc>
          <w:tcPr>
            <w:tcW w:w="934" w:type="dxa"/>
            <w:tcBorders>
              <w:top w:val="single" w:sz="4" w:space="0" w:color="auto"/>
              <w:left w:val="single" w:sz="4" w:space="0" w:color="auto"/>
              <w:bottom w:val="thinThickSmallGap" w:sz="24" w:space="0" w:color="auto"/>
              <w:right w:val="single" w:sz="4" w:space="0" w:color="auto"/>
            </w:tcBorders>
            <w:shd w:val="thinDiagCross" w:color="D9D9D9" w:themeColor="background1" w:themeShade="D9" w:fill="auto"/>
            <w:vAlign w:val="center"/>
          </w:tcPr>
          <w:p w14:paraId="16A5E811" w14:textId="77777777" w:rsidR="0049521A" w:rsidRPr="001B17C1" w:rsidRDefault="0049521A" w:rsidP="0049521A">
            <w:pPr>
              <w:bidi/>
              <w:spacing w:line="276" w:lineRule="auto"/>
              <w:ind w:hanging="17"/>
              <w:rPr>
                <w:rtl/>
              </w:rPr>
            </w:pPr>
            <w:r w:rsidRPr="001B17C1">
              <w:rPr>
                <w:rFonts w:hint="cs"/>
                <w:rtl/>
              </w:rPr>
              <w:t>المتوسط</w:t>
            </w:r>
          </w:p>
        </w:tc>
        <w:tc>
          <w:tcPr>
            <w:tcW w:w="1281" w:type="dxa"/>
            <w:tcBorders>
              <w:top w:val="single" w:sz="4" w:space="0" w:color="auto"/>
              <w:left w:val="single" w:sz="4" w:space="0" w:color="auto"/>
              <w:bottom w:val="thinThickSmallGap" w:sz="24" w:space="0" w:color="auto"/>
              <w:right w:val="thinThickSmallGap" w:sz="24" w:space="0" w:color="auto"/>
            </w:tcBorders>
            <w:shd w:val="thinDiagCross" w:color="D9D9D9" w:themeColor="background1" w:themeShade="D9" w:fill="auto"/>
            <w:vAlign w:val="center"/>
          </w:tcPr>
          <w:p w14:paraId="75C49A4E" w14:textId="77777777" w:rsidR="0049521A" w:rsidRPr="001B17C1" w:rsidRDefault="0049521A" w:rsidP="0049521A">
            <w:pPr>
              <w:bidi/>
              <w:spacing w:line="276" w:lineRule="auto"/>
              <w:ind w:hanging="17"/>
              <w:rPr>
                <w:rtl/>
              </w:rPr>
            </w:pPr>
            <w:r w:rsidRPr="001B17C1">
              <w:rPr>
                <w:rFonts w:hint="cs"/>
                <w:rtl/>
              </w:rPr>
              <w:t>الانحراف المعياري</w:t>
            </w:r>
          </w:p>
        </w:tc>
      </w:tr>
      <w:tr w:rsidR="0049521A" w:rsidRPr="001B17C1" w14:paraId="4BE64885" w14:textId="77777777" w:rsidTr="0047178B">
        <w:trPr>
          <w:jc w:val="center"/>
        </w:trPr>
        <w:tc>
          <w:tcPr>
            <w:tcW w:w="3067" w:type="dxa"/>
            <w:tcBorders>
              <w:top w:val="thinThickSmallGap" w:sz="24" w:space="0" w:color="auto"/>
            </w:tcBorders>
            <w:vAlign w:val="center"/>
          </w:tcPr>
          <w:p w14:paraId="205F58D9" w14:textId="77777777" w:rsidR="0049521A" w:rsidRPr="00827028" w:rsidRDefault="0049521A" w:rsidP="00BB2362">
            <w:pPr>
              <w:bidi/>
              <w:ind w:hanging="14"/>
              <w:rPr>
                <w:rFonts w:cs="Sultan bold"/>
                <w:rtl/>
              </w:rPr>
            </w:pPr>
            <w:r w:rsidRPr="00827028">
              <w:rPr>
                <w:rFonts w:cs="Sultan bold" w:hint="cs"/>
                <w:rtl/>
              </w:rPr>
              <w:t>الدمج</w:t>
            </w:r>
          </w:p>
        </w:tc>
        <w:tc>
          <w:tcPr>
            <w:tcW w:w="1048" w:type="dxa"/>
            <w:tcBorders>
              <w:top w:val="thinThickSmallGap" w:sz="24" w:space="0" w:color="auto"/>
            </w:tcBorders>
            <w:vAlign w:val="center"/>
          </w:tcPr>
          <w:p w14:paraId="04E03C3A" w14:textId="77777777" w:rsidR="0049521A" w:rsidRPr="001B17C1" w:rsidRDefault="0049521A" w:rsidP="00BB2362">
            <w:pPr>
              <w:bidi/>
              <w:ind w:hanging="14"/>
              <w:rPr>
                <w:rFonts w:cs="Sultan bold"/>
                <w:sz w:val="24"/>
                <w:szCs w:val="24"/>
                <w:rtl/>
              </w:rPr>
            </w:pPr>
            <w:r>
              <w:rPr>
                <w:rFonts w:cs="Sultan bold" w:hint="cs"/>
                <w:sz w:val="24"/>
                <w:szCs w:val="24"/>
                <w:rtl/>
              </w:rPr>
              <w:t>18</w:t>
            </w:r>
          </w:p>
        </w:tc>
        <w:tc>
          <w:tcPr>
            <w:tcW w:w="941" w:type="dxa"/>
            <w:tcBorders>
              <w:top w:val="thinThickSmallGap" w:sz="24" w:space="0" w:color="auto"/>
            </w:tcBorders>
            <w:vAlign w:val="center"/>
          </w:tcPr>
          <w:p w14:paraId="297323CF" w14:textId="77777777" w:rsidR="0049521A" w:rsidRPr="001B17C1" w:rsidRDefault="0049521A" w:rsidP="00BB2362">
            <w:pPr>
              <w:bidi/>
              <w:ind w:hanging="14"/>
              <w:rPr>
                <w:rFonts w:cs="Sultan bold"/>
                <w:sz w:val="24"/>
                <w:szCs w:val="24"/>
                <w:rtl/>
              </w:rPr>
            </w:pPr>
            <w:r>
              <w:rPr>
                <w:rFonts w:cs="Sultan bold" w:hint="cs"/>
                <w:sz w:val="24"/>
                <w:szCs w:val="24"/>
                <w:rtl/>
              </w:rPr>
              <w:t>6</w:t>
            </w:r>
          </w:p>
        </w:tc>
        <w:tc>
          <w:tcPr>
            <w:tcW w:w="949" w:type="dxa"/>
            <w:tcBorders>
              <w:top w:val="thinThickSmallGap" w:sz="24" w:space="0" w:color="auto"/>
            </w:tcBorders>
            <w:vAlign w:val="center"/>
          </w:tcPr>
          <w:p w14:paraId="41319284" w14:textId="77777777" w:rsidR="0049521A" w:rsidRPr="001B17C1" w:rsidRDefault="0049521A" w:rsidP="00BB2362">
            <w:pPr>
              <w:bidi/>
              <w:ind w:hanging="14"/>
              <w:rPr>
                <w:rFonts w:cs="Sultan bold"/>
                <w:sz w:val="24"/>
                <w:szCs w:val="24"/>
                <w:rtl/>
              </w:rPr>
            </w:pPr>
            <w:r>
              <w:rPr>
                <w:rFonts w:cs="Sultan bold" w:hint="cs"/>
                <w:sz w:val="24"/>
                <w:szCs w:val="24"/>
                <w:rtl/>
              </w:rPr>
              <w:t>17.80</w:t>
            </w:r>
          </w:p>
        </w:tc>
        <w:tc>
          <w:tcPr>
            <w:tcW w:w="1042" w:type="dxa"/>
            <w:tcBorders>
              <w:top w:val="thinThickSmallGap" w:sz="24" w:space="0" w:color="auto"/>
            </w:tcBorders>
            <w:vAlign w:val="center"/>
          </w:tcPr>
          <w:p w14:paraId="25CEB563" w14:textId="77777777" w:rsidR="0049521A" w:rsidRPr="001B17C1" w:rsidRDefault="0049521A" w:rsidP="00BB2362">
            <w:pPr>
              <w:bidi/>
              <w:ind w:hanging="14"/>
              <w:rPr>
                <w:rFonts w:cs="Sultan bold"/>
                <w:sz w:val="24"/>
                <w:szCs w:val="24"/>
                <w:rtl/>
              </w:rPr>
            </w:pPr>
            <w:r>
              <w:rPr>
                <w:rFonts w:cs="Sultan bold" w:hint="cs"/>
                <w:sz w:val="24"/>
                <w:szCs w:val="24"/>
                <w:rtl/>
              </w:rPr>
              <w:t>0.447</w:t>
            </w:r>
          </w:p>
        </w:tc>
        <w:tc>
          <w:tcPr>
            <w:tcW w:w="934" w:type="dxa"/>
            <w:tcBorders>
              <w:top w:val="thinThickSmallGap" w:sz="24" w:space="0" w:color="auto"/>
            </w:tcBorders>
            <w:vAlign w:val="center"/>
          </w:tcPr>
          <w:p w14:paraId="06114BDE" w14:textId="77777777" w:rsidR="0049521A" w:rsidRPr="001B17C1" w:rsidRDefault="0049521A" w:rsidP="00BB2362">
            <w:pPr>
              <w:bidi/>
              <w:ind w:hanging="14"/>
              <w:rPr>
                <w:rFonts w:cs="Sultan bold"/>
                <w:sz w:val="24"/>
                <w:szCs w:val="24"/>
                <w:rtl/>
              </w:rPr>
            </w:pPr>
            <w:r>
              <w:rPr>
                <w:rFonts w:cs="Sultan bold" w:hint="cs"/>
                <w:sz w:val="24"/>
                <w:szCs w:val="24"/>
                <w:rtl/>
              </w:rPr>
              <w:t>17.40</w:t>
            </w:r>
          </w:p>
        </w:tc>
        <w:tc>
          <w:tcPr>
            <w:tcW w:w="1281" w:type="dxa"/>
            <w:tcBorders>
              <w:top w:val="thinThickSmallGap" w:sz="24" w:space="0" w:color="auto"/>
            </w:tcBorders>
            <w:vAlign w:val="center"/>
          </w:tcPr>
          <w:p w14:paraId="60984044" w14:textId="77777777" w:rsidR="0049521A" w:rsidRPr="001B17C1" w:rsidRDefault="0049521A" w:rsidP="00BB2362">
            <w:pPr>
              <w:bidi/>
              <w:ind w:hanging="14"/>
              <w:rPr>
                <w:rFonts w:cs="Sultan bold"/>
                <w:sz w:val="24"/>
                <w:szCs w:val="24"/>
                <w:rtl/>
              </w:rPr>
            </w:pPr>
            <w:r>
              <w:rPr>
                <w:rFonts w:cs="Sultan bold" w:hint="cs"/>
                <w:sz w:val="24"/>
                <w:szCs w:val="24"/>
                <w:rtl/>
              </w:rPr>
              <w:t>1.342</w:t>
            </w:r>
          </w:p>
        </w:tc>
      </w:tr>
      <w:tr w:rsidR="0049521A" w:rsidRPr="001B17C1" w14:paraId="264BB14E" w14:textId="77777777" w:rsidTr="0047178B">
        <w:trPr>
          <w:jc w:val="center"/>
        </w:trPr>
        <w:tc>
          <w:tcPr>
            <w:tcW w:w="3067" w:type="dxa"/>
            <w:vAlign w:val="center"/>
          </w:tcPr>
          <w:p w14:paraId="5C78EBA9" w14:textId="77777777" w:rsidR="0049521A" w:rsidRPr="00827028" w:rsidRDefault="0049521A" w:rsidP="00BB2362">
            <w:pPr>
              <w:bidi/>
              <w:ind w:hanging="14"/>
              <w:rPr>
                <w:rFonts w:cs="Sultan bold"/>
                <w:rtl/>
              </w:rPr>
            </w:pPr>
            <w:r w:rsidRPr="00827028">
              <w:rPr>
                <w:rFonts w:cs="Sultan bold" w:hint="cs"/>
                <w:rtl/>
              </w:rPr>
              <w:t>غرفة المصادر</w:t>
            </w:r>
          </w:p>
        </w:tc>
        <w:tc>
          <w:tcPr>
            <w:tcW w:w="1048" w:type="dxa"/>
            <w:vAlign w:val="center"/>
          </w:tcPr>
          <w:p w14:paraId="25F587F7" w14:textId="77777777" w:rsidR="0049521A" w:rsidRPr="001B17C1" w:rsidRDefault="0049521A" w:rsidP="00BB2362">
            <w:pPr>
              <w:bidi/>
              <w:ind w:hanging="14"/>
              <w:rPr>
                <w:rFonts w:cs="Sultan bold"/>
                <w:sz w:val="24"/>
                <w:szCs w:val="24"/>
                <w:rtl/>
              </w:rPr>
            </w:pPr>
            <w:r>
              <w:rPr>
                <w:rFonts w:cs="Sultan bold" w:hint="cs"/>
                <w:sz w:val="24"/>
                <w:szCs w:val="24"/>
                <w:rtl/>
              </w:rPr>
              <w:t>18</w:t>
            </w:r>
          </w:p>
        </w:tc>
        <w:tc>
          <w:tcPr>
            <w:tcW w:w="941" w:type="dxa"/>
            <w:vAlign w:val="center"/>
          </w:tcPr>
          <w:p w14:paraId="576DD2D7" w14:textId="77777777" w:rsidR="0049521A" w:rsidRPr="001B17C1" w:rsidRDefault="0049521A" w:rsidP="00BB2362">
            <w:pPr>
              <w:bidi/>
              <w:ind w:hanging="14"/>
              <w:rPr>
                <w:rFonts w:cs="Sultan bold"/>
                <w:sz w:val="24"/>
                <w:szCs w:val="24"/>
                <w:rtl/>
              </w:rPr>
            </w:pPr>
            <w:r>
              <w:rPr>
                <w:rFonts w:cs="Sultan bold" w:hint="cs"/>
                <w:sz w:val="24"/>
                <w:szCs w:val="24"/>
                <w:rtl/>
              </w:rPr>
              <w:t>6</w:t>
            </w:r>
          </w:p>
        </w:tc>
        <w:tc>
          <w:tcPr>
            <w:tcW w:w="949" w:type="dxa"/>
            <w:vAlign w:val="center"/>
          </w:tcPr>
          <w:p w14:paraId="2B3E6038" w14:textId="77777777" w:rsidR="0049521A" w:rsidRPr="001B17C1" w:rsidRDefault="0049521A" w:rsidP="00BB2362">
            <w:pPr>
              <w:bidi/>
              <w:ind w:hanging="14"/>
              <w:rPr>
                <w:rFonts w:cs="Sultan bold"/>
                <w:sz w:val="24"/>
                <w:szCs w:val="24"/>
                <w:rtl/>
              </w:rPr>
            </w:pPr>
            <w:r>
              <w:rPr>
                <w:rFonts w:cs="Sultan bold" w:hint="cs"/>
                <w:sz w:val="24"/>
                <w:szCs w:val="24"/>
                <w:rtl/>
              </w:rPr>
              <w:t>17</w:t>
            </w:r>
          </w:p>
        </w:tc>
        <w:tc>
          <w:tcPr>
            <w:tcW w:w="1042" w:type="dxa"/>
            <w:vAlign w:val="center"/>
          </w:tcPr>
          <w:p w14:paraId="12FDFD38" w14:textId="77777777" w:rsidR="0049521A" w:rsidRPr="001B17C1" w:rsidRDefault="0049521A" w:rsidP="00BB2362">
            <w:pPr>
              <w:bidi/>
              <w:ind w:hanging="14"/>
              <w:rPr>
                <w:rFonts w:cs="Sultan bold"/>
                <w:sz w:val="24"/>
                <w:szCs w:val="24"/>
                <w:rtl/>
              </w:rPr>
            </w:pPr>
            <w:r>
              <w:rPr>
                <w:rFonts w:cs="Sultan bold" w:hint="cs"/>
                <w:sz w:val="24"/>
                <w:szCs w:val="24"/>
                <w:rtl/>
              </w:rPr>
              <w:t>2.236</w:t>
            </w:r>
          </w:p>
        </w:tc>
        <w:tc>
          <w:tcPr>
            <w:tcW w:w="934" w:type="dxa"/>
            <w:vAlign w:val="center"/>
          </w:tcPr>
          <w:p w14:paraId="34E7FBA7" w14:textId="77777777" w:rsidR="0049521A" w:rsidRPr="001B17C1" w:rsidRDefault="0049521A" w:rsidP="00BB2362">
            <w:pPr>
              <w:bidi/>
              <w:ind w:hanging="14"/>
              <w:rPr>
                <w:rFonts w:cs="Sultan bold"/>
                <w:sz w:val="24"/>
                <w:szCs w:val="24"/>
                <w:rtl/>
              </w:rPr>
            </w:pPr>
            <w:r>
              <w:rPr>
                <w:rFonts w:cs="Sultan bold" w:hint="cs"/>
                <w:sz w:val="24"/>
                <w:szCs w:val="24"/>
                <w:rtl/>
              </w:rPr>
              <w:t>16.60</w:t>
            </w:r>
          </w:p>
        </w:tc>
        <w:tc>
          <w:tcPr>
            <w:tcW w:w="1281" w:type="dxa"/>
            <w:vAlign w:val="center"/>
          </w:tcPr>
          <w:p w14:paraId="42ADF2E2" w14:textId="77777777" w:rsidR="0049521A" w:rsidRPr="001B17C1" w:rsidRDefault="0049521A" w:rsidP="00BB2362">
            <w:pPr>
              <w:bidi/>
              <w:ind w:hanging="14"/>
              <w:rPr>
                <w:rFonts w:cs="Sultan bold"/>
                <w:sz w:val="24"/>
                <w:szCs w:val="24"/>
                <w:rtl/>
              </w:rPr>
            </w:pPr>
            <w:r>
              <w:rPr>
                <w:rFonts w:cs="Sultan bold" w:hint="cs"/>
                <w:sz w:val="24"/>
                <w:szCs w:val="24"/>
                <w:rtl/>
              </w:rPr>
              <w:t>2.608</w:t>
            </w:r>
          </w:p>
        </w:tc>
      </w:tr>
      <w:tr w:rsidR="0049521A" w:rsidRPr="001B17C1" w14:paraId="40B26370" w14:textId="77777777" w:rsidTr="0047178B">
        <w:trPr>
          <w:jc w:val="center"/>
        </w:trPr>
        <w:tc>
          <w:tcPr>
            <w:tcW w:w="3067" w:type="dxa"/>
            <w:vAlign w:val="center"/>
          </w:tcPr>
          <w:p w14:paraId="40DDB1B6" w14:textId="77777777" w:rsidR="0049521A" w:rsidRPr="00827028" w:rsidRDefault="0049521A" w:rsidP="00BB2362">
            <w:pPr>
              <w:bidi/>
              <w:ind w:hanging="14"/>
              <w:rPr>
                <w:rFonts w:cs="Sultan bold"/>
                <w:rtl/>
              </w:rPr>
            </w:pPr>
            <w:r w:rsidRPr="00827028">
              <w:rPr>
                <w:rFonts w:cs="Sultan bold" w:hint="cs"/>
                <w:rtl/>
              </w:rPr>
              <w:t>المدخل الوظيفي</w:t>
            </w:r>
          </w:p>
        </w:tc>
        <w:tc>
          <w:tcPr>
            <w:tcW w:w="1048" w:type="dxa"/>
            <w:vAlign w:val="center"/>
          </w:tcPr>
          <w:p w14:paraId="13F76BAF" w14:textId="77777777" w:rsidR="0049521A" w:rsidRPr="001B17C1" w:rsidRDefault="0049521A" w:rsidP="00BB2362">
            <w:pPr>
              <w:bidi/>
              <w:ind w:hanging="14"/>
              <w:rPr>
                <w:rFonts w:cs="Sultan bold"/>
                <w:sz w:val="24"/>
                <w:szCs w:val="24"/>
                <w:rtl/>
              </w:rPr>
            </w:pPr>
            <w:r>
              <w:rPr>
                <w:rFonts w:cs="Sultan bold" w:hint="cs"/>
                <w:sz w:val="24"/>
                <w:szCs w:val="24"/>
                <w:rtl/>
              </w:rPr>
              <w:t>15</w:t>
            </w:r>
          </w:p>
        </w:tc>
        <w:tc>
          <w:tcPr>
            <w:tcW w:w="941" w:type="dxa"/>
            <w:vAlign w:val="center"/>
          </w:tcPr>
          <w:p w14:paraId="15EAE6E1" w14:textId="77777777" w:rsidR="0049521A" w:rsidRPr="001B17C1" w:rsidRDefault="0049521A" w:rsidP="00BB2362">
            <w:pPr>
              <w:bidi/>
              <w:ind w:hanging="14"/>
              <w:rPr>
                <w:rFonts w:cs="Sultan bold"/>
                <w:sz w:val="24"/>
                <w:szCs w:val="24"/>
                <w:rtl/>
              </w:rPr>
            </w:pPr>
            <w:r>
              <w:rPr>
                <w:rFonts w:cs="Sultan bold" w:hint="cs"/>
                <w:sz w:val="24"/>
                <w:szCs w:val="24"/>
                <w:rtl/>
              </w:rPr>
              <w:t>5</w:t>
            </w:r>
          </w:p>
        </w:tc>
        <w:tc>
          <w:tcPr>
            <w:tcW w:w="949" w:type="dxa"/>
            <w:vAlign w:val="center"/>
          </w:tcPr>
          <w:p w14:paraId="6FA7F218" w14:textId="77777777" w:rsidR="0049521A" w:rsidRPr="001B17C1" w:rsidRDefault="0049521A" w:rsidP="00BB2362">
            <w:pPr>
              <w:bidi/>
              <w:ind w:hanging="14"/>
              <w:rPr>
                <w:rFonts w:cs="Sultan bold"/>
                <w:sz w:val="24"/>
                <w:szCs w:val="24"/>
                <w:rtl/>
              </w:rPr>
            </w:pPr>
            <w:r>
              <w:rPr>
                <w:rFonts w:cs="Sultan bold" w:hint="cs"/>
                <w:sz w:val="24"/>
                <w:szCs w:val="24"/>
                <w:rtl/>
              </w:rPr>
              <w:t>14</w:t>
            </w:r>
          </w:p>
        </w:tc>
        <w:tc>
          <w:tcPr>
            <w:tcW w:w="1042" w:type="dxa"/>
            <w:vAlign w:val="center"/>
          </w:tcPr>
          <w:p w14:paraId="18FF70F1" w14:textId="77777777" w:rsidR="0049521A" w:rsidRPr="001B17C1" w:rsidRDefault="0049521A" w:rsidP="00BB2362">
            <w:pPr>
              <w:bidi/>
              <w:ind w:hanging="14"/>
              <w:rPr>
                <w:rFonts w:cs="Sultan bold"/>
                <w:sz w:val="24"/>
                <w:szCs w:val="24"/>
                <w:rtl/>
              </w:rPr>
            </w:pPr>
            <w:r>
              <w:rPr>
                <w:rFonts w:cs="Sultan bold" w:hint="cs"/>
                <w:sz w:val="24"/>
                <w:szCs w:val="24"/>
                <w:rtl/>
              </w:rPr>
              <w:t>2.236</w:t>
            </w:r>
          </w:p>
        </w:tc>
        <w:tc>
          <w:tcPr>
            <w:tcW w:w="934" w:type="dxa"/>
            <w:vAlign w:val="center"/>
          </w:tcPr>
          <w:p w14:paraId="1A9C8886" w14:textId="77777777" w:rsidR="0049521A" w:rsidRPr="001B17C1" w:rsidRDefault="0049521A" w:rsidP="00BB2362">
            <w:pPr>
              <w:bidi/>
              <w:ind w:hanging="14"/>
              <w:rPr>
                <w:rFonts w:cs="Sultan bold"/>
                <w:sz w:val="24"/>
                <w:szCs w:val="24"/>
                <w:rtl/>
              </w:rPr>
            </w:pPr>
            <w:r>
              <w:rPr>
                <w:rFonts w:cs="Sultan bold" w:hint="cs"/>
                <w:sz w:val="24"/>
                <w:szCs w:val="24"/>
                <w:rtl/>
              </w:rPr>
              <w:t>13.60</w:t>
            </w:r>
          </w:p>
        </w:tc>
        <w:tc>
          <w:tcPr>
            <w:tcW w:w="1281" w:type="dxa"/>
            <w:vAlign w:val="center"/>
          </w:tcPr>
          <w:p w14:paraId="022E2E49" w14:textId="77777777" w:rsidR="0049521A" w:rsidRPr="001B17C1" w:rsidRDefault="0049521A" w:rsidP="00BB2362">
            <w:pPr>
              <w:bidi/>
              <w:ind w:hanging="14"/>
              <w:rPr>
                <w:rFonts w:cs="Sultan bold"/>
                <w:sz w:val="24"/>
                <w:szCs w:val="24"/>
                <w:rtl/>
              </w:rPr>
            </w:pPr>
            <w:r>
              <w:rPr>
                <w:rFonts w:cs="Sultan bold" w:hint="cs"/>
                <w:sz w:val="24"/>
                <w:szCs w:val="24"/>
                <w:rtl/>
              </w:rPr>
              <w:t>2.191</w:t>
            </w:r>
          </w:p>
        </w:tc>
      </w:tr>
      <w:tr w:rsidR="0049521A" w:rsidRPr="001B17C1" w14:paraId="5C670FBD" w14:textId="77777777" w:rsidTr="0047178B">
        <w:trPr>
          <w:jc w:val="center"/>
        </w:trPr>
        <w:tc>
          <w:tcPr>
            <w:tcW w:w="3067" w:type="dxa"/>
          </w:tcPr>
          <w:p w14:paraId="169D8D05" w14:textId="77777777" w:rsidR="0049521A" w:rsidRPr="00827028" w:rsidRDefault="0049521A" w:rsidP="00BB2362">
            <w:pPr>
              <w:bidi/>
              <w:ind w:hanging="14"/>
              <w:rPr>
                <w:rFonts w:cs="Sultan bold"/>
                <w:rtl/>
              </w:rPr>
            </w:pPr>
            <w:r w:rsidRPr="00827028">
              <w:rPr>
                <w:rFonts w:cs="Sultan bold" w:hint="cs"/>
                <w:rtl/>
              </w:rPr>
              <w:t>الخدمات الارشادية المدرسية</w:t>
            </w:r>
          </w:p>
        </w:tc>
        <w:tc>
          <w:tcPr>
            <w:tcW w:w="1048" w:type="dxa"/>
            <w:vAlign w:val="center"/>
          </w:tcPr>
          <w:p w14:paraId="3537AE51" w14:textId="77777777" w:rsidR="0049521A" w:rsidRPr="001B17C1" w:rsidRDefault="0049521A" w:rsidP="00BB2362">
            <w:pPr>
              <w:bidi/>
              <w:ind w:hanging="14"/>
              <w:rPr>
                <w:rFonts w:cs="Sultan bold"/>
                <w:sz w:val="24"/>
                <w:szCs w:val="24"/>
                <w:rtl/>
              </w:rPr>
            </w:pPr>
            <w:r>
              <w:rPr>
                <w:rFonts w:cs="Sultan bold" w:hint="cs"/>
                <w:sz w:val="24"/>
                <w:szCs w:val="24"/>
                <w:rtl/>
              </w:rPr>
              <w:t>15</w:t>
            </w:r>
          </w:p>
        </w:tc>
        <w:tc>
          <w:tcPr>
            <w:tcW w:w="941" w:type="dxa"/>
            <w:vAlign w:val="center"/>
          </w:tcPr>
          <w:p w14:paraId="3427276D" w14:textId="77777777" w:rsidR="0049521A" w:rsidRPr="001B17C1" w:rsidRDefault="0049521A" w:rsidP="00BB2362">
            <w:pPr>
              <w:bidi/>
              <w:ind w:hanging="14"/>
              <w:rPr>
                <w:rFonts w:cs="Sultan bold"/>
                <w:sz w:val="24"/>
                <w:szCs w:val="24"/>
                <w:rtl/>
              </w:rPr>
            </w:pPr>
            <w:r>
              <w:rPr>
                <w:rFonts w:cs="Sultan bold" w:hint="cs"/>
                <w:sz w:val="24"/>
                <w:szCs w:val="24"/>
                <w:rtl/>
              </w:rPr>
              <w:t>5</w:t>
            </w:r>
          </w:p>
        </w:tc>
        <w:tc>
          <w:tcPr>
            <w:tcW w:w="949" w:type="dxa"/>
            <w:vAlign w:val="center"/>
          </w:tcPr>
          <w:p w14:paraId="5D205DCF" w14:textId="77777777" w:rsidR="0049521A" w:rsidRPr="001B17C1" w:rsidRDefault="0049521A" w:rsidP="00BB2362">
            <w:pPr>
              <w:bidi/>
              <w:ind w:hanging="14"/>
              <w:rPr>
                <w:rFonts w:cs="Sultan bold"/>
                <w:sz w:val="24"/>
                <w:szCs w:val="24"/>
                <w:rtl/>
              </w:rPr>
            </w:pPr>
            <w:r>
              <w:rPr>
                <w:rFonts w:cs="Sultan bold" w:hint="cs"/>
                <w:sz w:val="24"/>
                <w:szCs w:val="24"/>
                <w:rtl/>
              </w:rPr>
              <w:t>14.80</w:t>
            </w:r>
          </w:p>
        </w:tc>
        <w:tc>
          <w:tcPr>
            <w:tcW w:w="1042" w:type="dxa"/>
            <w:vAlign w:val="center"/>
          </w:tcPr>
          <w:p w14:paraId="3DBBA68A" w14:textId="77777777" w:rsidR="0049521A" w:rsidRPr="001B17C1" w:rsidRDefault="0049521A" w:rsidP="00BB2362">
            <w:pPr>
              <w:bidi/>
              <w:ind w:hanging="14"/>
              <w:rPr>
                <w:rFonts w:cs="Sultan bold"/>
                <w:sz w:val="24"/>
                <w:szCs w:val="24"/>
                <w:rtl/>
              </w:rPr>
            </w:pPr>
            <w:r>
              <w:rPr>
                <w:rFonts w:cs="Sultan bold" w:hint="cs"/>
                <w:sz w:val="24"/>
                <w:szCs w:val="24"/>
                <w:rtl/>
              </w:rPr>
              <w:t>0.447</w:t>
            </w:r>
          </w:p>
        </w:tc>
        <w:tc>
          <w:tcPr>
            <w:tcW w:w="934" w:type="dxa"/>
            <w:vAlign w:val="center"/>
          </w:tcPr>
          <w:p w14:paraId="62F0DBE4" w14:textId="77777777" w:rsidR="0049521A" w:rsidRPr="001B17C1" w:rsidRDefault="0049521A" w:rsidP="00BB2362">
            <w:pPr>
              <w:bidi/>
              <w:ind w:hanging="14"/>
              <w:rPr>
                <w:rFonts w:cs="Sultan bold"/>
                <w:sz w:val="24"/>
                <w:szCs w:val="24"/>
                <w:rtl/>
              </w:rPr>
            </w:pPr>
            <w:r>
              <w:rPr>
                <w:rFonts w:cs="Sultan bold" w:hint="cs"/>
                <w:sz w:val="24"/>
                <w:szCs w:val="24"/>
                <w:rtl/>
              </w:rPr>
              <w:t>13.80</w:t>
            </w:r>
          </w:p>
        </w:tc>
        <w:tc>
          <w:tcPr>
            <w:tcW w:w="1281" w:type="dxa"/>
            <w:vAlign w:val="center"/>
          </w:tcPr>
          <w:p w14:paraId="4D3098E9" w14:textId="77777777" w:rsidR="0049521A" w:rsidRPr="001B17C1" w:rsidRDefault="0049521A" w:rsidP="00BB2362">
            <w:pPr>
              <w:bidi/>
              <w:ind w:hanging="14"/>
              <w:rPr>
                <w:rFonts w:cs="Sultan bold"/>
                <w:sz w:val="24"/>
                <w:szCs w:val="24"/>
                <w:rtl/>
              </w:rPr>
            </w:pPr>
            <w:r>
              <w:rPr>
                <w:rFonts w:cs="Sultan bold" w:hint="cs"/>
                <w:sz w:val="24"/>
                <w:szCs w:val="24"/>
                <w:rtl/>
              </w:rPr>
              <w:t>2.168</w:t>
            </w:r>
          </w:p>
        </w:tc>
      </w:tr>
      <w:tr w:rsidR="0049521A" w:rsidRPr="001B17C1" w14:paraId="47A43DA2" w14:textId="77777777" w:rsidTr="0047178B">
        <w:trPr>
          <w:jc w:val="center"/>
        </w:trPr>
        <w:tc>
          <w:tcPr>
            <w:tcW w:w="3067" w:type="dxa"/>
          </w:tcPr>
          <w:p w14:paraId="78D3B17B" w14:textId="77777777" w:rsidR="0049521A" w:rsidRPr="00827028" w:rsidRDefault="0049521A" w:rsidP="00BB2362">
            <w:pPr>
              <w:bidi/>
              <w:ind w:hanging="14"/>
              <w:rPr>
                <w:rFonts w:cs="Sultan bold"/>
                <w:rtl/>
              </w:rPr>
            </w:pPr>
            <w:r w:rsidRPr="00827028">
              <w:rPr>
                <w:rFonts w:cs="Sultan bold" w:hint="cs"/>
                <w:rtl/>
              </w:rPr>
              <w:t>السقالات التعليمية</w:t>
            </w:r>
          </w:p>
        </w:tc>
        <w:tc>
          <w:tcPr>
            <w:tcW w:w="1048" w:type="dxa"/>
            <w:vAlign w:val="center"/>
          </w:tcPr>
          <w:p w14:paraId="6C4CA422" w14:textId="77777777" w:rsidR="0049521A" w:rsidRPr="001B17C1" w:rsidRDefault="0049521A" w:rsidP="00BB2362">
            <w:pPr>
              <w:bidi/>
              <w:ind w:hanging="14"/>
              <w:rPr>
                <w:rFonts w:cs="Sultan bold"/>
                <w:sz w:val="24"/>
                <w:szCs w:val="24"/>
                <w:rtl/>
              </w:rPr>
            </w:pPr>
            <w:r>
              <w:rPr>
                <w:rFonts w:cs="Sultan bold" w:hint="cs"/>
                <w:sz w:val="24"/>
                <w:szCs w:val="24"/>
                <w:rtl/>
              </w:rPr>
              <w:t>15</w:t>
            </w:r>
          </w:p>
        </w:tc>
        <w:tc>
          <w:tcPr>
            <w:tcW w:w="941" w:type="dxa"/>
            <w:vAlign w:val="center"/>
          </w:tcPr>
          <w:p w14:paraId="53418E48" w14:textId="77777777" w:rsidR="0049521A" w:rsidRPr="001B17C1" w:rsidRDefault="0049521A" w:rsidP="00BB2362">
            <w:pPr>
              <w:bidi/>
              <w:ind w:hanging="14"/>
              <w:rPr>
                <w:rFonts w:cs="Sultan bold"/>
                <w:sz w:val="24"/>
                <w:szCs w:val="24"/>
                <w:rtl/>
              </w:rPr>
            </w:pPr>
            <w:r>
              <w:rPr>
                <w:rFonts w:cs="Sultan bold" w:hint="cs"/>
                <w:sz w:val="24"/>
                <w:szCs w:val="24"/>
                <w:rtl/>
              </w:rPr>
              <w:t>5</w:t>
            </w:r>
          </w:p>
        </w:tc>
        <w:tc>
          <w:tcPr>
            <w:tcW w:w="949" w:type="dxa"/>
            <w:vAlign w:val="center"/>
          </w:tcPr>
          <w:p w14:paraId="14FC4995" w14:textId="77777777" w:rsidR="0049521A" w:rsidRPr="001B17C1" w:rsidRDefault="0049521A" w:rsidP="00BB2362">
            <w:pPr>
              <w:bidi/>
              <w:ind w:hanging="14"/>
              <w:rPr>
                <w:rFonts w:cs="Sultan bold"/>
                <w:sz w:val="24"/>
                <w:szCs w:val="24"/>
                <w:rtl/>
              </w:rPr>
            </w:pPr>
            <w:r>
              <w:rPr>
                <w:rFonts w:cs="Sultan bold" w:hint="cs"/>
                <w:sz w:val="24"/>
                <w:szCs w:val="24"/>
                <w:rtl/>
              </w:rPr>
              <w:t>14</w:t>
            </w:r>
          </w:p>
        </w:tc>
        <w:tc>
          <w:tcPr>
            <w:tcW w:w="1042" w:type="dxa"/>
            <w:vAlign w:val="center"/>
          </w:tcPr>
          <w:p w14:paraId="2D9FA269" w14:textId="77777777" w:rsidR="0049521A" w:rsidRPr="001B17C1" w:rsidRDefault="0049521A" w:rsidP="00BB2362">
            <w:pPr>
              <w:bidi/>
              <w:ind w:hanging="14"/>
              <w:rPr>
                <w:rFonts w:cs="Sultan bold"/>
                <w:sz w:val="24"/>
                <w:szCs w:val="24"/>
                <w:rtl/>
              </w:rPr>
            </w:pPr>
            <w:r>
              <w:rPr>
                <w:rFonts w:cs="Sultan bold" w:hint="cs"/>
                <w:sz w:val="24"/>
                <w:szCs w:val="24"/>
                <w:rtl/>
              </w:rPr>
              <w:t>2.236</w:t>
            </w:r>
          </w:p>
        </w:tc>
        <w:tc>
          <w:tcPr>
            <w:tcW w:w="934" w:type="dxa"/>
            <w:vAlign w:val="center"/>
          </w:tcPr>
          <w:p w14:paraId="60266258" w14:textId="77777777" w:rsidR="0049521A" w:rsidRPr="001B17C1" w:rsidRDefault="0049521A" w:rsidP="00BB2362">
            <w:pPr>
              <w:bidi/>
              <w:ind w:hanging="14"/>
              <w:rPr>
                <w:rFonts w:cs="Sultan bold"/>
                <w:sz w:val="24"/>
                <w:szCs w:val="24"/>
                <w:rtl/>
              </w:rPr>
            </w:pPr>
            <w:r>
              <w:rPr>
                <w:rFonts w:cs="Sultan bold" w:hint="cs"/>
                <w:sz w:val="24"/>
                <w:szCs w:val="24"/>
                <w:rtl/>
              </w:rPr>
              <w:t>14</w:t>
            </w:r>
          </w:p>
        </w:tc>
        <w:tc>
          <w:tcPr>
            <w:tcW w:w="1281" w:type="dxa"/>
            <w:vAlign w:val="center"/>
          </w:tcPr>
          <w:p w14:paraId="3B97BFC2" w14:textId="77777777" w:rsidR="0049521A" w:rsidRPr="001B17C1" w:rsidRDefault="0049521A" w:rsidP="00BB2362">
            <w:pPr>
              <w:bidi/>
              <w:ind w:hanging="14"/>
              <w:rPr>
                <w:rFonts w:cs="Sultan bold"/>
                <w:sz w:val="24"/>
                <w:szCs w:val="24"/>
                <w:rtl/>
              </w:rPr>
            </w:pPr>
            <w:r>
              <w:rPr>
                <w:rFonts w:cs="Sultan bold" w:hint="cs"/>
                <w:sz w:val="24"/>
                <w:szCs w:val="24"/>
                <w:rtl/>
              </w:rPr>
              <w:t>2.236</w:t>
            </w:r>
          </w:p>
        </w:tc>
      </w:tr>
      <w:tr w:rsidR="0049521A" w:rsidRPr="001B17C1" w14:paraId="055543BC" w14:textId="77777777" w:rsidTr="0047178B">
        <w:trPr>
          <w:jc w:val="center"/>
        </w:trPr>
        <w:tc>
          <w:tcPr>
            <w:tcW w:w="3067" w:type="dxa"/>
          </w:tcPr>
          <w:p w14:paraId="02DD469F" w14:textId="77777777" w:rsidR="0049521A" w:rsidRPr="00827028" w:rsidRDefault="0049521A" w:rsidP="00BB2362">
            <w:pPr>
              <w:bidi/>
              <w:ind w:hanging="14"/>
              <w:rPr>
                <w:rFonts w:cs="Sultan bold"/>
                <w:rtl/>
              </w:rPr>
            </w:pPr>
            <w:r>
              <w:rPr>
                <w:rFonts w:cs="Sultan bold" w:hint="cs"/>
                <w:rtl/>
              </w:rPr>
              <w:t>ا</w:t>
            </w:r>
            <w:r w:rsidRPr="00827028">
              <w:rPr>
                <w:rFonts w:cs="Sultan bold" w:hint="cs"/>
                <w:rtl/>
              </w:rPr>
              <w:t>ستراتيجية</w:t>
            </w:r>
            <w:r w:rsidRPr="00827028">
              <w:rPr>
                <w:rFonts w:cs="Sultan bold"/>
              </w:rPr>
              <w:t xml:space="preserve"> </w:t>
            </w:r>
            <w:r>
              <w:rPr>
                <w:rFonts w:cs="Sultan bold" w:hint="cs"/>
                <w:rtl/>
              </w:rPr>
              <w:t>ا</w:t>
            </w:r>
            <w:r w:rsidRPr="00827028">
              <w:rPr>
                <w:rFonts w:cs="Sultan bold" w:hint="cs"/>
                <w:rtl/>
              </w:rPr>
              <w:t>لتدريب</w:t>
            </w:r>
            <w:r w:rsidRPr="00827028">
              <w:rPr>
                <w:rFonts w:cs="Sultan bold"/>
              </w:rPr>
              <w:t xml:space="preserve"> </w:t>
            </w:r>
            <w:r>
              <w:rPr>
                <w:rFonts w:cs="Sultan bold" w:hint="cs"/>
                <w:rtl/>
              </w:rPr>
              <w:t>ا</w:t>
            </w:r>
            <w:r w:rsidRPr="00827028">
              <w:rPr>
                <w:rFonts w:cs="Sultan bold" w:hint="cs"/>
                <w:rtl/>
              </w:rPr>
              <w:t>لقائم</w:t>
            </w:r>
            <w:r w:rsidRPr="00827028">
              <w:rPr>
                <w:rFonts w:cs="Sultan bold"/>
              </w:rPr>
              <w:t xml:space="preserve"> </w:t>
            </w:r>
            <w:r>
              <w:rPr>
                <w:rFonts w:cs="Sultan bold" w:hint="cs"/>
                <w:rtl/>
              </w:rPr>
              <w:t>ع</w:t>
            </w:r>
            <w:r w:rsidRPr="00827028">
              <w:rPr>
                <w:rFonts w:cs="Sultan bold" w:hint="cs"/>
                <w:rtl/>
              </w:rPr>
              <w:t>لي</w:t>
            </w:r>
            <w:r w:rsidRPr="00827028">
              <w:rPr>
                <w:rFonts w:cs="Sultan bold"/>
              </w:rPr>
              <w:t xml:space="preserve"> </w:t>
            </w:r>
            <w:r>
              <w:rPr>
                <w:rFonts w:cs="Sultan bold" w:hint="cs"/>
                <w:rtl/>
              </w:rPr>
              <w:t>ت</w:t>
            </w:r>
            <w:r w:rsidRPr="00827028">
              <w:rPr>
                <w:rFonts w:cs="Sultan bold" w:hint="cs"/>
                <w:rtl/>
              </w:rPr>
              <w:t>حليل</w:t>
            </w:r>
            <w:r w:rsidRPr="00827028">
              <w:rPr>
                <w:rFonts w:cs="Sultan bold"/>
              </w:rPr>
              <w:t xml:space="preserve"> </w:t>
            </w:r>
            <w:r>
              <w:rPr>
                <w:rFonts w:cs="Sultan bold" w:hint="cs"/>
                <w:rtl/>
              </w:rPr>
              <w:t>المهمة</w:t>
            </w:r>
          </w:p>
        </w:tc>
        <w:tc>
          <w:tcPr>
            <w:tcW w:w="1048" w:type="dxa"/>
            <w:vAlign w:val="center"/>
          </w:tcPr>
          <w:p w14:paraId="7DEB0246" w14:textId="77777777" w:rsidR="0049521A" w:rsidRPr="001B17C1" w:rsidRDefault="0049521A" w:rsidP="00BB2362">
            <w:pPr>
              <w:bidi/>
              <w:ind w:hanging="14"/>
              <w:rPr>
                <w:rFonts w:cs="Sultan bold"/>
                <w:sz w:val="24"/>
                <w:szCs w:val="24"/>
                <w:rtl/>
              </w:rPr>
            </w:pPr>
            <w:r>
              <w:rPr>
                <w:rFonts w:cs="Sultan bold" w:hint="cs"/>
                <w:sz w:val="24"/>
                <w:szCs w:val="24"/>
                <w:rtl/>
              </w:rPr>
              <w:t>15</w:t>
            </w:r>
          </w:p>
        </w:tc>
        <w:tc>
          <w:tcPr>
            <w:tcW w:w="941" w:type="dxa"/>
            <w:vAlign w:val="center"/>
          </w:tcPr>
          <w:p w14:paraId="3BC32055" w14:textId="77777777" w:rsidR="0049521A" w:rsidRPr="001B17C1" w:rsidRDefault="0049521A" w:rsidP="00BB2362">
            <w:pPr>
              <w:bidi/>
              <w:ind w:hanging="14"/>
              <w:rPr>
                <w:rFonts w:cs="Sultan bold"/>
                <w:sz w:val="24"/>
                <w:szCs w:val="24"/>
                <w:rtl/>
              </w:rPr>
            </w:pPr>
            <w:r>
              <w:rPr>
                <w:rFonts w:cs="Sultan bold" w:hint="cs"/>
                <w:sz w:val="24"/>
                <w:szCs w:val="24"/>
                <w:rtl/>
              </w:rPr>
              <w:t>5</w:t>
            </w:r>
          </w:p>
        </w:tc>
        <w:tc>
          <w:tcPr>
            <w:tcW w:w="949" w:type="dxa"/>
            <w:vAlign w:val="center"/>
          </w:tcPr>
          <w:p w14:paraId="47BC32D2" w14:textId="77777777" w:rsidR="0049521A" w:rsidRPr="001B17C1" w:rsidRDefault="0049521A" w:rsidP="00BB2362">
            <w:pPr>
              <w:bidi/>
              <w:ind w:hanging="14"/>
              <w:jc w:val="left"/>
              <w:rPr>
                <w:rFonts w:cs="Sultan bold"/>
                <w:sz w:val="24"/>
                <w:szCs w:val="24"/>
                <w:rtl/>
              </w:rPr>
            </w:pPr>
            <w:r>
              <w:rPr>
                <w:rFonts w:cs="Sultan bold" w:hint="cs"/>
                <w:sz w:val="24"/>
                <w:szCs w:val="24"/>
                <w:rtl/>
              </w:rPr>
              <w:t>13.80</w:t>
            </w:r>
          </w:p>
        </w:tc>
        <w:tc>
          <w:tcPr>
            <w:tcW w:w="1042" w:type="dxa"/>
            <w:vAlign w:val="center"/>
          </w:tcPr>
          <w:p w14:paraId="19F6893E" w14:textId="77777777" w:rsidR="0049521A" w:rsidRPr="001B17C1" w:rsidRDefault="0049521A" w:rsidP="00BB2362">
            <w:pPr>
              <w:bidi/>
              <w:ind w:hanging="14"/>
              <w:rPr>
                <w:rFonts w:cs="Sultan bold"/>
                <w:sz w:val="24"/>
                <w:szCs w:val="24"/>
                <w:rtl/>
              </w:rPr>
            </w:pPr>
            <w:r>
              <w:rPr>
                <w:rFonts w:cs="Sultan bold" w:hint="cs"/>
                <w:sz w:val="24"/>
                <w:szCs w:val="24"/>
                <w:rtl/>
              </w:rPr>
              <w:t>2.168</w:t>
            </w:r>
          </w:p>
        </w:tc>
        <w:tc>
          <w:tcPr>
            <w:tcW w:w="934" w:type="dxa"/>
            <w:vAlign w:val="center"/>
          </w:tcPr>
          <w:p w14:paraId="21FBD908" w14:textId="77777777" w:rsidR="0049521A" w:rsidRPr="001B17C1" w:rsidRDefault="0049521A" w:rsidP="00BB2362">
            <w:pPr>
              <w:bidi/>
              <w:ind w:hanging="14"/>
              <w:rPr>
                <w:rFonts w:cs="Sultan bold"/>
                <w:sz w:val="24"/>
                <w:szCs w:val="24"/>
                <w:rtl/>
              </w:rPr>
            </w:pPr>
            <w:r>
              <w:rPr>
                <w:rFonts w:cs="Sultan bold" w:hint="cs"/>
                <w:sz w:val="24"/>
                <w:szCs w:val="24"/>
                <w:rtl/>
              </w:rPr>
              <w:t>14</w:t>
            </w:r>
          </w:p>
        </w:tc>
        <w:tc>
          <w:tcPr>
            <w:tcW w:w="1281" w:type="dxa"/>
            <w:vAlign w:val="center"/>
          </w:tcPr>
          <w:p w14:paraId="55C1C2A6" w14:textId="77777777" w:rsidR="0049521A" w:rsidRPr="001B17C1" w:rsidRDefault="0049521A" w:rsidP="00BB2362">
            <w:pPr>
              <w:bidi/>
              <w:ind w:hanging="14"/>
              <w:rPr>
                <w:rFonts w:cs="Sultan bold"/>
                <w:sz w:val="24"/>
                <w:szCs w:val="24"/>
                <w:rtl/>
              </w:rPr>
            </w:pPr>
            <w:r>
              <w:rPr>
                <w:rFonts w:cs="Sultan bold" w:hint="cs"/>
                <w:sz w:val="24"/>
                <w:szCs w:val="24"/>
                <w:rtl/>
              </w:rPr>
              <w:t>2.236</w:t>
            </w:r>
          </w:p>
        </w:tc>
      </w:tr>
      <w:tr w:rsidR="0049521A" w:rsidRPr="001B17C1" w14:paraId="13F77DA5" w14:textId="77777777" w:rsidTr="0047178B">
        <w:trPr>
          <w:jc w:val="center"/>
        </w:trPr>
        <w:tc>
          <w:tcPr>
            <w:tcW w:w="3067" w:type="dxa"/>
          </w:tcPr>
          <w:p w14:paraId="33142637" w14:textId="77777777" w:rsidR="0049521A" w:rsidRPr="00827028" w:rsidRDefault="0049521A" w:rsidP="00BB2362">
            <w:pPr>
              <w:bidi/>
              <w:ind w:hanging="14"/>
              <w:rPr>
                <w:rFonts w:cs="Sultan bold"/>
                <w:rtl/>
              </w:rPr>
            </w:pPr>
            <w:r>
              <w:rPr>
                <w:rFonts w:cs="Sultan bold" w:hint="cs"/>
                <w:rtl/>
              </w:rPr>
              <w:t>ا</w:t>
            </w:r>
            <w:r w:rsidRPr="00827028">
              <w:rPr>
                <w:rFonts w:cs="Sultan bold" w:hint="cs"/>
                <w:rtl/>
              </w:rPr>
              <w:t>ستراتيجية</w:t>
            </w:r>
            <w:r w:rsidRPr="00827028">
              <w:rPr>
                <w:rFonts w:cs="Sultan bold"/>
              </w:rPr>
              <w:t xml:space="preserve"> </w:t>
            </w:r>
            <w:r>
              <w:rPr>
                <w:rFonts w:cs="Sultan bold" w:hint="cs"/>
                <w:rtl/>
              </w:rPr>
              <w:t>ت</w:t>
            </w:r>
            <w:r w:rsidRPr="00827028">
              <w:rPr>
                <w:rFonts w:cs="Sultan bold" w:hint="cs"/>
                <w:rtl/>
              </w:rPr>
              <w:t>دريس</w:t>
            </w:r>
            <w:r w:rsidRPr="00827028">
              <w:rPr>
                <w:rFonts w:cs="Sultan bold"/>
              </w:rPr>
              <w:t xml:space="preserve"> </w:t>
            </w:r>
            <w:r>
              <w:rPr>
                <w:rFonts w:cs="Sultan bold" w:hint="cs"/>
                <w:rtl/>
              </w:rPr>
              <w:t>ا</w:t>
            </w:r>
            <w:r w:rsidRPr="00827028">
              <w:rPr>
                <w:rFonts w:cs="Sultan bold" w:hint="cs"/>
                <w:rtl/>
              </w:rPr>
              <w:t>لحواس</w:t>
            </w:r>
            <w:r w:rsidRPr="00827028">
              <w:rPr>
                <w:rFonts w:cs="Sultan bold"/>
              </w:rPr>
              <w:t xml:space="preserve"> </w:t>
            </w:r>
            <w:r>
              <w:rPr>
                <w:rFonts w:cs="Sultan bold" w:hint="cs"/>
                <w:rtl/>
              </w:rPr>
              <w:t>المتعددة</w:t>
            </w:r>
          </w:p>
        </w:tc>
        <w:tc>
          <w:tcPr>
            <w:tcW w:w="1048" w:type="dxa"/>
            <w:vAlign w:val="center"/>
          </w:tcPr>
          <w:p w14:paraId="270AD82F" w14:textId="77777777" w:rsidR="0049521A" w:rsidRPr="001B17C1" w:rsidRDefault="0049521A" w:rsidP="00BB2362">
            <w:pPr>
              <w:bidi/>
              <w:ind w:hanging="14"/>
              <w:rPr>
                <w:rFonts w:cs="Sultan bold"/>
                <w:sz w:val="24"/>
                <w:szCs w:val="24"/>
                <w:rtl/>
              </w:rPr>
            </w:pPr>
            <w:r>
              <w:rPr>
                <w:rFonts w:cs="Sultan bold" w:hint="cs"/>
                <w:sz w:val="24"/>
                <w:szCs w:val="24"/>
                <w:rtl/>
              </w:rPr>
              <w:t>15</w:t>
            </w:r>
          </w:p>
        </w:tc>
        <w:tc>
          <w:tcPr>
            <w:tcW w:w="941" w:type="dxa"/>
            <w:vAlign w:val="center"/>
          </w:tcPr>
          <w:p w14:paraId="6614527F" w14:textId="77777777" w:rsidR="0049521A" w:rsidRPr="001B17C1" w:rsidRDefault="0049521A" w:rsidP="00BB2362">
            <w:pPr>
              <w:bidi/>
              <w:ind w:hanging="14"/>
              <w:rPr>
                <w:rFonts w:cs="Sultan bold"/>
                <w:sz w:val="24"/>
                <w:szCs w:val="24"/>
                <w:rtl/>
              </w:rPr>
            </w:pPr>
            <w:r>
              <w:rPr>
                <w:rFonts w:cs="Sultan bold" w:hint="cs"/>
                <w:sz w:val="24"/>
                <w:szCs w:val="24"/>
                <w:rtl/>
              </w:rPr>
              <w:t>5</w:t>
            </w:r>
          </w:p>
        </w:tc>
        <w:tc>
          <w:tcPr>
            <w:tcW w:w="949" w:type="dxa"/>
            <w:vAlign w:val="center"/>
          </w:tcPr>
          <w:p w14:paraId="34ADC0A8" w14:textId="77777777" w:rsidR="0049521A" w:rsidRPr="001B17C1" w:rsidRDefault="0049521A" w:rsidP="00BB2362">
            <w:pPr>
              <w:bidi/>
              <w:ind w:hanging="14"/>
              <w:rPr>
                <w:rFonts w:cs="Sultan bold"/>
                <w:sz w:val="24"/>
                <w:szCs w:val="24"/>
                <w:rtl/>
              </w:rPr>
            </w:pPr>
            <w:r>
              <w:rPr>
                <w:rFonts w:cs="Sultan bold" w:hint="cs"/>
                <w:sz w:val="24"/>
                <w:szCs w:val="24"/>
                <w:rtl/>
              </w:rPr>
              <w:t>15</w:t>
            </w:r>
          </w:p>
        </w:tc>
        <w:tc>
          <w:tcPr>
            <w:tcW w:w="1042" w:type="dxa"/>
            <w:vAlign w:val="center"/>
          </w:tcPr>
          <w:p w14:paraId="08C4C3CD" w14:textId="77777777" w:rsidR="0049521A" w:rsidRPr="001B17C1" w:rsidRDefault="0049521A" w:rsidP="00BB2362">
            <w:pPr>
              <w:bidi/>
              <w:ind w:hanging="14"/>
              <w:rPr>
                <w:rFonts w:cs="Sultan bold"/>
                <w:sz w:val="24"/>
                <w:szCs w:val="24"/>
                <w:rtl/>
              </w:rPr>
            </w:pPr>
            <w:r>
              <w:rPr>
                <w:rFonts w:cs="Sultan bold" w:hint="cs"/>
                <w:sz w:val="24"/>
                <w:szCs w:val="24"/>
                <w:rtl/>
              </w:rPr>
              <w:t>0.000</w:t>
            </w:r>
          </w:p>
        </w:tc>
        <w:tc>
          <w:tcPr>
            <w:tcW w:w="934" w:type="dxa"/>
            <w:vAlign w:val="center"/>
          </w:tcPr>
          <w:p w14:paraId="7F984FFB" w14:textId="77777777" w:rsidR="0049521A" w:rsidRPr="001B17C1" w:rsidRDefault="0049521A" w:rsidP="00BB2362">
            <w:pPr>
              <w:bidi/>
              <w:ind w:hanging="14"/>
              <w:rPr>
                <w:rFonts w:cs="Sultan bold"/>
                <w:sz w:val="24"/>
                <w:szCs w:val="24"/>
                <w:rtl/>
              </w:rPr>
            </w:pPr>
            <w:r>
              <w:rPr>
                <w:rFonts w:cs="Sultan bold" w:hint="cs"/>
                <w:sz w:val="24"/>
                <w:szCs w:val="24"/>
                <w:rtl/>
              </w:rPr>
              <w:t>14</w:t>
            </w:r>
          </w:p>
        </w:tc>
        <w:tc>
          <w:tcPr>
            <w:tcW w:w="1281" w:type="dxa"/>
            <w:vAlign w:val="center"/>
          </w:tcPr>
          <w:p w14:paraId="11415F73" w14:textId="77777777" w:rsidR="0049521A" w:rsidRPr="001B17C1" w:rsidRDefault="0049521A" w:rsidP="00BB2362">
            <w:pPr>
              <w:bidi/>
              <w:ind w:hanging="14"/>
              <w:rPr>
                <w:rFonts w:cs="Sultan bold"/>
                <w:sz w:val="24"/>
                <w:szCs w:val="24"/>
                <w:rtl/>
              </w:rPr>
            </w:pPr>
            <w:r>
              <w:rPr>
                <w:rFonts w:cs="Sultan bold" w:hint="cs"/>
                <w:sz w:val="24"/>
                <w:szCs w:val="24"/>
                <w:rtl/>
              </w:rPr>
              <w:t>2.236</w:t>
            </w:r>
          </w:p>
        </w:tc>
      </w:tr>
      <w:tr w:rsidR="0049521A" w:rsidRPr="001B17C1" w14:paraId="305EBC5B" w14:textId="77777777" w:rsidTr="0047178B">
        <w:trPr>
          <w:jc w:val="center"/>
        </w:trPr>
        <w:tc>
          <w:tcPr>
            <w:tcW w:w="3067" w:type="dxa"/>
            <w:vAlign w:val="center"/>
          </w:tcPr>
          <w:p w14:paraId="189BE5A1" w14:textId="77777777" w:rsidR="0049521A" w:rsidRPr="001B17C1" w:rsidRDefault="0049521A" w:rsidP="00BB2362">
            <w:pPr>
              <w:bidi/>
              <w:ind w:hanging="14"/>
              <w:rPr>
                <w:rtl/>
              </w:rPr>
            </w:pPr>
            <w:r>
              <w:rPr>
                <w:rFonts w:hint="cs"/>
                <w:rtl/>
              </w:rPr>
              <w:t xml:space="preserve">الاستبيان </w:t>
            </w:r>
            <w:r w:rsidRPr="001B17C1">
              <w:rPr>
                <w:rFonts w:hint="cs"/>
                <w:rtl/>
              </w:rPr>
              <w:t>ككل</w:t>
            </w:r>
          </w:p>
        </w:tc>
        <w:tc>
          <w:tcPr>
            <w:tcW w:w="1048" w:type="dxa"/>
          </w:tcPr>
          <w:p w14:paraId="2FC51E4B" w14:textId="77777777" w:rsidR="0049521A" w:rsidRPr="001B17C1" w:rsidRDefault="0049521A" w:rsidP="00BB2362">
            <w:pPr>
              <w:bidi/>
              <w:ind w:hanging="14"/>
              <w:rPr>
                <w:rFonts w:cs="Sultan bold"/>
                <w:sz w:val="24"/>
                <w:szCs w:val="24"/>
                <w:rtl/>
              </w:rPr>
            </w:pPr>
            <w:r>
              <w:rPr>
                <w:rFonts w:cs="Sultan bold" w:hint="cs"/>
                <w:sz w:val="24"/>
                <w:szCs w:val="24"/>
                <w:rtl/>
              </w:rPr>
              <w:t>111</w:t>
            </w:r>
          </w:p>
        </w:tc>
        <w:tc>
          <w:tcPr>
            <w:tcW w:w="941" w:type="dxa"/>
          </w:tcPr>
          <w:p w14:paraId="3827DDB1" w14:textId="77777777" w:rsidR="0049521A" w:rsidRPr="001B17C1" w:rsidRDefault="0049521A" w:rsidP="00BB2362">
            <w:pPr>
              <w:bidi/>
              <w:ind w:hanging="14"/>
              <w:rPr>
                <w:rFonts w:cs="Sultan bold"/>
                <w:sz w:val="24"/>
                <w:szCs w:val="24"/>
                <w:rtl/>
              </w:rPr>
            </w:pPr>
            <w:r>
              <w:rPr>
                <w:rFonts w:cs="Sultan bold" w:hint="cs"/>
                <w:sz w:val="24"/>
                <w:szCs w:val="24"/>
                <w:rtl/>
              </w:rPr>
              <w:t>37</w:t>
            </w:r>
          </w:p>
        </w:tc>
        <w:tc>
          <w:tcPr>
            <w:tcW w:w="949" w:type="dxa"/>
            <w:vAlign w:val="center"/>
          </w:tcPr>
          <w:p w14:paraId="6C709CD9" w14:textId="77777777" w:rsidR="0049521A" w:rsidRPr="001B17C1" w:rsidRDefault="0049521A" w:rsidP="00BB2362">
            <w:pPr>
              <w:bidi/>
              <w:ind w:hanging="14"/>
              <w:rPr>
                <w:rFonts w:cs="Sultan bold"/>
                <w:sz w:val="24"/>
                <w:szCs w:val="24"/>
                <w:rtl/>
              </w:rPr>
            </w:pPr>
            <w:r>
              <w:rPr>
                <w:rFonts w:cs="Sultan bold" w:hint="cs"/>
                <w:sz w:val="24"/>
                <w:szCs w:val="24"/>
                <w:rtl/>
              </w:rPr>
              <w:t>106.40</w:t>
            </w:r>
          </w:p>
        </w:tc>
        <w:tc>
          <w:tcPr>
            <w:tcW w:w="1042" w:type="dxa"/>
            <w:vAlign w:val="center"/>
          </w:tcPr>
          <w:p w14:paraId="373E30F6" w14:textId="77777777" w:rsidR="0049521A" w:rsidRPr="001B17C1" w:rsidRDefault="0049521A" w:rsidP="00BB2362">
            <w:pPr>
              <w:bidi/>
              <w:ind w:hanging="14"/>
              <w:rPr>
                <w:rFonts w:cs="Sultan bold"/>
                <w:sz w:val="24"/>
                <w:szCs w:val="24"/>
                <w:rtl/>
              </w:rPr>
            </w:pPr>
            <w:r>
              <w:rPr>
                <w:rFonts w:cs="Sultan bold" w:hint="cs"/>
                <w:sz w:val="24"/>
                <w:szCs w:val="24"/>
                <w:rtl/>
              </w:rPr>
              <w:t>9.737</w:t>
            </w:r>
          </w:p>
        </w:tc>
        <w:tc>
          <w:tcPr>
            <w:tcW w:w="934" w:type="dxa"/>
            <w:vAlign w:val="center"/>
          </w:tcPr>
          <w:p w14:paraId="67E91838" w14:textId="77777777" w:rsidR="0049521A" w:rsidRPr="001B17C1" w:rsidRDefault="0049521A" w:rsidP="00BB2362">
            <w:pPr>
              <w:bidi/>
              <w:ind w:hanging="14"/>
              <w:rPr>
                <w:rFonts w:cs="Sultan bold"/>
                <w:sz w:val="24"/>
                <w:szCs w:val="24"/>
                <w:rtl/>
              </w:rPr>
            </w:pPr>
            <w:r>
              <w:rPr>
                <w:rFonts w:cs="Sultan bold" w:hint="cs"/>
                <w:sz w:val="24"/>
                <w:szCs w:val="24"/>
                <w:rtl/>
              </w:rPr>
              <w:t>103.40</w:t>
            </w:r>
          </w:p>
        </w:tc>
        <w:tc>
          <w:tcPr>
            <w:tcW w:w="1281" w:type="dxa"/>
            <w:vAlign w:val="center"/>
          </w:tcPr>
          <w:p w14:paraId="745307CA" w14:textId="77777777" w:rsidR="0049521A" w:rsidRPr="001B17C1" w:rsidRDefault="0049521A" w:rsidP="00BB2362">
            <w:pPr>
              <w:bidi/>
              <w:ind w:hanging="14"/>
              <w:rPr>
                <w:rFonts w:cs="Sultan bold"/>
                <w:sz w:val="24"/>
                <w:szCs w:val="24"/>
                <w:rtl/>
              </w:rPr>
            </w:pPr>
            <w:r>
              <w:rPr>
                <w:rFonts w:cs="Sultan bold" w:hint="cs"/>
                <w:sz w:val="24"/>
                <w:szCs w:val="24"/>
                <w:rtl/>
              </w:rPr>
              <w:t>14.859</w:t>
            </w:r>
          </w:p>
        </w:tc>
      </w:tr>
    </w:tbl>
    <w:p w14:paraId="3D6CBF28" w14:textId="77777777" w:rsidR="0049521A" w:rsidRPr="0049521A" w:rsidRDefault="0049521A" w:rsidP="00BB2362">
      <w:pPr>
        <w:bidi/>
        <w:spacing w:after="0" w:line="240" w:lineRule="auto"/>
        <w:rPr>
          <w:rFonts w:cs="Sultan bold"/>
          <w:sz w:val="2"/>
          <w:szCs w:val="8"/>
          <w:rtl/>
        </w:rPr>
      </w:pPr>
    </w:p>
    <w:p w14:paraId="0FEE420B" w14:textId="77777777" w:rsidR="0049521A" w:rsidRDefault="0049521A" w:rsidP="00BB2362">
      <w:pPr>
        <w:bidi/>
        <w:spacing w:after="0" w:line="240" w:lineRule="auto"/>
        <w:jc w:val="lowKashida"/>
        <w:rPr>
          <w:color w:val="FF0000"/>
          <w:rtl/>
        </w:rPr>
      </w:pPr>
      <w:r w:rsidRPr="001B17C1">
        <w:rPr>
          <w:rFonts w:hint="cs"/>
          <w:rtl/>
          <w:lang w:bidi="ar-EG"/>
        </w:rPr>
        <w:tab/>
        <w:t>والشكل البيان</w:t>
      </w:r>
      <w:r>
        <w:rPr>
          <w:rFonts w:hint="cs"/>
          <w:rtl/>
          <w:lang w:bidi="ar-EG"/>
        </w:rPr>
        <w:t>ي</w:t>
      </w:r>
      <w:r w:rsidRPr="001B17C1">
        <w:rPr>
          <w:rFonts w:hint="cs"/>
          <w:rtl/>
          <w:lang w:bidi="ar-EG"/>
        </w:rPr>
        <w:t xml:space="preserve"> الآتي يوضح الفروق بين </w:t>
      </w:r>
      <w:r w:rsidRPr="001B17C1">
        <w:rPr>
          <w:rtl/>
          <w:lang w:bidi="ar-EG"/>
        </w:rPr>
        <w:t xml:space="preserve">متوسطي درجات المجموعة التجريبية من </w:t>
      </w:r>
      <w:r>
        <w:rPr>
          <w:rtl/>
          <w:lang w:bidi="ar-EG"/>
        </w:rPr>
        <w:t xml:space="preserve">معلمات </w:t>
      </w:r>
      <w:r w:rsidRPr="001B17C1">
        <w:rPr>
          <w:rtl/>
          <w:lang w:bidi="ar-EG"/>
        </w:rPr>
        <w:t xml:space="preserve">التلاميذ ذوي </w:t>
      </w:r>
      <w:r>
        <w:rPr>
          <w:rtl/>
          <w:lang w:bidi="ar-EG"/>
        </w:rPr>
        <w:t xml:space="preserve">صعوبات التعلم </w:t>
      </w:r>
      <w:r w:rsidRPr="001B17C1">
        <w:rPr>
          <w:rtl/>
          <w:lang w:bidi="ar-EG"/>
        </w:rPr>
        <w:t>في التطبيقين البعدي والتتبع</w:t>
      </w:r>
      <w:r>
        <w:rPr>
          <w:rFonts w:hint="cs"/>
          <w:rtl/>
          <w:lang w:bidi="ar-EG"/>
        </w:rPr>
        <w:t>ي</w:t>
      </w:r>
      <w:r w:rsidRPr="001B17C1">
        <w:rPr>
          <w:rtl/>
          <w:lang w:bidi="ar-EG"/>
        </w:rPr>
        <w:t xml:space="preserve"> </w:t>
      </w:r>
      <w:r>
        <w:rPr>
          <w:rtl/>
          <w:lang w:bidi="ar-EG"/>
        </w:rPr>
        <w:t xml:space="preserve">لاستبيان مستوي معرفة الخدمات </w:t>
      </w:r>
      <w:r w:rsidRPr="001B17C1">
        <w:rPr>
          <w:rtl/>
          <w:lang w:bidi="ar-EG"/>
        </w:rPr>
        <w:t xml:space="preserve">لدي </w:t>
      </w:r>
      <w:r>
        <w:rPr>
          <w:rtl/>
          <w:lang w:bidi="ar-EG"/>
        </w:rPr>
        <w:t xml:space="preserve">معلمات </w:t>
      </w:r>
      <w:r w:rsidRPr="001B17C1">
        <w:rPr>
          <w:rtl/>
          <w:lang w:bidi="ar-EG"/>
        </w:rPr>
        <w:t xml:space="preserve">التلاميذ ذوي </w:t>
      </w:r>
      <w:r>
        <w:rPr>
          <w:rtl/>
          <w:lang w:bidi="ar-EG"/>
        </w:rPr>
        <w:t>صعوبات التعلم ككل</w:t>
      </w:r>
      <w:r>
        <w:rPr>
          <w:rFonts w:hint="cs"/>
          <w:color w:val="FF0000"/>
          <w:rtl/>
        </w:rPr>
        <w:t>.</w:t>
      </w:r>
    </w:p>
    <w:p w14:paraId="426851AC" w14:textId="77777777" w:rsidR="0049521A" w:rsidRPr="001B17C1" w:rsidRDefault="0049521A" w:rsidP="00BB2362">
      <w:pPr>
        <w:bidi/>
        <w:spacing w:after="0" w:line="240" w:lineRule="auto"/>
        <w:jc w:val="center"/>
        <w:rPr>
          <w:rFonts w:ascii="SKR HEAD1" w:hAnsi="SKR HEAD1" w:cs="SKR HEAD1"/>
          <w:rtl/>
          <w:lang w:bidi="ar-EG"/>
        </w:rPr>
      </w:pPr>
      <w:r>
        <w:rPr>
          <w:noProof/>
        </w:rPr>
        <w:drawing>
          <wp:inline distT="0" distB="0" distL="0" distR="0" wp14:anchorId="20E5D246" wp14:editId="7360822C">
            <wp:extent cx="5567208" cy="2107780"/>
            <wp:effectExtent l="76200" t="76200" r="128905" b="1403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20878" t="26622" r="28690" b="12528"/>
                    <a:stretch/>
                  </pic:blipFill>
                  <pic:spPr bwMode="auto">
                    <a:xfrm>
                      <a:off x="0" y="0"/>
                      <a:ext cx="5611871" cy="21246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37121DBC" w14:textId="31DECDF6" w:rsidR="0049521A" w:rsidRPr="001B17C1" w:rsidRDefault="0049521A" w:rsidP="00BB2362">
      <w:pPr>
        <w:bidi/>
        <w:spacing w:after="0" w:line="240" w:lineRule="auto"/>
        <w:jc w:val="center"/>
        <w:rPr>
          <w:rFonts w:ascii="SKR HEAD1" w:hAnsi="SKR HEAD1" w:cs="SKR HEAD1"/>
          <w:rtl/>
          <w:lang w:bidi="ar-EG"/>
        </w:rPr>
      </w:pPr>
      <w:r w:rsidRPr="001B17C1">
        <w:rPr>
          <w:rFonts w:ascii="SKR HEAD1" w:hAnsi="SKR HEAD1" w:cs="SKR HEAD1"/>
          <w:rtl/>
          <w:lang w:bidi="ar-EG"/>
        </w:rPr>
        <w:t>ش</w:t>
      </w:r>
      <w:r w:rsidRPr="001B17C1">
        <w:rPr>
          <w:rFonts w:ascii="SKR HEAD1" w:hAnsi="SKR HEAD1" w:cs="SKR HEAD1" w:hint="cs"/>
          <w:rtl/>
          <w:lang w:bidi="ar-EG"/>
        </w:rPr>
        <w:t>ـــ</w:t>
      </w:r>
      <w:r w:rsidRPr="001B17C1">
        <w:rPr>
          <w:rFonts w:ascii="SKR HEAD1" w:hAnsi="SKR HEAD1" w:cs="SKR HEAD1"/>
          <w:rtl/>
          <w:lang w:bidi="ar-EG"/>
        </w:rPr>
        <w:t>ك</w:t>
      </w:r>
      <w:r w:rsidRPr="001B17C1">
        <w:rPr>
          <w:rFonts w:ascii="SKR HEAD1" w:hAnsi="SKR HEAD1" w:cs="SKR HEAD1" w:hint="cs"/>
          <w:rtl/>
          <w:lang w:bidi="ar-EG"/>
        </w:rPr>
        <w:t>ــــــ</w:t>
      </w:r>
      <w:r w:rsidRPr="001B17C1">
        <w:rPr>
          <w:rFonts w:ascii="SKR HEAD1" w:hAnsi="SKR HEAD1" w:cs="SKR HEAD1"/>
          <w:rtl/>
          <w:lang w:bidi="ar-EG"/>
        </w:rPr>
        <w:t xml:space="preserve">ل </w:t>
      </w:r>
      <w:r>
        <w:rPr>
          <w:rFonts w:ascii="SKR HEAD1" w:hAnsi="SKR HEAD1" w:cs="SKR HEAD1" w:hint="cs"/>
          <w:rtl/>
          <w:lang w:bidi="ar-EG"/>
        </w:rPr>
        <w:t>(</w:t>
      </w:r>
      <w:r w:rsidR="002B3997">
        <w:rPr>
          <w:rFonts w:ascii="SKR HEAD1" w:hAnsi="SKR HEAD1" w:cs="SKR HEAD1" w:hint="cs"/>
          <w:rtl/>
          <w:lang w:bidi="ar-EG"/>
        </w:rPr>
        <w:t>2</w:t>
      </w:r>
      <w:r>
        <w:rPr>
          <w:rFonts w:ascii="SKR HEAD1" w:hAnsi="SKR HEAD1" w:cs="SKR HEAD1" w:hint="cs"/>
          <w:rtl/>
          <w:lang w:bidi="ar-EG"/>
        </w:rPr>
        <w:t>)</w:t>
      </w:r>
      <w:r w:rsidRPr="001B17C1">
        <w:rPr>
          <w:rFonts w:ascii="SKR HEAD1" w:hAnsi="SKR HEAD1" w:cs="SKR HEAD1"/>
          <w:rtl/>
          <w:lang w:bidi="ar-EG"/>
        </w:rPr>
        <w:t xml:space="preserve"> </w:t>
      </w:r>
    </w:p>
    <w:p w14:paraId="246CC630" w14:textId="03A25A5D" w:rsidR="003955DF" w:rsidRDefault="0049521A" w:rsidP="00BB2362">
      <w:pPr>
        <w:bidi/>
        <w:spacing w:after="0" w:line="240" w:lineRule="auto"/>
        <w:jc w:val="center"/>
        <w:rPr>
          <w:rFonts w:ascii="SKR HEAD1" w:hAnsi="SKR HEAD1" w:cs="SKR HEAD1"/>
          <w:rtl/>
          <w:lang w:bidi="ar-EG"/>
        </w:rPr>
      </w:pPr>
      <w:r w:rsidRPr="003B4F80">
        <w:rPr>
          <w:rFonts w:ascii="SKR HEAD1" w:hAnsi="SKR HEAD1" w:cs="SKR HEAD1"/>
          <w:rtl/>
          <w:lang w:bidi="ar-EG"/>
        </w:rPr>
        <w:t>يوضح الفروق بين متوسطي درجات المجموعة التجريبية من معلمات التلاميذ ذوي صعوبات التعلم في التطبيقين البعدي والتتبع</w:t>
      </w:r>
      <w:r w:rsidRPr="003B4F80">
        <w:rPr>
          <w:rFonts w:ascii="SKR HEAD1" w:hAnsi="SKR HEAD1" w:cs="SKR HEAD1" w:hint="cs"/>
          <w:rtl/>
          <w:lang w:bidi="ar-EG"/>
        </w:rPr>
        <w:t>ي</w:t>
      </w:r>
      <w:r w:rsidRPr="003B4F80">
        <w:rPr>
          <w:rFonts w:ascii="SKR HEAD1" w:hAnsi="SKR HEAD1" w:cs="SKR HEAD1"/>
          <w:rtl/>
          <w:lang w:bidi="ar-EG"/>
        </w:rPr>
        <w:t xml:space="preserve"> لاستبيان مستوي معرفة الخدمات لدي معلمات التلاميذ ذوي صعوبات التعلم كك</w:t>
      </w:r>
      <w:r w:rsidRPr="003B4F80">
        <w:rPr>
          <w:rFonts w:ascii="SKR HEAD1" w:hAnsi="SKR HEAD1" w:cs="SKR HEAD1" w:hint="cs"/>
          <w:rtl/>
          <w:lang w:bidi="ar-EG"/>
        </w:rPr>
        <w:t>ل.</w:t>
      </w:r>
    </w:p>
    <w:p w14:paraId="2F50E828" w14:textId="539ADC31" w:rsidR="000464B8" w:rsidRDefault="000464B8" w:rsidP="00AE33E6">
      <w:pPr>
        <w:bidi/>
        <w:spacing w:after="0" w:line="240" w:lineRule="auto"/>
        <w:jc w:val="both"/>
        <w:rPr>
          <w:rFonts w:ascii="Simplified Arabic" w:eastAsia="Calibri" w:hAnsi="Simplified Arabic" w:cs="Simplified Arabic"/>
          <w:b/>
          <w:bCs/>
          <w:kern w:val="0"/>
          <w:sz w:val="32"/>
          <w:szCs w:val="32"/>
          <w:rtl/>
          <w:lang w:bidi="ar-EG"/>
          <w14:ligatures w14:val="none"/>
        </w:rPr>
      </w:pPr>
      <w:r w:rsidRPr="000464B8">
        <w:rPr>
          <w:rFonts w:ascii="Simplified Arabic" w:eastAsia="Calibri" w:hAnsi="Simplified Arabic" w:cs="Simplified Arabic" w:hint="cs"/>
          <w:b/>
          <w:bCs/>
          <w:kern w:val="0"/>
          <w:sz w:val="32"/>
          <w:szCs w:val="32"/>
          <w:rtl/>
          <w:lang w:bidi="ar-EG"/>
          <w14:ligatures w14:val="none"/>
        </w:rPr>
        <w:t>تفسير النتائج</w:t>
      </w:r>
    </w:p>
    <w:p w14:paraId="455B13EA" w14:textId="012B9CB7" w:rsidR="00C05673" w:rsidRDefault="00C05673" w:rsidP="00AE33E6">
      <w:pPr>
        <w:bidi/>
        <w:spacing w:after="0" w:line="240" w:lineRule="auto"/>
        <w:ind w:firstLine="720"/>
        <w:jc w:val="both"/>
        <w:rPr>
          <w:rFonts w:ascii="Simplified Arabic" w:eastAsia="Calibri" w:hAnsi="Simplified Arabic" w:cs="Simplified Arabic"/>
          <w:b/>
          <w:bCs/>
          <w:kern w:val="0"/>
          <w:sz w:val="32"/>
          <w:szCs w:val="32"/>
          <w:rtl/>
          <w:lang w:bidi="ar-EG"/>
          <w14:ligatures w14:val="none"/>
        </w:rPr>
      </w:pPr>
      <w:r w:rsidRPr="00C05673">
        <w:rPr>
          <w:sz w:val="28"/>
          <w:szCs w:val="28"/>
          <w:rtl/>
          <w:lang w:bidi="ar-EG"/>
        </w:rPr>
        <w:t>تُعزى النتائج التي أسفرت عن تحسّن مستوى معرفة المعلمين إلى عدة عوامل؛ أولها فاعلية</w:t>
      </w:r>
      <w:r w:rsidR="00AE33E6">
        <w:rPr>
          <w:rFonts w:hint="cs"/>
          <w:sz w:val="28"/>
          <w:szCs w:val="28"/>
          <w:rtl/>
          <w:lang w:bidi="ar-EG"/>
        </w:rPr>
        <w:t xml:space="preserve"> </w:t>
      </w:r>
      <w:r w:rsidRPr="00C05673">
        <w:rPr>
          <w:sz w:val="28"/>
          <w:szCs w:val="28"/>
          <w:rtl/>
          <w:lang w:bidi="ar-EG"/>
        </w:rPr>
        <w:t>البرنامج</w:t>
      </w:r>
      <w:r w:rsidR="00AE33E6">
        <w:rPr>
          <w:rFonts w:hint="cs"/>
          <w:sz w:val="28"/>
          <w:szCs w:val="28"/>
          <w:rtl/>
          <w:lang w:bidi="ar-EG"/>
        </w:rPr>
        <w:t xml:space="preserve"> </w:t>
      </w:r>
      <w:r w:rsidRPr="00C05673">
        <w:rPr>
          <w:sz w:val="28"/>
          <w:szCs w:val="28"/>
          <w:rtl/>
          <w:lang w:bidi="ar-EG"/>
        </w:rPr>
        <w:t>الإرشادي في تحقيق أهدافه المتمثلة في تنمية وعي المعلمين بالخدمات المقدمة للتلاميذ ذوي صعوبات</w:t>
      </w:r>
      <w:r w:rsidR="00AE33E6">
        <w:rPr>
          <w:rFonts w:hint="cs"/>
          <w:sz w:val="28"/>
          <w:szCs w:val="28"/>
          <w:rtl/>
          <w:lang w:bidi="ar-EG"/>
        </w:rPr>
        <w:t xml:space="preserve"> </w:t>
      </w:r>
      <w:r w:rsidRPr="00C05673">
        <w:rPr>
          <w:sz w:val="28"/>
          <w:szCs w:val="28"/>
          <w:rtl/>
          <w:lang w:bidi="ar-EG"/>
        </w:rPr>
        <w:t>التعلم. كما يُعزى هذا التحسّن إلى تنوّع الأساليب التدريبية المستخدمة داخل البرنامج، والتي شملت الشرح والمناقشة والتطبيق العملي، مما أسهم في تعميق فهم المعلمين للمحتوى المعرفي وتثبيته. إضافة إلى ذلك، فإن زيادة مستوى معرفة المعلمين انعكست إيجابيًا على ممارساتهم التربوية داخل الفصل، وهو ما يتسق مع مبادئ علم</w:t>
      </w:r>
      <w:r>
        <w:rPr>
          <w:rFonts w:hint="cs"/>
          <w:sz w:val="28"/>
          <w:szCs w:val="28"/>
          <w:rtl/>
          <w:lang w:bidi="ar-EG"/>
        </w:rPr>
        <w:t xml:space="preserve"> </w:t>
      </w:r>
      <w:r w:rsidRPr="00C05673">
        <w:rPr>
          <w:sz w:val="28"/>
          <w:szCs w:val="28"/>
          <w:rtl/>
          <w:lang w:bidi="ar-EG"/>
        </w:rPr>
        <w:t>النفس التربوي التي تؤكد على العلاقة الإيجابية بين تنمية معرفة المعلم وتحسين أدائه المهني</w:t>
      </w:r>
      <w:r w:rsidRPr="00C05673">
        <w:rPr>
          <w:rFonts w:ascii="Simplified Arabic" w:eastAsia="Calibri" w:hAnsi="Simplified Arabic" w:cs="Simplified Arabic"/>
          <w:b/>
          <w:bCs/>
          <w:kern w:val="0"/>
          <w:sz w:val="32"/>
          <w:szCs w:val="32"/>
          <w:lang w:bidi="ar-EG"/>
          <w14:ligatures w14:val="none"/>
        </w:rPr>
        <w:t>.</w:t>
      </w:r>
    </w:p>
    <w:p w14:paraId="0F239A84" w14:textId="3EF5ED5F" w:rsidR="00C05673" w:rsidRDefault="001203EA">
      <w:pPr>
        <w:pStyle w:val="ListParagraph"/>
        <w:numPr>
          <w:ilvl w:val="0"/>
          <w:numId w:val="9"/>
        </w:numPr>
        <w:bidi/>
        <w:spacing w:after="0" w:line="240" w:lineRule="auto"/>
        <w:jc w:val="both"/>
        <w:rPr>
          <w:sz w:val="28"/>
          <w:szCs w:val="28"/>
          <w:lang w:bidi="ar-EG"/>
        </w:rPr>
      </w:pPr>
      <w:r w:rsidRPr="001203EA">
        <w:rPr>
          <w:rFonts w:hint="cs"/>
          <w:sz w:val="28"/>
          <w:szCs w:val="28"/>
          <w:rtl/>
          <w:lang w:bidi="ar-EG"/>
        </w:rPr>
        <w:t>و</w:t>
      </w:r>
      <w:r w:rsidR="00C05673" w:rsidRPr="001203EA">
        <w:rPr>
          <w:rFonts w:hint="cs"/>
          <w:sz w:val="28"/>
          <w:szCs w:val="28"/>
          <w:rtl/>
          <w:lang w:bidi="ar-EG"/>
        </w:rPr>
        <w:t>تتفق</w:t>
      </w:r>
      <w:r w:rsidR="00C05673" w:rsidRPr="001203EA">
        <w:rPr>
          <w:sz w:val="28"/>
          <w:szCs w:val="28"/>
          <w:rtl/>
          <w:lang w:bidi="ar-EG"/>
        </w:rPr>
        <w:t xml:space="preserve"> </w:t>
      </w:r>
      <w:r w:rsidR="00C05673" w:rsidRPr="001203EA">
        <w:rPr>
          <w:rFonts w:hint="cs"/>
          <w:sz w:val="28"/>
          <w:szCs w:val="28"/>
          <w:rtl/>
          <w:lang w:bidi="ar-EG"/>
        </w:rPr>
        <w:t>نتائج</w:t>
      </w:r>
      <w:r w:rsidR="00C05673" w:rsidRPr="001203EA">
        <w:rPr>
          <w:sz w:val="28"/>
          <w:szCs w:val="28"/>
          <w:rtl/>
          <w:lang w:bidi="ar-EG"/>
        </w:rPr>
        <w:t xml:space="preserve"> </w:t>
      </w:r>
      <w:r w:rsidR="00C05673" w:rsidRPr="001203EA">
        <w:rPr>
          <w:rFonts w:hint="cs"/>
          <w:sz w:val="28"/>
          <w:szCs w:val="28"/>
          <w:rtl/>
          <w:lang w:bidi="ar-EG"/>
        </w:rPr>
        <w:t>ال</w:t>
      </w:r>
      <w:r>
        <w:rPr>
          <w:rFonts w:hint="cs"/>
          <w:sz w:val="28"/>
          <w:szCs w:val="28"/>
          <w:rtl/>
          <w:lang w:bidi="ar-EG"/>
        </w:rPr>
        <w:t>بحث</w:t>
      </w:r>
      <w:r w:rsidR="00C05673" w:rsidRPr="001203EA">
        <w:rPr>
          <w:sz w:val="28"/>
          <w:szCs w:val="28"/>
          <w:rtl/>
          <w:lang w:bidi="ar-EG"/>
        </w:rPr>
        <w:t xml:space="preserve"> </w:t>
      </w:r>
      <w:r w:rsidR="00C05673" w:rsidRPr="001203EA">
        <w:rPr>
          <w:rFonts w:hint="cs"/>
          <w:sz w:val="28"/>
          <w:szCs w:val="28"/>
          <w:rtl/>
          <w:lang w:bidi="ar-EG"/>
        </w:rPr>
        <w:t>الحالي</w:t>
      </w:r>
      <w:r w:rsidR="00C05673" w:rsidRPr="001203EA">
        <w:rPr>
          <w:sz w:val="28"/>
          <w:szCs w:val="28"/>
          <w:rtl/>
          <w:lang w:bidi="ar-EG"/>
        </w:rPr>
        <w:t xml:space="preserve"> </w:t>
      </w:r>
      <w:r w:rsidR="00C05673" w:rsidRPr="001203EA">
        <w:rPr>
          <w:rFonts w:hint="cs"/>
          <w:sz w:val="28"/>
          <w:szCs w:val="28"/>
          <w:rtl/>
          <w:lang w:bidi="ar-EG"/>
        </w:rPr>
        <w:t>مع</w:t>
      </w:r>
      <w:r w:rsidR="00C05673" w:rsidRPr="001203EA">
        <w:rPr>
          <w:sz w:val="28"/>
          <w:szCs w:val="28"/>
          <w:rtl/>
          <w:lang w:bidi="ar-EG"/>
        </w:rPr>
        <w:t xml:space="preserve"> </w:t>
      </w:r>
      <w:r w:rsidR="00C05673" w:rsidRPr="001203EA">
        <w:rPr>
          <w:rFonts w:hint="cs"/>
          <w:sz w:val="28"/>
          <w:szCs w:val="28"/>
          <w:rtl/>
          <w:lang w:bidi="ar-EG"/>
        </w:rPr>
        <w:t>نتائج</w:t>
      </w:r>
      <w:r w:rsidR="00C05673" w:rsidRPr="001203EA">
        <w:rPr>
          <w:sz w:val="28"/>
          <w:szCs w:val="28"/>
          <w:rtl/>
          <w:lang w:bidi="ar-EG"/>
        </w:rPr>
        <w:t xml:space="preserve"> </w:t>
      </w:r>
      <w:r w:rsidR="00C05673" w:rsidRPr="001203EA">
        <w:rPr>
          <w:rFonts w:hint="cs"/>
          <w:sz w:val="28"/>
          <w:szCs w:val="28"/>
          <w:rtl/>
          <w:lang w:bidi="ar-EG"/>
        </w:rPr>
        <w:t>دراسة</w:t>
      </w:r>
      <w:r w:rsidRPr="001203EA">
        <w:rPr>
          <w:rFonts w:hint="cs"/>
          <w:sz w:val="28"/>
          <w:szCs w:val="28"/>
          <w:rtl/>
          <w:lang w:bidi="ar-EG"/>
        </w:rPr>
        <w:t>( المالكي والحوراني، 2023) والتي بحث في</w:t>
      </w:r>
      <w:r w:rsidR="00C05673" w:rsidRPr="001203EA">
        <w:rPr>
          <w:sz w:val="28"/>
          <w:szCs w:val="28"/>
          <w:rtl/>
          <w:lang w:bidi="ar-EG"/>
        </w:rPr>
        <w:t xml:space="preserve"> </w:t>
      </w:r>
      <w:r w:rsidR="00C05673" w:rsidRPr="001203EA">
        <w:rPr>
          <w:rFonts w:hint="cs"/>
          <w:sz w:val="28"/>
          <w:szCs w:val="28"/>
          <w:rtl/>
          <w:lang w:bidi="ar-EG"/>
        </w:rPr>
        <w:t>واقع</w:t>
      </w:r>
      <w:r w:rsidR="00C05673" w:rsidRPr="001203EA">
        <w:rPr>
          <w:sz w:val="28"/>
          <w:szCs w:val="28"/>
          <w:rtl/>
          <w:lang w:bidi="ar-EG"/>
        </w:rPr>
        <w:t xml:space="preserve"> </w:t>
      </w:r>
      <w:r w:rsidR="00C05673" w:rsidRPr="001203EA">
        <w:rPr>
          <w:rFonts w:hint="cs"/>
          <w:sz w:val="28"/>
          <w:szCs w:val="28"/>
          <w:rtl/>
          <w:lang w:bidi="ar-EG"/>
        </w:rPr>
        <w:t>الخدمات</w:t>
      </w:r>
      <w:r w:rsidR="00C05673" w:rsidRPr="001203EA">
        <w:rPr>
          <w:sz w:val="28"/>
          <w:szCs w:val="28"/>
          <w:rtl/>
          <w:lang w:bidi="ar-EG"/>
        </w:rPr>
        <w:t xml:space="preserve"> </w:t>
      </w:r>
      <w:r w:rsidR="00C05673" w:rsidRPr="001203EA">
        <w:rPr>
          <w:rFonts w:hint="cs"/>
          <w:sz w:val="28"/>
          <w:szCs w:val="28"/>
          <w:rtl/>
          <w:lang w:bidi="ar-EG"/>
        </w:rPr>
        <w:t>التعليمية</w:t>
      </w:r>
      <w:r w:rsidR="00C05673" w:rsidRPr="001203EA">
        <w:rPr>
          <w:sz w:val="28"/>
          <w:szCs w:val="28"/>
          <w:rtl/>
          <w:lang w:bidi="ar-EG"/>
        </w:rPr>
        <w:t xml:space="preserve"> </w:t>
      </w:r>
      <w:r w:rsidR="00C05673" w:rsidRPr="001203EA">
        <w:rPr>
          <w:rFonts w:hint="cs"/>
          <w:sz w:val="28"/>
          <w:szCs w:val="28"/>
          <w:rtl/>
          <w:lang w:bidi="ar-EG"/>
        </w:rPr>
        <w:t>المقدمة</w:t>
      </w:r>
      <w:r w:rsidR="00C05673" w:rsidRPr="001203EA">
        <w:rPr>
          <w:sz w:val="28"/>
          <w:szCs w:val="28"/>
          <w:rtl/>
          <w:lang w:bidi="ar-EG"/>
        </w:rPr>
        <w:t xml:space="preserve"> </w:t>
      </w:r>
      <w:r w:rsidR="00C05673" w:rsidRPr="001203EA">
        <w:rPr>
          <w:rFonts w:hint="cs"/>
          <w:sz w:val="28"/>
          <w:szCs w:val="28"/>
          <w:rtl/>
          <w:lang w:bidi="ar-EG"/>
        </w:rPr>
        <w:t>للتلاميذ</w:t>
      </w:r>
      <w:r w:rsidR="00C05673" w:rsidRPr="001203EA">
        <w:rPr>
          <w:sz w:val="28"/>
          <w:szCs w:val="28"/>
          <w:rtl/>
          <w:lang w:bidi="ar-EG"/>
        </w:rPr>
        <w:t xml:space="preserve"> </w:t>
      </w:r>
      <w:r w:rsidR="00C05673" w:rsidRPr="001203EA">
        <w:rPr>
          <w:rFonts w:hint="cs"/>
          <w:sz w:val="28"/>
          <w:szCs w:val="28"/>
          <w:rtl/>
          <w:lang w:bidi="ar-EG"/>
        </w:rPr>
        <w:t>ذوي</w:t>
      </w:r>
      <w:r w:rsidR="00C05673" w:rsidRPr="001203EA">
        <w:rPr>
          <w:sz w:val="28"/>
          <w:szCs w:val="28"/>
          <w:rtl/>
          <w:lang w:bidi="ar-EG"/>
        </w:rPr>
        <w:t xml:space="preserve"> </w:t>
      </w:r>
      <w:r w:rsidR="00C05673" w:rsidRPr="001203EA">
        <w:rPr>
          <w:rFonts w:hint="cs"/>
          <w:sz w:val="28"/>
          <w:szCs w:val="28"/>
          <w:rtl/>
          <w:lang w:bidi="ar-EG"/>
        </w:rPr>
        <w:t>صعوبات</w:t>
      </w:r>
      <w:r w:rsidR="00C05673" w:rsidRPr="001203EA">
        <w:rPr>
          <w:sz w:val="28"/>
          <w:szCs w:val="28"/>
          <w:rtl/>
          <w:lang w:bidi="ar-EG"/>
        </w:rPr>
        <w:t xml:space="preserve"> </w:t>
      </w:r>
      <w:r w:rsidR="00C05673" w:rsidRPr="001203EA">
        <w:rPr>
          <w:rFonts w:hint="cs"/>
          <w:sz w:val="28"/>
          <w:szCs w:val="28"/>
          <w:rtl/>
          <w:lang w:bidi="ar-EG"/>
        </w:rPr>
        <w:t>التعلم</w:t>
      </w:r>
      <w:r w:rsidR="00C05673" w:rsidRPr="001203EA">
        <w:rPr>
          <w:sz w:val="28"/>
          <w:szCs w:val="28"/>
          <w:rtl/>
          <w:lang w:bidi="ar-EG"/>
        </w:rPr>
        <w:t xml:space="preserve"> </w:t>
      </w:r>
      <w:r w:rsidR="00C05673" w:rsidRPr="001203EA">
        <w:rPr>
          <w:rFonts w:hint="cs"/>
          <w:sz w:val="28"/>
          <w:szCs w:val="28"/>
          <w:rtl/>
          <w:lang w:bidi="ar-EG"/>
        </w:rPr>
        <w:t>عبر</w:t>
      </w:r>
      <w:r w:rsidR="00C05673" w:rsidRPr="001203EA">
        <w:rPr>
          <w:sz w:val="28"/>
          <w:szCs w:val="28"/>
          <w:rtl/>
          <w:lang w:bidi="ar-EG"/>
        </w:rPr>
        <w:t xml:space="preserve"> </w:t>
      </w:r>
      <w:r w:rsidR="00C05673" w:rsidRPr="001203EA">
        <w:rPr>
          <w:rFonts w:hint="cs"/>
          <w:sz w:val="28"/>
          <w:szCs w:val="28"/>
          <w:rtl/>
          <w:lang w:bidi="ar-EG"/>
        </w:rPr>
        <w:t>المنصات</w:t>
      </w:r>
      <w:r w:rsidR="00C05673" w:rsidRPr="001203EA">
        <w:rPr>
          <w:sz w:val="28"/>
          <w:szCs w:val="28"/>
          <w:rtl/>
          <w:lang w:bidi="ar-EG"/>
        </w:rPr>
        <w:t xml:space="preserve"> </w:t>
      </w:r>
      <w:r w:rsidR="00C05673" w:rsidRPr="001203EA">
        <w:rPr>
          <w:rFonts w:hint="cs"/>
          <w:sz w:val="28"/>
          <w:szCs w:val="28"/>
          <w:rtl/>
          <w:lang w:bidi="ar-EG"/>
        </w:rPr>
        <w:t>التعليمية</w:t>
      </w:r>
      <w:r w:rsidR="00C05673" w:rsidRPr="001203EA">
        <w:rPr>
          <w:sz w:val="28"/>
          <w:szCs w:val="28"/>
          <w:rtl/>
          <w:lang w:bidi="ar-EG"/>
        </w:rPr>
        <w:t xml:space="preserve"> </w:t>
      </w:r>
      <w:r w:rsidR="00C05673" w:rsidRPr="001203EA">
        <w:rPr>
          <w:rFonts w:hint="cs"/>
          <w:sz w:val="28"/>
          <w:szCs w:val="28"/>
          <w:rtl/>
          <w:lang w:bidi="ar-EG"/>
        </w:rPr>
        <w:t>من</w:t>
      </w:r>
      <w:r w:rsidR="00C05673" w:rsidRPr="001203EA">
        <w:rPr>
          <w:sz w:val="28"/>
          <w:szCs w:val="28"/>
          <w:rtl/>
          <w:lang w:bidi="ar-EG"/>
        </w:rPr>
        <w:t xml:space="preserve"> </w:t>
      </w:r>
      <w:r w:rsidR="00C05673" w:rsidRPr="001203EA">
        <w:rPr>
          <w:rFonts w:hint="cs"/>
          <w:sz w:val="28"/>
          <w:szCs w:val="28"/>
          <w:rtl/>
          <w:lang w:bidi="ar-EG"/>
        </w:rPr>
        <w:t>وجهة</w:t>
      </w:r>
      <w:r w:rsidR="00C05673" w:rsidRPr="001203EA">
        <w:rPr>
          <w:sz w:val="28"/>
          <w:szCs w:val="28"/>
          <w:rtl/>
          <w:lang w:bidi="ar-EG"/>
        </w:rPr>
        <w:t xml:space="preserve"> </w:t>
      </w:r>
      <w:r w:rsidR="00C05673" w:rsidRPr="001203EA">
        <w:rPr>
          <w:rFonts w:hint="cs"/>
          <w:sz w:val="28"/>
          <w:szCs w:val="28"/>
          <w:rtl/>
          <w:lang w:bidi="ar-EG"/>
        </w:rPr>
        <w:t>نظر</w:t>
      </w:r>
      <w:r w:rsidR="00C05673" w:rsidRPr="001203EA">
        <w:rPr>
          <w:sz w:val="28"/>
          <w:szCs w:val="28"/>
          <w:rtl/>
          <w:lang w:bidi="ar-EG"/>
        </w:rPr>
        <w:t xml:space="preserve"> </w:t>
      </w:r>
      <w:r w:rsidR="00C05673" w:rsidRPr="001203EA">
        <w:rPr>
          <w:rFonts w:hint="cs"/>
          <w:sz w:val="28"/>
          <w:szCs w:val="28"/>
          <w:rtl/>
          <w:lang w:bidi="ar-EG"/>
        </w:rPr>
        <w:t>معلمي</w:t>
      </w:r>
      <w:r w:rsidR="00C05673" w:rsidRPr="001203EA">
        <w:rPr>
          <w:sz w:val="28"/>
          <w:szCs w:val="28"/>
          <w:rtl/>
          <w:lang w:bidi="ar-EG"/>
        </w:rPr>
        <w:t xml:space="preserve"> </w:t>
      </w:r>
      <w:r w:rsidR="00C05673" w:rsidRPr="001203EA">
        <w:rPr>
          <w:rFonts w:hint="cs"/>
          <w:sz w:val="28"/>
          <w:szCs w:val="28"/>
          <w:rtl/>
          <w:lang w:bidi="ar-EG"/>
        </w:rPr>
        <w:t>المرحلة</w:t>
      </w:r>
      <w:r w:rsidR="00C05673" w:rsidRPr="001203EA">
        <w:rPr>
          <w:sz w:val="28"/>
          <w:szCs w:val="28"/>
          <w:rtl/>
          <w:lang w:bidi="ar-EG"/>
        </w:rPr>
        <w:t xml:space="preserve"> </w:t>
      </w:r>
      <w:r w:rsidR="00C05673" w:rsidRPr="001203EA">
        <w:rPr>
          <w:rFonts w:hint="cs"/>
          <w:sz w:val="28"/>
          <w:szCs w:val="28"/>
          <w:rtl/>
          <w:lang w:bidi="ar-EG"/>
        </w:rPr>
        <w:t>الابتدائية</w:t>
      </w:r>
      <w:r w:rsidR="00C05673" w:rsidRPr="001203EA">
        <w:rPr>
          <w:sz w:val="28"/>
          <w:szCs w:val="28"/>
          <w:rtl/>
          <w:lang w:bidi="ar-EG"/>
        </w:rPr>
        <w:t xml:space="preserve"> </w:t>
      </w:r>
      <w:r w:rsidR="00C05673" w:rsidRPr="001203EA">
        <w:rPr>
          <w:rFonts w:hint="cs"/>
          <w:sz w:val="28"/>
          <w:szCs w:val="28"/>
          <w:rtl/>
          <w:lang w:bidi="ar-EG"/>
        </w:rPr>
        <w:t>بمدينة</w:t>
      </w:r>
      <w:r w:rsidR="00C05673" w:rsidRPr="001203EA">
        <w:rPr>
          <w:sz w:val="28"/>
          <w:szCs w:val="28"/>
          <w:rtl/>
          <w:lang w:bidi="ar-EG"/>
        </w:rPr>
        <w:t xml:space="preserve"> </w:t>
      </w:r>
      <w:r w:rsidR="00C05673" w:rsidRPr="001203EA">
        <w:rPr>
          <w:rFonts w:hint="cs"/>
          <w:sz w:val="28"/>
          <w:szCs w:val="28"/>
          <w:rtl/>
          <w:lang w:bidi="ar-EG"/>
        </w:rPr>
        <w:t>جدة،</w:t>
      </w:r>
      <w:r w:rsidR="00C05673" w:rsidRPr="001203EA">
        <w:rPr>
          <w:sz w:val="28"/>
          <w:szCs w:val="28"/>
          <w:rtl/>
          <w:lang w:bidi="ar-EG"/>
        </w:rPr>
        <w:t xml:space="preserve"> </w:t>
      </w:r>
      <w:r w:rsidR="00C05673" w:rsidRPr="001203EA">
        <w:rPr>
          <w:rFonts w:hint="cs"/>
          <w:sz w:val="28"/>
          <w:szCs w:val="28"/>
          <w:rtl/>
          <w:lang w:bidi="ar-EG"/>
        </w:rPr>
        <w:t>حيث</w:t>
      </w:r>
      <w:r w:rsidR="00C05673" w:rsidRPr="001203EA">
        <w:rPr>
          <w:sz w:val="28"/>
          <w:szCs w:val="28"/>
          <w:rtl/>
          <w:lang w:bidi="ar-EG"/>
        </w:rPr>
        <w:t xml:space="preserve"> </w:t>
      </w:r>
      <w:r w:rsidR="00C05673" w:rsidRPr="001203EA">
        <w:rPr>
          <w:rFonts w:hint="cs"/>
          <w:sz w:val="28"/>
          <w:szCs w:val="28"/>
          <w:rtl/>
          <w:lang w:bidi="ar-EG"/>
        </w:rPr>
        <w:t>أكدت</w:t>
      </w:r>
      <w:r w:rsidR="00C05673" w:rsidRPr="001203EA">
        <w:rPr>
          <w:sz w:val="28"/>
          <w:szCs w:val="28"/>
          <w:rtl/>
          <w:lang w:bidi="ar-EG"/>
        </w:rPr>
        <w:t xml:space="preserve"> </w:t>
      </w:r>
      <w:r w:rsidR="00C05673" w:rsidRPr="001203EA">
        <w:rPr>
          <w:rFonts w:hint="cs"/>
          <w:sz w:val="28"/>
          <w:szCs w:val="28"/>
          <w:rtl/>
          <w:lang w:bidi="ar-EG"/>
        </w:rPr>
        <w:t>كلتا</w:t>
      </w:r>
      <w:r w:rsidR="00C05673" w:rsidRPr="001203EA">
        <w:rPr>
          <w:sz w:val="28"/>
          <w:szCs w:val="28"/>
          <w:rtl/>
          <w:lang w:bidi="ar-EG"/>
        </w:rPr>
        <w:t xml:space="preserve"> </w:t>
      </w:r>
      <w:r w:rsidR="00C05673" w:rsidRPr="001203EA">
        <w:rPr>
          <w:rFonts w:hint="cs"/>
          <w:sz w:val="28"/>
          <w:szCs w:val="28"/>
          <w:rtl/>
          <w:lang w:bidi="ar-EG"/>
        </w:rPr>
        <w:t>الدراستين</w:t>
      </w:r>
      <w:r w:rsidR="00C05673" w:rsidRPr="001203EA">
        <w:rPr>
          <w:sz w:val="28"/>
          <w:szCs w:val="28"/>
          <w:rtl/>
          <w:lang w:bidi="ar-EG"/>
        </w:rPr>
        <w:t xml:space="preserve"> </w:t>
      </w:r>
      <w:r w:rsidR="00C05673" w:rsidRPr="001203EA">
        <w:rPr>
          <w:rFonts w:hint="cs"/>
          <w:sz w:val="28"/>
          <w:szCs w:val="28"/>
          <w:rtl/>
          <w:lang w:bidi="ar-EG"/>
        </w:rPr>
        <w:t>على</w:t>
      </w:r>
      <w:r w:rsidR="00C05673" w:rsidRPr="001203EA">
        <w:rPr>
          <w:sz w:val="28"/>
          <w:szCs w:val="28"/>
          <w:rtl/>
          <w:lang w:bidi="ar-EG"/>
        </w:rPr>
        <w:t xml:space="preserve"> </w:t>
      </w:r>
      <w:r w:rsidR="00C05673" w:rsidRPr="001203EA">
        <w:rPr>
          <w:rFonts w:hint="cs"/>
          <w:sz w:val="28"/>
          <w:szCs w:val="28"/>
          <w:rtl/>
          <w:lang w:bidi="ar-EG"/>
        </w:rPr>
        <w:t>أهمية</w:t>
      </w:r>
      <w:r w:rsidR="00C05673" w:rsidRPr="001203EA">
        <w:rPr>
          <w:sz w:val="28"/>
          <w:szCs w:val="28"/>
          <w:rtl/>
          <w:lang w:bidi="ar-EG"/>
        </w:rPr>
        <w:t xml:space="preserve"> </w:t>
      </w:r>
      <w:r w:rsidR="00C05673" w:rsidRPr="001203EA">
        <w:rPr>
          <w:rFonts w:hint="cs"/>
          <w:sz w:val="28"/>
          <w:szCs w:val="28"/>
          <w:rtl/>
          <w:lang w:bidi="ar-EG"/>
        </w:rPr>
        <w:t>دور</w:t>
      </w:r>
      <w:r w:rsidR="00C05673" w:rsidRPr="001203EA">
        <w:rPr>
          <w:sz w:val="28"/>
          <w:szCs w:val="28"/>
          <w:rtl/>
          <w:lang w:bidi="ar-EG"/>
        </w:rPr>
        <w:t xml:space="preserve"> </w:t>
      </w:r>
      <w:r w:rsidR="00C05673" w:rsidRPr="001203EA">
        <w:rPr>
          <w:rFonts w:hint="cs"/>
          <w:sz w:val="28"/>
          <w:szCs w:val="28"/>
          <w:rtl/>
          <w:lang w:bidi="ar-EG"/>
        </w:rPr>
        <w:t>المعلم</w:t>
      </w:r>
      <w:r w:rsidR="00C05673" w:rsidRPr="001203EA">
        <w:rPr>
          <w:sz w:val="28"/>
          <w:szCs w:val="28"/>
          <w:rtl/>
          <w:lang w:bidi="ar-EG"/>
        </w:rPr>
        <w:t xml:space="preserve"> </w:t>
      </w:r>
      <w:r w:rsidR="00C05673" w:rsidRPr="001203EA">
        <w:rPr>
          <w:rFonts w:hint="cs"/>
          <w:sz w:val="28"/>
          <w:szCs w:val="28"/>
          <w:rtl/>
          <w:lang w:bidi="ar-EG"/>
        </w:rPr>
        <w:t>في</w:t>
      </w:r>
      <w:r w:rsidR="00C05673" w:rsidRPr="001203EA">
        <w:rPr>
          <w:sz w:val="28"/>
          <w:szCs w:val="28"/>
          <w:rtl/>
          <w:lang w:bidi="ar-EG"/>
        </w:rPr>
        <w:t xml:space="preserve"> </w:t>
      </w:r>
      <w:r w:rsidR="00C05673" w:rsidRPr="001203EA">
        <w:rPr>
          <w:rFonts w:hint="cs"/>
          <w:sz w:val="28"/>
          <w:szCs w:val="28"/>
          <w:rtl/>
          <w:lang w:bidi="ar-EG"/>
        </w:rPr>
        <w:t>تفعيل</w:t>
      </w:r>
      <w:r w:rsidR="00C05673" w:rsidRPr="001203EA">
        <w:rPr>
          <w:sz w:val="28"/>
          <w:szCs w:val="28"/>
          <w:rtl/>
          <w:lang w:bidi="ar-EG"/>
        </w:rPr>
        <w:t xml:space="preserve"> </w:t>
      </w:r>
      <w:r w:rsidR="00C05673" w:rsidRPr="001203EA">
        <w:rPr>
          <w:rFonts w:hint="cs"/>
          <w:sz w:val="28"/>
          <w:szCs w:val="28"/>
          <w:rtl/>
          <w:lang w:bidi="ar-EG"/>
        </w:rPr>
        <w:t>تلك</w:t>
      </w:r>
      <w:r w:rsidR="00C05673" w:rsidRPr="001203EA">
        <w:rPr>
          <w:sz w:val="28"/>
          <w:szCs w:val="28"/>
          <w:rtl/>
          <w:lang w:bidi="ar-EG"/>
        </w:rPr>
        <w:t xml:space="preserve"> </w:t>
      </w:r>
      <w:r w:rsidR="00C05673" w:rsidRPr="001203EA">
        <w:rPr>
          <w:rFonts w:hint="cs"/>
          <w:sz w:val="28"/>
          <w:szCs w:val="28"/>
          <w:rtl/>
          <w:lang w:bidi="ar-EG"/>
        </w:rPr>
        <w:lastRenderedPageBreak/>
        <w:t>الخدمات</w:t>
      </w:r>
      <w:r w:rsidR="00C05673" w:rsidRPr="001203EA">
        <w:rPr>
          <w:sz w:val="28"/>
          <w:szCs w:val="28"/>
          <w:rtl/>
          <w:lang w:bidi="ar-EG"/>
        </w:rPr>
        <w:t xml:space="preserve"> </w:t>
      </w:r>
      <w:r w:rsidR="00C05673" w:rsidRPr="001203EA">
        <w:rPr>
          <w:rFonts w:hint="cs"/>
          <w:sz w:val="28"/>
          <w:szCs w:val="28"/>
          <w:rtl/>
          <w:lang w:bidi="ar-EG"/>
        </w:rPr>
        <w:t>وتحسين</w:t>
      </w:r>
      <w:r w:rsidR="00C05673" w:rsidRPr="001203EA">
        <w:rPr>
          <w:sz w:val="28"/>
          <w:szCs w:val="28"/>
          <w:rtl/>
          <w:lang w:bidi="ar-EG"/>
        </w:rPr>
        <w:t xml:space="preserve"> </w:t>
      </w:r>
      <w:r w:rsidR="00C05673" w:rsidRPr="001203EA">
        <w:rPr>
          <w:rFonts w:hint="cs"/>
          <w:sz w:val="28"/>
          <w:szCs w:val="28"/>
          <w:rtl/>
          <w:lang w:bidi="ar-EG"/>
        </w:rPr>
        <w:t>جودتها</w:t>
      </w:r>
      <w:r w:rsidR="00C05673" w:rsidRPr="001203EA">
        <w:rPr>
          <w:sz w:val="28"/>
          <w:szCs w:val="28"/>
          <w:rtl/>
          <w:lang w:bidi="ar-EG"/>
        </w:rPr>
        <w:t xml:space="preserve">. </w:t>
      </w:r>
      <w:r w:rsidR="00C05673" w:rsidRPr="001203EA">
        <w:rPr>
          <w:rFonts w:hint="cs"/>
          <w:sz w:val="28"/>
          <w:szCs w:val="28"/>
          <w:rtl/>
          <w:lang w:bidi="ar-EG"/>
        </w:rPr>
        <w:t>ففي</w:t>
      </w:r>
      <w:r w:rsidR="00C05673" w:rsidRPr="001203EA">
        <w:rPr>
          <w:sz w:val="28"/>
          <w:szCs w:val="28"/>
          <w:rtl/>
          <w:lang w:bidi="ar-EG"/>
        </w:rPr>
        <w:t xml:space="preserve"> </w:t>
      </w:r>
      <w:r w:rsidR="00C05673" w:rsidRPr="001203EA">
        <w:rPr>
          <w:rFonts w:hint="cs"/>
          <w:sz w:val="28"/>
          <w:szCs w:val="28"/>
          <w:rtl/>
          <w:lang w:bidi="ar-EG"/>
        </w:rPr>
        <w:t>حين</w:t>
      </w:r>
      <w:r w:rsidR="00C05673" w:rsidRPr="001203EA">
        <w:rPr>
          <w:sz w:val="28"/>
          <w:szCs w:val="28"/>
          <w:rtl/>
          <w:lang w:bidi="ar-EG"/>
        </w:rPr>
        <w:t xml:space="preserve"> </w:t>
      </w:r>
      <w:r w:rsidR="00C05673" w:rsidRPr="001203EA">
        <w:rPr>
          <w:rFonts w:hint="cs"/>
          <w:sz w:val="28"/>
          <w:szCs w:val="28"/>
          <w:rtl/>
          <w:lang w:bidi="ar-EG"/>
        </w:rPr>
        <w:t>كشفت</w:t>
      </w:r>
      <w:r w:rsidR="00C05673" w:rsidRPr="001203EA">
        <w:rPr>
          <w:sz w:val="28"/>
          <w:szCs w:val="28"/>
          <w:rtl/>
          <w:lang w:bidi="ar-EG"/>
        </w:rPr>
        <w:t xml:space="preserve"> </w:t>
      </w:r>
      <w:r w:rsidR="00C05673" w:rsidRPr="001203EA">
        <w:rPr>
          <w:rFonts w:hint="cs"/>
          <w:sz w:val="28"/>
          <w:szCs w:val="28"/>
          <w:rtl/>
          <w:lang w:bidi="ar-EG"/>
        </w:rPr>
        <w:t>الدراسة</w:t>
      </w:r>
      <w:r w:rsidR="00C05673" w:rsidRPr="001203EA">
        <w:rPr>
          <w:sz w:val="28"/>
          <w:szCs w:val="28"/>
          <w:rtl/>
          <w:lang w:bidi="ar-EG"/>
        </w:rPr>
        <w:t xml:space="preserve"> </w:t>
      </w:r>
      <w:r w:rsidR="00C05673" w:rsidRPr="001203EA">
        <w:rPr>
          <w:rFonts w:hint="cs"/>
          <w:sz w:val="28"/>
          <w:szCs w:val="28"/>
          <w:rtl/>
          <w:lang w:bidi="ar-EG"/>
        </w:rPr>
        <w:t>السابقة</w:t>
      </w:r>
      <w:r w:rsidR="00C05673" w:rsidRPr="001203EA">
        <w:rPr>
          <w:sz w:val="28"/>
          <w:szCs w:val="28"/>
          <w:rtl/>
          <w:lang w:bidi="ar-EG"/>
        </w:rPr>
        <w:t xml:space="preserve"> </w:t>
      </w:r>
      <w:r w:rsidR="00C05673" w:rsidRPr="001203EA">
        <w:rPr>
          <w:rFonts w:hint="cs"/>
          <w:sz w:val="28"/>
          <w:szCs w:val="28"/>
          <w:rtl/>
          <w:lang w:bidi="ar-EG"/>
        </w:rPr>
        <w:t>عن</w:t>
      </w:r>
      <w:r w:rsidR="00C05673" w:rsidRPr="001203EA">
        <w:rPr>
          <w:sz w:val="28"/>
          <w:szCs w:val="28"/>
          <w:rtl/>
          <w:lang w:bidi="ar-EG"/>
        </w:rPr>
        <w:t xml:space="preserve"> </w:t>
      </w:r>
      <w:r w:rsidR="00C05673" w:rsidRPr="001203EA">
        <w:rPr>
          <w:rFonts w:hint="cs"/>
          <w:sz w:val="28"/>
          <w:szCs w:val="28"/>
          <w:rtl/>
          <w:lang w:bidi="ar-EG"/>
        </w:rPr>
        <w:t>مستوى</w:t>
      </w:r>
      <w:r w:rsidR="00C05673" w:rsidRPr="001203EA">
        <w:rPr>
          <w:sz w:val="28"/>
          <w:szCs w:val="28"/>
          <w:rtl/>
          <w:lang w:bidi="ar-EG"/>
        </w:rPr>
        <w:t xml:space="preserve"> </w:t>
      </w:r>
      <w:r w:rsidR="00C05673" w:rsidRPr="001203EA">
        <w:rPr>
          <w:rFonts w:hint="cs"/>
          <w:sz w:val="28"/>
          <w:szCs w:val="28"/>
          <w:rtl/>
          <w:lang w:bidi="ar-EG"/>
        </w:rPr>
        <w:t>الخدمات</w:t>
      </w:r>
      <w:r w:rsidR="00C05673" w:rsidRPr="001203EA">
        <w:rPr>
          <w:sz w:val="28"/>
          <w:szCs w:val="28"/>
          <w:rtl/>
          <w:lang w:bidi="ar-EG"/>
        </w:rPr>
        <w:t xml:space="preserve"> </w:t>
      </w:r>
      <w:r w:rsidR="00C05673" w:rsidRPr="001203EA">
        <w:rPr>
          <w:rFonts w:hint="cs"/>
          <w:sz w:val="28"/>
          <w:szCs w:val="28"/>
          <w:rtl/>
          <w:lang w:bidi="ar-EG"/>
        </w:rPr>
        <w:t>المقدمة</w:t>
      </w:r>
      <w:r w:rsidR="00C05673" w:rsidRPr="001203EA">
        <w:rPr>
          <w:sz w:val="28"/>
          <w:szCs w:val="28"/>
          <w:rtl/>
          <w:lang w:bidi="ar-EG"/>
        </w:rPr>
        <w:t xml:space="preserve"> </w:t>
      </w:r>
      <w:r w:rsidR="00C05673" w:rsidRPr="001203EA">
        <w:rPr>
          <w:rFonts w:hint="cs"/>
          <w:sz w:val="28"/>
          <w:szCs w:val="28"/>
          <w:rtl/>
          <w:lang w:bidi="ar-EG"/>
        </w:rPr>
        <w:t>والتحديات</w:t>
      </w:r>
      <w:r w:rsidR="00C05673" w:rsidRPr="001203EA">
        <w:rPr>
          <w:sz w:val="28"/>
          <w:szCs w:val="28"/>
          <w:rtl/>
          <w:lang w:bidi="ar-EG"/>
        </w:rPr>
        <w:t xml:space="preserve"> </w:t>
      </w:r>
      <w:r w:rsidR="00C05673" w:rsidRPr="001203EA">
        <w:rPr>
          <w:rFonts w:hint="cs"/>
          <w:sz w:val="28"/>
          <w:szCs w:val="28"/>
          <w:rtl/>
          <w:lang w:bidi="ar-EG"/>
        </w:rPr>
        <w:t>التي</w:t>
      </w:r>
      <w:r w:rsidR="00C05673" w:rsidRPr="001203EA">
        <w:rPr>
          <w:sz w:val="28"/>
          <w:szCs w:val="28"/>
          <w:rtl/>
          <w:lang w:bidi="ar-EG"/>
        </w:rPr>
        <w:t xml:space="preserve"> </w:t>
      </w:r>
      <w:r w:rsidR="00C05673" w:rsidRPr="001203EA">
        <w:rPr>
          <w:rFonts w:hint="cs"/>
          <w:sz w:val="28"/>
          <w:szCs w:val="28"/>
          <w:rtl/>
          <w:lang w:bidi="ar-EG"/>
        </w:rPr>
        <w:t>تواجه</w:t>
      </w:r>
      <w:r w:rsidR="00C05673" w:rsidRPr="001203EA">
        <w:rPr>
          <w:sz w:val="28"/>
          <w:szCs w:val="28"/>
          <w:rtl/>
          <w:lang w:bidi="ar-EG"/>
        </w:rPr>
        <w:t xml:space="preserve"> </w:t>
      </w:r>
      <w:r w:rsidR="00C05673" w:rsidRPr="001203EA">
        <w:rPr>
          <w:rFonts w:hint="cs"/>
          <w:sz w:val="28"/>
          <w:szCs w:val="28"/>
          <w:rtl/>
          <w:lang w:bidi="ar-EG"/>
        </w:rPr>
        <w:t>المعلمين</w:t>
      </w:r>
      <w:r w:rsidR="00C05673" w:rsidRPr="001203EA">
        <w:rPr>
          <w:sz w:val="28"/>
          <w:szCs w:val="28"/>
          <w:rtl/>
          <w:lang w:bidi="ar-EG"/>
        </w:rPr>
        <w:t xml:space="preserve"> </w:t>
      </w:r>
      <w:r w:rsidR="00C05673" w:rsidRPr="001203EA">
        <w:rPr>
          <w:rFonts w:hint="cs"/>
          <w:sz w:val="28"/>
          <w:szCs w:val="28"/>
          <w:rtl/>
          <w:lang w:bidi="ar-EG"/>
        </w:rPr>
        <w:t>في</w:t>
      </w:r>
      <w:r w:rsidR="00C05673" w:rsidRPr="001203EA">
        <w:rPr>
          <w:sz w:val="28"/>
          <w:szCs w:val="28"/>
          <w:rtl/>
          <w:lang w:bidi="ar-EG"/>
        </w:rPr>
        <w:t xml:space="preserve"> </w:t>
      </w:r>
      <w:r w:rsidR="00C05673" w:rsidRPr="001203EA">
        <w:rPr>
          <w:rFonts w:hint="cs"/>
          <w:sz w:val="28"/>
          <w:szCs w:val="28"/>
          <w:rtl/>
          <w:lang w:bidi="ar-EG"/>
        </w:rPr>
        <w:t>توظيفها،</w:t>
      </w:r>
      <w:r w:rsidR="00C05673" w:rsidRPr="001203EA">
        <w:rPr>
          <w:sz w:val="28"/>
          <w:szCs w:val="28"/>
          <w:rtl/>
          <w:lang w:bidi="ar-EG"/>
        </w:rPr>
        <w:t xml:space="preserve"> </w:t>
      </w:r>
      <w:r w:rsidR="00C05673" w:rsidRPr="001203EA">
        <w:rPr>
          <w:rFonts w:hint="cs"/>
          <w:sz w:val="28"/>
          <w:szCs w:val="28"/>
          <w:rtl/>
          <w:lang w:bidi="ar-EG"/>
        </w:rPr>
        <w:t>أوضحت</w:t>
      </w:r>
      <w:r w:rsidR="00C05673" w:rsidRPr="001203EA">
        <w:rPr>
          <w:sz w:val="28"/>
          <w:szCs w:val="28"/>
          <w:rtl/>
          <w:lang w:bidi="ar-EG"/>
        </w:rPr>
        <w:t xml:space="preserve"> </w:t>
      </w:r>
      <w:r w:rsidR="00C05673" w:rsidRPr="001203EA">
        <w:rPr>
          <w:rFonts w:hint="cs"/>
          <w:sz w:val="28"/>
          <w:szCs w:val="28"/>
          <w:rtl/>
          <w:lang w:bidi="ar-EG"/>
        </w:rPr>
        <w:t>نتائج</w:t>
      </w:r>
      <w:r w:rsidR="00C05673" w:rsidRPr="001203EA">
        <w:rPr>
          <w:sz w:val="28"/>
          <w:szCs w:val="28"/>
          <w:rtl/>
          <w:lang w:bidi="ar-EG"/>
        </w:rPr>
        <w:t xml:space="preserve"> </w:t>
      </w:r>
      <w:r w:rsidR="00C05673" w:rsidRPr="001203EA">
        <w:rPr>
          <w:rFonts w:hint="cs"/>
          <w:sz w:val="28"/>
          <w:szCs w:val="28"/>
          <w:rtl/>
          <w:lang w:bidi="ar-EG"/>
        </w:rPr>
        <w:t>الدراسة</w:t>
      </w:r>
      <w:r w:rsidR="00C05673" w:rsidRPr="001203EA">
        <w:rPr>
          <w:sz w:val="28"/>
          <w:szCs w:val="28"/>
          <w:rtl/>
          <w:lang w:bidi="ar-EG"/>
        </w:rPr>
        <w:t xml:space="preserve"> </w:t>
      </w:r>
      <w:r w:rsidR="00C05673" w:rsidRPr="001203EA">
        <w:rPr>
          <w:rFonts w:hint="cs"/>
          <w:sz w:val="28"/>
          <w:szCs w:val="28"/>
          <w:rtl/>
          <w:lang w:bidi="ar-EG"/>
        </w:rPr>
        <w:t>الحالية</w:t>
      </w:r>
      <w:r w:rsidR="00C05673" w:rsidRPr="001203EA">
        <w:rPr>
          <w:sz w:val="28"/>
          <w:szCs w:val="28"/>
          <w:rtl/>
          <w:lang w:bidi="ar-EG"/>
        </w:rPr>
        <w:t xml:space="preserve"> </w:t>
      </w:r>
      <w:r w:rsidR="00C05673" w:rsidRPr="001203EA">
        <w:rPr>
          <w:rFonts w:hint="cs"/>
          <w:sz w:val="28"/>
          <w:szCs w:val="28"/>
          <w:rtl/>
          <w:lang w:bidi="ar-EG"/>
        </w:rPr>
        <w:t>فاعلية</w:t>
      </w:r>
      <w:r w:rsidR="00C05673" w:rsidRPr="001203EA">
        <w:rPr>
          <w:sz w:val="28"/>
          <w:szCs w:val="28"/>
          <w:rtl/>
          <w:lang w:bidi="ar-EG"/>
        </w:rPr>
        <w:t xml:space="preserve"> </w:t>
      </w:r>
      <w:r w:rsidR="00C05673" w:rsidRPr="001203EA">
        <w:rPr>
          <w:rFonts w:hint="cs"/>
          <w:sz w:val="28"/>
          <w:szCs w:val="28"/>
          <w:rtl/>
          <w:lang w:bidi="ar-EG"/>
        </w:rPr>
        <w:t>البرنامج</w:t>
      </w:r>
      <w:r w:rsidR="00C05673" w:rsidRPr="001203EA">
        <w:rPr>
          <w:sz w:val="28"/>
          <w:szCs w:val="28"/>
          <w:rtl/>
          <w:lang w:bidi="ar-EG"/>
        </w:rPr>
        <w:t xml:space="preserve"> </w:t>
      </w:r>
      <w:r w:rsidR="00C05673" w:rsidRPr="001203EA">
        <w:rPr>
          <w:rFonts w:hint="cs"/>
          <w:sz w:val="28"/>
          <w:szCs w:val="28"/>
          <w:rtl/>
          <w:lang w:bidi="ar-EG"/>
        </w:rPr>
        <w:t>الإرشادي</w:t>
      </w:r>
      <w:r w:rsidR="00C05673" w:rsidRPr="001203EA">
        <w:rPr>
          <w:sz w:val="28"/>
          <w:szCs w:val="28"/>
          <w:rtl/>
          <w:lang w:bidi="ar-EG"/>
        </w:rPr>
        <w:t xml:space="preserve"> </w:t>
      </w:r>
      <w:r w:rsidR="00C05673" w:rsidRPr="001203EA">
        <w:rPr>
          <w:rFonts w:hint="cs"/>
          <w:sz w:val="28"/>
          <w:szCs w:val="28"/>
          <w:rtl/>
          <w:lang w:bidi="ar-EG"/>
        </w:rPr>
        <w:t>في</w:t>
      </w:r>
      <w:r w:rsidR="00C05673" w:rsidRPr="001203EA">
        <w:rPr>
          <w:sz w:val="28"/>
          <w:szCs w:val="28"/>
          <w:rtl/>
          <w:lang w:bidi="ar-EG"/>
        </w:rPr>
        <w:t xml:space="preserve"> </w:t>
      </w:r>
      <w:r w:rsidR="00C05673" w:rsidRPr="001203EA">
        <w:rPr>
          <w:rFonts w:hint="cs"/>
          <w:sz w:val="28"/>
          <w:szCs w:val="28"/>
          <w:rtl/>
          <w:lang w:bidi="ar-EG"/>
        </w:rPr>
        <w:t>تنمية</w:t>
      </w:r>
      <w:r w:rsidR="00C05673" w:rsidRPr="001203EA">
        <w:rPr>
          <w:sz w:val="28"/>
          <w:szCs w:val="28"/>
          <w:rtl/>
          <w:lang w:bidi="ar-EG"/>
        </w:rPr>
        <w:t xml:space="preserve"> </w:t>
      </w:r>
      <w:r w:rsidR="00C05673" w:rsidRPr="001203EA">
        <w:rPr>
          <w:rFonts w:hint="cs"/>
          <w:sz w:val="28"/>
          <w:szCs w:val="28"/>
          <w:rtl/>
          <w:lang w:bidi="ar-EG"/>
        </w:rPr>
        <w:t>معارف</w:t>
      </w:r>
      <w:r w:rsidR="00C05673" w:rsidRPr="001203EA">
        <w:rPr>
          <w:sz w:val="28"/>
          <w:szCs w:val="28"/>
          <w:rtl/>
          <w:lang w:bidi="ar-EG"/>
        </w:rPr>
        <w:t xml:space="preserve"> </w:t>
      </w:r>
      <w:r w:rsidR="00C05673" w:rsidRPr="001203EA">
        <w:rPr>
          <w:rFonts w:hint="cs"/>
          <w:sz w:val="28"/>
          <w:szCs w:val="28"/>
          <w:rtl/>
          <w:lang w:bidi="ar-EG"/>
        </w:rPr>
        <w:t>المعلمين،</w:t>
      </w:r>
      <w:r w:rsidR="00C05673" w:rsidRPr="001203EA">
        <w:rPr>
          <w:sz w:val="28"/>
          <w:szCs w:val="28"/>
          <w:rtl/>
          <w:lang w:bidi="ar-EG"/>
        </w:rPr>
        <w:t xml:space="preserve"> </w:t>
      </w:r>
      <w:r w:rsidR="00C05673" w:rsidRPr="001203EA">
        <w:rPr>
          <w:rFonts w:hint="cs"/>
          <w:sz w:val="28"/>
          <w:szCs w:val="28"/>
          <w:rtl/>
          <w:lang w:bidi="ar-EG"/>
        </w:rPr>
        <w:t>مما</w:t>
      </w:r>
      <w:r w:rsidR="00C05673" w:rsidRPr="001203EA">
        <w:rPr>
          <w:sz w:val="28"/>
          <w:szCs w:val="28"/>
          <w:rtl/>
          <w:lang w:bidi="ar-EG"/>
        </w:rPr>
        <w:t xml:space="preserve"> </w:t>
      </w:r>
      <w:r w:rsidR="00C05673" w:rsidRPr="001203EA">
        <w:rPr>
          <w:rFonts w:hint="cs"/>
          <w:sz w:val="28"/>
          <w:szCs w:val="28"/>
          <w:rtl/>
          <w:lang w:bidi="ar-EG"/>
        </w:rPr>
        <w:t>يسهم</w:t>
      </w:r>
      <w:r w:rsidR="00C05673" w:rsidRPr="001203EA">
        <w:rPr>
          <w:sz w:val="28"/>
          <w:szCs w:val="28"/>
          <w:rtl/>
          <w:lang w:bidi="ar-EG"/>
        </w:rPr>
        <w:t xml:space="preserve"> </w:t>
      </w:r>
      <w:r w:rsidR="00C05673" w:rsidRPr="001203EA">
        <w:rPr>
          <w:rFonts w:hint="cs"/>
          <w:sz w:val="28"/>
          <w:szCs w:val="28"/>
          <w:rtl/>
          <w:lang w:bidi="ar-EG"/>
        </w:rPr>
        <w:t>في</w:t>
      </w:r>
      <w:r w:rsidR="00C05673" w:rsidRPr="001203EA">
        <w:rPr>
          <w:sz w:val="28"/>
          <w:szCs w:val="28"/>
          <w:rtl/>
          <w:lang w:bidi="ar-EG"/>
        </w:rPr>
        <w:t xml:space="preserve"> </w:t>
      </w:r>
      <w:r w:rsidR="00C05673" w:rsidRPr="001203EA">
        <w:rPr>
          <w:rFonts w:hint="cs"/>
          <w:sz w:val="28"/>
          <w:szCs w:val="28"/>
          <w:rtl/>
          <w:lang w:bidi="ar-EG"/>
        </w:rPr>
        <w:t>تحسين</w:t>
      </w:r>
      <w:r w:rsidR="00C05673" w:rsidRPr="001203EA">
        <w:rPr>
          <w:sz w:val="28"/>
          <w:szCs w:val="28"/>
          <w:rtl/>
          <w:lang w:bidi="ar-EG"/>
        </w:rPr>
        <w:t xml:space="preserve"> </w:t>
      </w:r>
      <w:r w:rsidR="00C05673" w:rsidRPr="001203EA">
        <w:rPr>
          <w:rFonts w:hint="cs"/>
          <w:sz w:val="28"/>
          <w:szCs w:val="28"/>
          <w:rtl/>
          <w:lang w:bidi="ar-EG"/>
        </w:rPr>
        <w:t>قدرتهم</w:t>
      </w:r>
      <w:r w:rsidR="00C05673" w:rsidRPr="001203EA">
        <w:rPr>
          <w:sz w:val="28"/>
          <w:szCs w:val="28"/>
          <w:rtl/>
          <w:lang w:bidi="ar-EG"/>
        </w:rPr>
        <w:t xml:space="preserve"> </w:t>
      </w:r>
      <w:r w:rsidR="00C05673" w:rsidRPr="001203EA">
        <w:rPr>
          <w:rFonts w:hint="cs"/>
          <w:sz w:val="28"/>
          <w:szCs w:val="28"/>
          <w:rtl/>
          <w:lang w:bidi="ar-EG"/>
        </w:rPr>
        <w:t>على</w:t>
      </w:r>
      <w:r w:rsidR="00C05673" w:rsidRPr="001203EA">
        <w:rPr>
          <w:sz w:val="28"/>
          <w:szCs w:val="28"/>
          <w:rtl/>
          <w:lang w:bidi="ar-EG"/>
        </w:rPr>
        <w:t xml:space="preserve"> </w:t>
      </w:r>
      <w:r w:rsidR="00C05673" w:rsidRPr="001203EA">
        <w:rPr>
          <w:rFonts w:hint="cs"/>
          <w:sz w:val="28"/>
          <w:szCs w:val="28"/>
          <w:rtl/>
          <w:lang w:bidi="ar-EG"/>
        </w:rPr>
        <w:t>الاستفادة</w:t>
      </w:r>
      <w:r w:rsidR="00C05673" w:rsidRPr="001203EA">
        <w:rPr>
          <w:sz w:val="28"/>
          <w:szCs w:val="28"/>
          <w:rtl/>
          <w:lang w:bidi="ar-EG"/>
        </w:rPr>
        <w:t xml:space="preserve"> </w:t>
      </w:r>
      <w:r w:rsidR="00C05673" w:rsidRPr="001203EA">
        <w:rPr>
          <w:rFonts w:hint="cs"/>
          <w:sz w:val="28"/>
          <w:szCs w:val="28"/>
          <w:rtl/>
          <w:lang w:bidi="ar-EG"/>
        </w:rPr>
        <w:t>من</w:t>
      </w:r>
      <w:r w:rsidR="00C05673" w:rsidRPr="001203EA">
        <w:rPr>
          <w:sz w:val="28"/>
          <w:szCs w:val="28"/>
          <w:rtl/>
          <w:lang w:bidi="ar-EG"/>
        </w:rPr>
        <w:t xml:space="preserve"> </w:t>
      </w:r>
      <w:r w:rsidR="00C05673" w:rsidRPr="001203EA">
        <w:rPr>
          <w:rFonts w:hint="cs"/>
          <w:sz w:val="28"/>
          <w:szCs w:val="28"/>
          <w:rtl/>
          <w:lang w:bidi="ar-EG"/>
        </w:rPr>
        <w:t>الخدمات</w:t>
      </w:r>
      <w:r w:rsidR="00C05673" w:rsidRPr="001203EA">
        <w:rPr>
          <w:sz w:val="28"/>
          <w:szCs w:val="28"/>
          <w:rtl/>
          <w:lang w:bidi="ar-EG"/>
        </w:rPr>
        <w:t xml:space="preserve"> </w:t>
      </w:r>
      <w:r w:rsidR="00C05673" w:rsidRPr="001203EA">
        <w:rPr>
          <w:rFonts w:hint="cs"/>
          <w:sz w:val="28"/>
          <w:szCs w:val="28"/>
          <w:rtl/>
          <w:lang w:bidi="ar-EG"/>
        </w:rPr>
        <w:t>التعليمية</w:t>
      </w:r>
      <w:r w:rsidR="00C05673" w:rsidRPr="001203EA">
        <w:rPr>
          <w:sz w:val="28"/>
          <w:szCs w:val="28"/>
          <w:rtl/>
          <w:lang w:bidi="ar-EG"/>
        </w:rPr>
        <w:t xml:space="preserve"> </w:t>
      </w:r>
      <w:r w:rsidR="00C05673" w:rsidRPr="001203EA">
        <w:rPr>
          <w:rFonts w:hint="cs"/>
          <w:sz w:val="28"/>
          <w:szCs w:val="28"/>
          <w:rtl/>
          <w:lang w:bidi="ar-EG"/>
        </w:rPr>
        <w:t>المقدمة</w:t>
      </w:r>
      <w:r w:rsidR="00C05673" w:rsidRPr="001203EA">
        <w:rPr>
          <w:sz w:val="28"/>
          <w:szCs w:val="28"/>
          <w:rtl/>
          <w:lang w:bidi="ar-EG"/>
        </w:rPr>
        <w:t xml:space="preserve"> </w:t>
      </w:r>
      <w:r w:rsidR="00C05673" w:rsidRPr="001203EA">
        <w:rPr>
          <w:rFonts w:hint="cs"/>
          <w:sz w:val="28"/>
          <w:szCs w:val="28"/>
          <w:rtl/>
          <w:lang w:bidi="ar-EG"/>
        </w:rPr>
        <w:t>عبر</w:t>
      </w:r>
      <w:r w:rsidR="00C05673" w:rsidRPr="001203EA">
        <w:rPr>
          <w:sz w:val="28"/>
          <w:szCs w:val="28"/>
          <w:rtl/>
          <w:lang w:bidi="ar-EG"/>
        </w:rPr>
        <w:t xml:space="preserve"> </w:t>
      </w:r>
      <w:r w:rsidR="00C05673" w:rsidRPr="001203EA">
        <w:rPr>
          <w:rFonts w:hint="cs"/>
          <w:sz w:val="28"/>
          <w:szCs w:val="28"/>
          <w:rtl/>
          <w:lang w:bidi="ar-EG"/>
        </w:rPr>
        <w:t>المنصات</w:t>
      </w:r>
      <w:r w:rsidR="00C05673" w:rsidRPr="001203EA">
        <w:rPr>
          <w:sz w:val="28"/>
          <w:szCs w:val="28"/>
          <w:rtl/>
          <w:lang w:bidi="ar-EG"/>
        </w:rPr>
        <w:t xml:space="preserve"> </w:t>
      </w:r>
      <w:r w:rsidR="00C05673" w:rsidRPr="001203EA">
        <w:rPr>
          <w:rFonts w:hint="cs"/>
          <w:sz w:val="28"/>
          <w:szCs w:val="28"/>
          <w:rtl/>
          <w:lang w:bidi="ar-EG"/>
        </w:rPr>
        <w:t>و</w:t>
      </w:r>
      <w:r w:rsidR="00C05673" w:rsidRPr="001203EA">
        <w:rPr>
          <w:sz w:val="28"/>
          <w:szCs w:val="28"/>
          <w:rtl/>
          <w:lang w:bidi="ar-EG"/>
        </w:rPr>
        <w:t>تطبيقها بصورة أكثر كفاءة داخل البيئة الصفية.</w:t>
      </w:r>
    </w:p>
    <w:p w14:paraId="7B9D5F6F" w14:textId="46A0C3A2" w:rsidR="001203EA" w:rsidRPr="001203EA" w:rsidRDefault="001203EA">
      <w:pPr>
        <w:pStyle w:val="ListParagraph"/>
        <w:numPr>
          <w:ilvl w:val="0"/>
          <w:numId w:val="9"/>
        </w:numPr>
        <w:bidi/>
        <w:spacing w:after="0" w:line="240" w:lineRule="auto"/>
        <w:jc w:val="both"/>
        <w:rPr>
          <w:sz w:val="28"/>
          <w:szCs w:val="28"/>
          <w:lang w:bidi="ar-EG"/>
        </w:rPr>
      </w:pPr>
      <w:r>
        <w:rPr>
          <w:rFonts w:hint="cs"/>
          <w:sz w:val="28"/>
          <w:szCs w:val="28"/>
          <w:rtl/>
          <w:lang w:bidi="ar-EG"/>
        </w:rPr>
        <w:t xml:space="preserve">كما تتفق نتائج البحث الحالي مع نتائج دراسة (الأسمري والصياد، 2019) التي بحث في </w:t>
      </w:r>
      <w:r w:rsidRPr="001203EA">
        <w:rPr>
          <w:sz w:val="28"/>
          <w:szCs w:val="28"/>
          <w:rtl/>
        </w:rPr>
        <w:t>واقع بعض الخدمات المساندة ومعوقات تقديمها لذوات صعوبات التعلم من وجهة نظر معلماتهن في المرحلة الابتدائية، حيث أكدت كلتا الدراستين على أهمية الخدمات المقدمة لهذه الفئة ودورها في تحسين العملية التعليمية. فقد أظهرت الدراسة الحالية تحسنًا في مستوى معرفة المعلمين بالخدمات المقدمة نتيجة تطبيق البرنامج الإرشادي، وهو ما يدعم ما توصلت إليه الدراسة الأخرى من أن تقديم هذه الخدمات يتطلب وعيًا ومعرفة كافية لدى المعلمين بطبيعتها وأهميتها</w:t>
      </w:r>
      <w:r w:rsidRPr="001203EA">
        <w:rPr>
          <w:sz w:val="28"/>
          <w:szCs w:val="28"/>
          <w:lang w:bidi="ar-EG"/>
        </w:rPr>
        <w:t>.</w:t>
      </w:r>
    </w:p>
    <w:p w14:paraId="6CCAE4F6" w14:textId="58CF513F" w:rsidR="00302211" w:rsidRPr="00302211" w:rsidRDefault="00302211" w:rsidP="00C05673">
      <w:pPr>
        <w:bidi/>
        <w:spacing w:after="0" w:line="240" w:lineRule="auto"/>
        <w:jc w:val="lowKashida"/>
        <w:rPr>
          <w:rFonts w:ascii="Simplified Arabic" w:eastAsia="Calibri" w:hAnsi="Simplified Arabic" w:cs="Simplified Arabic"/>
          <w:b/>
          <w:bCs/>
          <w:kern w:val="0"/>
          <w:sz w:val="32"/>
          <w:szCs w:val="32"/>
          <w:rtl/>
          <w:lang w:bidi="ar-EG"/>
          <w14:ligatures w14:val="none"/>
        </w:rPr>
      </w:pPr>
      <w:r w:rsidRPr="00302211">
        <w:rPr>
          <w:rFonts w:ascii="Simplified Arabic" w:eastAsia="Calibri" w:hAnsi="Simplified Arabic" w:cs="Simplified Arabic" w:hint="cs"/>
          <w:b/>
          <w:bCs/>
          <w:kern w:val="0"/>
          <w:sz w:val="32"/>
          <w:szCs w:val="32"/>
          <w:rtl/>
          <w:lang w:bidi="ar-EG"/>
          <w14:ligatures w14:val="none"/>
        </w:rPr>
        <w:t>مراجع البحث</w:t>
      </w:r>
    </w:p>
    <w:p w14:paraId="1135B068" w14:textId="4335A670" w:rsidR="00E46924" w:rsidRPr="00F0044C" w:rsidRDefault="00F0044C" w:rsidP="00C05673">
      <w:pPr>
        <w:bidi/>
        <w:spacing w:after="0" w:line="240" w:lineRule="auto"/>
        <w:jc w:val="both"/>
        <w:rPr>
          <w:rFonts w:ascii="Simplified Arabic" w:eastAsia="Calibri" w:hAnsi="Simplified Arabic" w:cs="Simplified Arabic"/>
          <w:b/>
          <w:bCs/>
          <w:kern w:val="0"/>
          <w:sz w:val="28"/>
          <w:szCs w:val="28"/>
          <w:rtl/>
          <w:lang w:bidi="ar-EG"/>
          <w14:ligatures w14:val="none"/>
        </w:rPr>
      </w:pPr>
      <w:r w:rsidRPr="00F0044C">
        <w:rPr>
          <w:rFonts w:ascii="Simplified Arabic" w:eastAsia="Calibri" w:hAnsi="Simplified Arabic" w:cs="Simplified Arabic" w:hint="cs"/>
          <w:b/>
          <w:bCs/>
          <w:kern w:val="0"/>
          <w:sz w:val="28"/>
          <w:szCs w:val="28"/>
          <w:rtl/>
          <w:lang w:bidi="ar-EG"/>
          <w14:ligatures w14:val="none"/>
        </w:rPr>
        <w:t>أولاً: المراجع العربية</w:t>
      </w:r>
    </w:p>
    <w:p w14:paraId="60B8F266" w14:textId="77777777" w:rsidR="007E24D6" w:rsidRPr="000261D5" w:rsidRDefault="007E24D6" w:rsidP="00C05673">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0261D5">
        <w:rPr>
          <w:rFonts w:ascii="Simplified Arabic" w:eastAsia="Calibri" w:hAnsi="Simplified Arabic" w:cs="Simplified Arabic" w:hint="cs"/>
          <w:kern w:val="0"/>
          <w:sz w:val="28"/>
          <w:szCs w:val="28"/>
          <w:rtl/>
          <w:lang w:bidi="ar-EG"/>
          <w14:ligatures w14:val="none"/>
        </w:rPr>
        <w:t xml:space="preserve">أبو رمان، </w:t>
      </w:r>
      <w:r w:rsidRPr="000261D5">
        <w:rPr>
          <w:rFonts w:ascii="Simplified Arabic" w:eastAsia="Calibri" w:hAnsi="Simplified Arabic" w:cs="Simplified Arabic"/>
          <w:kern w:val="0"/>
          <w:sz w:val="28"/>
          <w:szCs w:val="28"/>
          <w:rtl/>
          <w:lang w:bidi="ar-EG"/>
          <w14:ligatures w14:val="none"/>
        </w:rPr>
        <w:t>أسماء</w:t>
      </w:r>
      <w:r w:rsidRPr="000261D5">
        <w:rPr>
          <w:rFonts w:ascii="Simplified Arabic" w:eastAsia="Calibri" w:hAnsi="Simplified Arabic" w:cs="Simplified Arabic" w:hint="cs"/>
          <w:kern w:val="0"/>
          <w:sz w:val="28"/>
          <w:szCs w:val="28"/>
          <w:rtl/>
          <w:lang w:bidi="ar-EG"/>
          <w14:ligatures w14:val="none"/>
        </w:rPr>
        <w:t xml:space="preserve"> إبراهيم</w:t>
      </w:r>
      <w:r w:rsidRPr="000261D5">
        <w:rPr>
          <w:rFonts w:ascii="Simplified Arabic" w:eastAsia="Calibri" w:hAnsi="Simplified Arabic" w:cs="Simplified Arabic"/>
          <w:kern w:val="0"/>
          <w:sz w:val="28"/>
          <w:szCs w:val="28"/>
          <w:rtl/>
          <w:lang w:bidi="ar-EG"/>
          <w14:ligatures w14:val="none"/>
        </w:rPr>
        <w:t xml:space="preserve"> محمود</w:t>
      </w:r>
      <w:r w:rsidRPr="000261D5">
        <w:rPr>
          <w:rFonts w:ascii="Simplified Arabic" w:eastAsia="Calibri" w:hAnsi="Simplified Arabic" w:cs="Simplified Arabic" w:hint="cs"/>
          <w:kern w:val="0"/>
          <w:sz w:val="28"/>
          <w:szCs w:val="28"/>
          <w:rtl/>
          <w:lang w:bidi="ar-EG"/>
          <w14:ligatures w14:val="none"/>
        </w:rPr>
        <w:t>، أمين، احمد، و</w:t>
      </w:r>
      <w:r w:rsidRPr="000261D5">
        <w:rPr>
          <w:rFonts w:ascii="Simplified Arabic" w:eastAsia="Calibri" w:hAnsi="Simplified Arabic" w:cs="Simplified Arabic"/>
          <w:kern w:val="0"/>
          <w:sz w:val="28"/>
          <w:szCs w:val="28"/>
          <w:rtl/>
          <w:lang w:bidi="ar-EG"/>
          <w14:ligatures w14:val="none"/>
        </w:rPr>
        <w:t>عبد الغفار</w:t>
      </w:r>
      <w:r w:rsidRPr="000261D5">
        <w:rPr>
          <w:rFonts w:ascii="Simplified Arabic" w:eastAsia="Calibri" w:hAnsi="Simplified Arabic" w:cs="Simplified Arabic" w:hint="cs"/>
          <w:kern w:val="0"/>
          <w:sz w:val="28"/>
          <w:szCs w:val="28"/>
          <w:rtl/>
          <w:lang w:bidi="ar-EG"/>
          <w14:ligatures w14:val="none"/>
        </w:rPr>
        <w:t>، غادة محمد</w:t>
      </w:r>
      <w:r w:rsidRPr="000261D5">
        <w:rPr>
          <w:rFonts w:ascii="Simplified Arabic" w:eastAsia="Calibri" w:hAnsi="Simplified Arabic" w:cs="Simplified Arabic"/>
          <w:kern w:val="0"/>
          <w:sz w:val="28"/>
          <w:szCs w:val="28"/>
          <w:rtl/>
          <w:lang w:bidi="ar-EG"/>
          <w14:ligatures w14:val="none"/>
        </w:rPr>
        <w:t>. (2020). فاعلية استخدام استراتيجية الحواس المتعددة في تحسين الانتباه والإدراک لدي التلاميذ ذوي صعوبات التعلم</w:t>
      </w:r>
      <w:r w:rsidRPr="000261D5">
        <w:rPr>
          <w:rFonts w:ascii="Simplified Arabic" w:eastAsia="Calibri" w:hAnsi="Simplified Arabic" w:cs="Simplified Arabic" w:hint="cs"/>
          <w:kern w:val="0"/>
          <w:sz w:val="28"/>
          <w:szCs w:val="28"/>
          <w:rtl/>
          <w:lang w:bidi="ar-EG"/>
          <w14:ligatures w14:val="none"/>
        </w:rPr>
        <w:t>.</w:t>
      </w:r>
      <w:r w:rsidRPr="000261D5">
        <w:rPr>
          <w:rFonts w:ascii="Simplified Arabic" w:eastAsia="Calibri" w:hAnsi="Simplified Arabic" w:cs="Simplified Arabic"/>
          <w:kern w:val="0"/>
          <w:sz w:val="28"/>
          <w:szCs w:val="28"/>
          <w:lang w:bidi="ar-EG"/>
          <w14:ligatures w14:val="none"/>
        </w:rPr>
        <w:t> </w:t>
      </w:r>
      <w:r w:rsidRPr="000261D5">
        <w:rPr>
          <w:rFonts w:ascii="Simplified Arabic" w:eastAsia="Calibri" w:hAnsi="Simplified Arabic" w:cs="Simplified Arabic"/>
          <w:kern w:val="0"/>
          <w:sz w:val="28"/>
          <w:szCs w:val="28"/>
          <w:rtl/>
          <w:lang w:bidi="ar-EG"/>
          <w14:ligatures w14:val="none"/>
        </w:rPr>
        <w:t>مجلة علوم ذوي الاحتياجات الخاصة</w:t>
      </w:r>
      <w:r w:rsidRPr="000261D5">
        <w:rPr>
          <w:rFonts w:ascii="Simplified Arabic" w:eastAsia="Calibri" w:hAnsi="Simplified Arabic" w:cs="Simplified Arabic" w:hint="cs"/>
          <w:kern w:val="0"/>
          <w:sz w:val="28"/>
          <w:szCs w:val="28"/>
          <w:rtl/>
          <w:lang w:bidi="ar-EG"/>
          <w14:ligatures w14:val="none"/>
        </w:rPr>
        <w:t>، مج2، ع3، 508-546.</w:t>
      </w:r>
    </w:p>
    <w:p w14:paraId="32382373" w14:textId="77777777" w:rsidR="007E24D6" w:rsidRPr="000261D5" w:rsidRDefault="007E24D6" w:rsidP="00AA7B6B">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0261D5">
        <w:rPr>
          <w:rFonts w:ascii="Simplified Arabic" w:eastAsia="Calibri" w:hAnsi="Simplified Arabic" w:cs="Simplified Arabic"/>
          <w:kern w:val="0"/>
          <w:sz w:val="28"/>
          <w:szCs w:val="28"/>
          <w:rtl/>
          <w:lang w:bidi="ar-EG"/>
          <w14:ligatures w14:val="none"/>
        </w:rPr>
        <w:t>الأسمرى</w:t>
      </w:r>
      <w:r w:rsidRPr="000261D5">
        <w:rPr>
          <w:rFonts w:ascii="Simplified Arabic" w:eastAsia="Calibri" w:hAnsi="Simplified Arabic" w:cs="Simplified Arabic" w:hint="cs"/>
          <w:kern w:val="0"/>
          <w:sz w:val="28"/>
          <w:szCs w:val="28"/>
          <w:rtl/>
          <w:lang w:bidi="ar-EG"/>
          <w14:ligatures w14:val="none"/>
        </w:rPr>
        <w:t>،</w:t>
      </w:r>
      <w:r w:rsidRPr="000261D5">
        <w:rPr>
          <w:rFonts w:ascii="Simplified Arabic" w:eastAsia="Calibri" w:hAnsi="Simplified Arabic" w:cs="Simplified Arabic"/>
          <w:kern w:val="0"/>
          <w:sz w:val="28"/>
          <w:szCs w:val="28"/>
          <w:rtl/>
          <w:lang w:bidi="ar-EG"/>
          <w14:ligatures w14:val="none"/>
        </w:rPr>
        <w:t xml:space="preserve"> وداد</w:t>
      </w:r>
      <w:r w:rsidRPr="000261D5">
        <w:rPr>
          <w:rFonts w:ascii="Simplified Arabic" w:eastAsia="Calibri" w:hAnsi="Simplified Arabic" w:cs="Simplified Arabic" w:hint="cs"/>
          <w:kern w:val="0"/>
          <w:sz w:val="28"/>
          <w:szCs w:val="28"/>
          <w:rtl/>
          <w:lang w:bidi="ar-EG"/>
          <w14:ligatures w14:val="none"/>
        </w:rPr>
        <w:t xml:space="preserve"> محمد و</w:t>
      </w:r>
      <w:r w:rsidRPr="000261D5">
        <w:rPr>
          <w:rFonts w:ascii="Simplified Arabic" w:eastAsia="Calibri" w:hAnsi="Simplified Arabic" w:cs="Simplified Arabic"/>
          <w:kern w:val="0"/>
          <w:sz w:val="28"/>
          <w:szCs w:val="28"/>
          <w:rtl/>
          <w:lang w:bidi="ar-EG"/>
          <w14:ligatures w14:val="none"/>
        </w:rPr>
        <w:t>الصياد</w:t>
      </w:r>
      <w:r w:rsidRPr="000261D5">
        <w:rPr>
          <w:rFonts w:ascii="Simplified Arabic" w:eastAsia="Calibri" w:hAnsi="Simplified Arabic" w:cs="Simplified Arabic" w:hint="cs"/>
          <w:kern w:val="0"/>
          <w:sz w:val="28"/>
          <w:szCs w:val="28"/>
          <w:rtl/>
          <w:lang w:bidi="ar-EG"/>
          <w14:ligatures w14:val="none"/>
        </w:rPr>
        <w:t>،</w:t>
      </w:r>
      <w:r w:rsidRPr="000261D5">
        <w:rPr>
          <w:rFonts w:ascii="Simplified Arabic" w:eastAsia="Calibri" w:hAnsi="Simplified Arabic" w:cs="Simplified Arabic"/>
          <w:kern w:val="0"/>
          <w:sz w:val="28"/>
          <w:szCs w:val="28"/>
          <w:lang w:bidi="ar-EG"/>
          <w14:ligatures w14:val="none"/>
        </w:rPr>
        <w:t xml:space="preserve"> </w:t>
      </w:r>
      <w:r w:rsidRPr="000261D5">
        <w:rPr>
          <w:rFonts w:ascii="Simplified Arabic" w:eastAsia="Calibri" w:hAnsi="Simplified Arabic" w:cs="Simplified Arabic"/>
          <w:kern w:val="0"/>
          <w:sz w:val="28"/>
          <w:szCs w:val="28"/>
          <w:rtl/>
          <w:lang w:bidi="ar-EG"/>
          <w14:ligatures w14:val="none"/>
        </w:rPr>
        <w:t>وليد</w:t>
      </w:r>
      <w:r w:rsidRPr="000261D5">
        <w:rPr>
          <w:rFonts w:ascii="Simplified Arabic" w:eastAsia="Calibri" w:hAnsi="Simplified Arabic" w:cs="Simplified Arabic" w:hint="cs"/>
          <w:kern w:val="0"/>
          <w:sz w:val="28"/>
          <w:szCs w:val="28"/>
          <w:rtl/>
          <w:lang w:bidi="ar-EG"/>
          <w14:ligatures w14:val="none"/>
        </w:rPr>
        <w:t xml:space="preserve"> عاطف منصور</w:t>
      </w:r>
      <w:r w:rsidRPr="000261D5">
        <w:rPr>
          <w:rFonts w:ascii="Simplified Arabic" w:eastAsia="Calibri" w:hAnsi="Simplified Arabic" w:cs="Simplified Arabic"/>
          <w:kern w:val="0"/>
          <w:sz w:val="28"/>
          <w:szCs w:val="28"/>
          <w:rtl/>
          <w:lang w:bidi="ar-EG"/>
          <w14:ligatures w14:val="none"/>
        </w:rPr>
        <w:t>. (2019). واقع بعض الخدمات المساندة ومعوقات تقديمها لذوات صعوبات التعلم من وجهة نظر معلماتهن في المرحلة الابتدائية</w:t>
      </w:r>
      <w:r w:rsidRPr="000261D5">
        <w:rPr>
          <w:rFonts w:ascii="Simplified Arabic" w:eastAsia="Calibri" w:hAnsi="Simplified Arabic" w:cs="Simplified Arabic"/>
          <w:kern w:val="0"/>
          <w:sz w:val="28"/>
          <w:szCs w:val="28"/>
          <w:lang w:bidi="ar-EG"/>
          <w14:ligatures w14:val="none"/>
        </w:rPr>
        <w:t>.</w:t>
      </w:r>
      <w:r w:rsidRPr="000261D5">
        <w:rPr>
          <w:rFonts w:ascii="Simplified Arabic" w:eastAsia="Calibri" w:hAnsi="Simplified Arabic" w:cs="Simplified Arabic"/>
          <w:kern w:val="0"/>
          <w:sz w:val="28"/>
          <w:szCs w:val="28"/>
          <w:rtl/>
          <w:lang w:bidi="ar-EG"/>
          <w14:ligatures w14:val="none"/>
        </w:rPr>
        <w:t xml:space="preserve"> مجلة التربية الخاصة والتأهيل</w:t>
      </w:r>
      <w:r w:rsidRPr="000261D5">
        <w:rPr>
          <w:rFonts w:ascii="Simplified Arabic" w:eastAsia="Calibri" w:hAnsi="Simplified Arabic" w:cs="Simplified Arabic" w:hint="cs"/>
          <w:kern w:val="0"/>
          <w:sz w:val="28"/>
          <w:szCs w:val="28"/>
          <w:rtl/>
          <w:lang w:bidi="ar-EG"/>
          <w14:ligatures w14:val="none"/>
        </w:rPr>
        <w:t>،9</w:t>
      </w:r>
      <w:r w:rsidRPr="000261D5">
        <w:rPr>
          <w:rFonts w:ascii="Simplified Arabic" w:eastAsia="Calibri" w:hAnsi="Simplified Arabic" w:cs="Simplified Arabic"/>
          <w:kern w:val="0"/>
          <w:sz w:val="28"/>
          <w:szCs w:val="28"/>
          <w:rtl/>
          <w:lang w:bidi="ar-EG"/>
          <w14:ligatures w14:val="none"/>
        </w:rPr>
        <w:t>(31 الجزء الأول)</w:t>
      </w:r>
      <w:r w:rsidRPr="000261D5">
        <w:rPr>
          <w:rFonts w:ascii="Simplified Arabic" w:eastAsia="Calibri" w:hAnsi="Simplified Arabic" w:cs="Simplified Arabic" w:hint="cs"/>
          <w:kern w:val="0"/>
          <w:sz w:val="28"/>
          <w:szCs w:val="28"/>
          <w:rtl/>
          <w:lang w:bidi="ar-EG"/>
          <w14:ligatures w14:val="none"/>
        </w:rPr>
        <w:t>،</w:t>
      </w:r>
      <w:r w:rsidRPr="000261D5">
        <w:rPr>
          <w:rFonts w:ascii="Simplified Arabic" w:eastAsia="Calibri" w:hAnsi="Simplified Arabic" w:cs="Simplified Arabic"/>
          <w:kern w:val="0"/>
          <w:sz w:val="28"/>
          <w:szCs w:val="28"/>
          <w:rtl/>
          <w:lang w:bidi="ar-EG"/>
          <w14:ligatures w14:val="none"/>
        </w:rPr>
        <w:t xml:space="preserve"> 37-74</w:t>
      </w:r>
      <w:r w:rsidRPr="000261D5">
        <w:rPr>
          <w:rFonts w:ascii="Simplified Arabic" w:eastAsia="Calibri" w:hAnsi="Simplified Arabic" w:cs="Simplified Arabic"/>
          <w:kern w:val="0"/>
          <w:sz w:val="28"/>
          <w:szCs w:val="28"/>
          <w:lang w:bidi="ar-EG"/>
          <w14:ligatures w14:val="none"/>
        </w:rPr>
        <w:t>.</w:t>
      </w:r>
    </w:p>
    <w:p w14:paraId="2EB4CEF1" w14:textId="77777777" w:rsidR="007E24D6" w:rsidRPr="000261D5" w:rsidRDefault="007E24D6" w:rsidP="00AA7B6B">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0261D5">
        <w:rPr>
          <w:rFonts w:ascii="Simplified Arabic" w:eastAsia="Calibri" w:hAnsi="Simplified Arabic" w:cs="Simplified Arabic"/>
          <w:kern w:val="0"/>
          <w:sz w:val="28"/>
          <w:szCs w:val="28"/>
          <w:rtl/>
          <w:lang w:bidi="ar-EG"/>
          <w14:ligatures w14:val="none"/>
        </w:rPr>
        <w:t>البراهيم</w:t>
      </w:r>
      <w:r w:rsidRPr="000261D5">
        <w:rPr>
          <w:rFonts w:ascii="Simplified Arabic" w:eastAsia="Calibri" w:hAnsi="Simplified Arabic" w:cs="Simplified Arabic" w:hint="cs"/>
          <w:kern w:val="0"/>
          <w:sz w:val="28"/>
          <w:szCs w:val="28"/>
          <w:rtl/>
          <w:lang w:bidi="ar-EG"/>
          <w14:ligatures w14:val="none"/>
        </w:rPr>
        <w:t xml:space="preserve">، </w:t>
      </w:r>
      <w:r w:rsidRPr="000261D5">
        <w:rPr>
          <w:rFonts w:ascii="Simplified Arabic" w:eastAsia="Calibri" w:hAnsi="Simplified Arabic" w:cs="Simplified Arabic"/>
          <w:kern w:val="0"/>
          <w:sz w:val="28"/>
          <w:szCs w:val="28"/>
          <w:rtl/>
          <w:lang w:bidi="ar-EG"/>
          <w14:ligatures w14:val="none"/>
        </w:rPr>
        <w:t>هند بنت حمد. (2017). استخدام التقنيات المساندة للتلاميذ ذوي صعوبات التعلم في غرف المصادر</w:t>
      </w:r>
      <w:r w:rsidRPr="000261D5">
        <w:rPr>
          <w:rFonts w:ascii="Simplified Arabic" w:eastAsia="Calibri" w:hAnsi="Simplified Arabic" w:cs="Simplified Arabic" w:hint="cs"/>
          <w:kern w:val="0"/>
          <w:sz w:val="28"/>
          <w:szCs w:val="28"/>
          <w:rtl/>
          <w:lang w:bidi="ar-EG"/>
          <w14:ligatures w14:val="none"/>
        </w:rPr>
        <w:t>.</w:t>
      </w:r>
      <w:r w:rsidRPr="000261D5">
        <w:rPr>
          <w:rFonts w:ascii="Simplified Arabic" w:eastAsia="Calibri" w:hAnsi="Simplified Arabic" w:cs="Simplified Arabic"/>
          <w:kern w:val="0"/>
          <w:sz w:val="28"/>
          <w:szCs w:val="28"/>
          <w:lang w:bidi="ar-EG"/>
          <w14:ligatures w14:val="none"/>
        </w:rPr>
        <w:t> </w:t>
      </w:r>
      <w:r w:rsidRPr="000261D5">
        <w:rPr>
          <w:rFonts w:ascii="Simplified Arabic" w:eastAsia="Calibri" w:hAnsi="Simplified Arabic" w:cs="Simplified Arabic"/>
          <w:kern w:val="0"/>
          <w:sz w:val="28"/>
          <w:szCs w:val="28"/>
          <w:rtl/>
          <w:lang w:bidi="ar-EG"/>
          <w14:ligatures w14:val="none"/>
        </w:rPr>
        <w:t>مجلة البحث العلمى فى التربية</w:t>
      </w:r>
      <w:r w:rsidRPr="000261D5">
        <w:rPr>
          <w:rFonts w:ascii="Simplified Arabic" w:eastAsia="Calibri" w:hAnsi="Simplified Arabic" w:cs="Simplified Arabic" w:hint="cs"/>
          <w:kern w:val="0"/>
          <w:sz w:val="28"/>
          <w:szCs w:val="28"/>
          <w:rtl/>
          <w:lang w:bidi="ar-EG"/>
          <w14:ligatures w14:val="none"/>
        </w:rPr>
        <w:t xml:space="preserve">، </w:t>
      </w:r>
      <w:r w:rsidRPr="000261D5">
        <w:rPr>
          <w:rFonts w:ascii="Simplified Arabic" w:eastAsia="Calibri" w:hAnsi="Simplified Arabic" w:cs="Simplified Arabic"/>
          <w:kern w:val="0"/>
          <w:sz w:val="28"/>
          <w:szCs w:val="28"/>
          <w:lang w:bidi="ar-EG"/>
          <w14:ligatures w14:val="none"/>
        </w:rPr>
        <w:t> 18</w:t>
      </w:r>
      <w:r w:rsidRPr="000261D5">
        <w:rPr>
          <w:rFonts w:ascii="Simplified Arabic" w:eastAsia="Calibri" w:hAnsi="Simplified Arabic" w:cs="Simplified Arabic"/>
          <w:kern w:val="0"/>
          <w:sz w:val="28"/>
          <w:szCs w:val="28"/>
          <w:rtl/>
          <w:lang w:bidi="ar-EG"/>
          <w14:ligatures w14:val="none"/>
        </w:rPr>
        <w:t>(الجزء الأول)</w:t>
      </w:r>
      <w:r w:rsidRPr="000261D5">
        <w:rPr>
          <w:rFonts w:ascii="Simplified Arabic" w:eastAsia="Calibri" w:hAnsi="Simplified Arabic" w:cs="Simplified Arabic" w:hint="cs"/>
          <w:kern w:val="0"/>
          <w:sz w:val="28"/>
          <w:szCs w:val="28"/>
          <w:rtl/>
          <w:lang w:bidi="ar-EG"/>
          <w14:ligatures w14:val="none"/>
        </w:rPr>
        <w:t>،</w:t>
      </w:r>
      <w:r w:rsidRPr="000261D5">
        <w:rPr>
          <w:rFonts w:ascii="Simplified Arabic" w:eastAsia="Calibri" w:hAnsi="Simplified Arabic" w:cs="Simplified Arabic"/>
          <w:kern w:val="0"/>
          <w:sz w:val="28"/>
          <w:szCs w:val="28"/>
          <w:rtl/>
          <w:lang w:bidi="ar-EG"/>
          <w14:ligatures w14:val="none"/>
        </w:rPr>
        <w:t xml:space="preserve"> 535-586</w:t>
      </w:r>
      <w:r w:rsidRPr="000261D5">
        <w:rPr>
          <w:rFonts w:ascii="Simplified Arabic" w:eastAsia="Calibri" w:hAnsi="Simplified Arabic" w:cs="Simplified Arabic"/>
          <w:kern w:val="0"/>
          <w:sz w:val="28"/>
          <w:szCs w:val="28"/>
          <w:lang w:bidi="ar-EG"/>
          <w14:ligatures w14:val="none"/>
        </w:rPr>
        <w:t>.</w:t>
      </w:r>
    </w:p>
    <w:p w14:paraId="6973B70F" w14:textId="77777777" w:rsidR="007E24D6" w:rsidRPr="000261D5" w:rsidRDefault="007E24D6" w:rsidP="00AA7B6B">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0261D5">
        <w:rPr>
          <w:rFonts w:ascii="Simplified Arabic" w:eastAsia="Calibri" w:hAnsi="Simplified Arabic" w:cs="Simplified Arabic"/>
          <w:kern w:val="0"/>
          <w:sz w:val="28"/>
          <w:szCs w:val="28"/>
          <w:rtl/>
          <w:lang w:bidi="ar-EG"/>
          <w14:ligatures w14:val="none"/>
        </w:rPr>
        <w:t>البعلي</w:t>
      </w:r>
      <w:r w:rsidRPr="000261D5">
        <w:rPr>
          <w:rFonts w:ascii="Simplified Arabic" w:eastAsia="Calibri" w:hAnsi="Simplified Arabic" w:cs="Simplified Arabic" w:hint="cs"/>
          <w:kern w:val="0"/>
          <w:sz w:val="28"/>
          <w:szCs w:val="28"/>
          <w:rtl/>
          <w:lang w:bidi="ar-EG"/>
          <w14:ligatures w14:val="none"/>
        </w:rPr>
        <w:t>،</w:t>
      </w:r>
      <w:r w:rsidRPr="000261D5">
        <w:rPr>
          <w:rFonts w:ascii="Simplified Arabic" w:eastAsia="Calibri" w:hAnsi="Simplified Arabic" w:cs="Simplified Arabic"/>
          <w:kern w:val="0"/>
          <w:sz w:val="28"/>
          <w:szCs w:val="28"/>
          <w:lang w:bidi="ar-EG"/>
          <w14:ligatures w14:val="none"/>
        </w:rPr>
        <w:t xml:space="preserve"> </w:t>
      </w:r>
      <w:r w:rsidRPr="000261D5">
        <w:rPr>
          <w:rFonts w:ascii="Simplified Arabic" w:eastAsia="Calibri" w:hAnsi="Simplified Arabic" w:cs="Simplified Arabic"/>
          <w:kern w:val="0"/>
          <w:sz w:val="28"/>
          <w:szCs w:val="28"/>
          <w:rtl/>
          <w:lang w:bidi="ar-EG"/>
          <w14:ligatures w14:val="none"/>
        </w:rPr>
        <w:t>رانيا سعد بدران بشارة</w:t>
      </w:r>
      <w:r w:rsidRPr="000261D5">
        <w:rPr>
          <w:rFonts w:ascii="Simplified Arabic" w:eastAsia="Calibri" w:hAnsi="Simplified Arabic" w:cs="Simplified Arabic" w:hint="cs"/>
          <w:kern w:val="0"/>
          <w:sz w:val="28"/>
          <w:szCs w:val="28"/>
          <w:rtl/>
          <w:lang w:bidi="ar-EG"/>
          <w14:ligatures w14:val="none"/>
        </w:rPr>
        <w:t>، شوكت، محمد محمد عبدالله، وعبدالحميد، هالة رمضان</w:t>
      </w:r>
      <w:r w:rsidRPr="000261D5">
        <w:rPr>
          <w:rFonts w:ascii="Simplified Arabic" w:eastAsia="Calibri" w:hAnsi="Simplified Arabic" w:cs="Simplified Arabic"/>
          <w:kern w:val="0"/>
          <w:sz w:val="28"/>
          <w:szCs w:val="28"/>
          <w:rtl/>
          <w:lang w:bidi="ar-EG"/>
          <w14:ligatures w14:val="none"/>
        </w:rPr>
        <w:t>. (2018). أثر برنامج باستخدام استراتيجية تحليل المهمة لخفض صعوبات تعلم الحساب لدي تلاميذ المرحلة الإبتدائية</w:t>
      </w:r>
      <w:r w:rsidRPr="000261D5">
        <w:rPr>
          <w:rFonts w:ascii="Simplified Arabic" w:eastAsia="Calibri" w:hAnsi="Simplified Arabic" w:cs="Simplified Arabic"/>
          <w:kern w:val="0"/>
          <w:sz w:val="28"/>
          <w:szCs w:val="28"/>
          <w:lang w:bidi="ar-EG"/>
          <w14:ligatures w14:val="none"/>
        </w:rPr>
        <w:t>. </w:t>
      </w:r>
      <w:r w:rsidRPr="000261D5">
        <w:rPr>
          <w:rFonts w:ascii="Simplified Arabic" w:eastAsia="Calibri" w:hAnsi="Simplified Arabic" w:cs="Simplified Arabic"/>
          <w:kern w:val="0"/>
          <w:sz w:val="28"/>
          <w:szCs w:val="28"/>
          <w:rtl/>
          <w:lang w:bidi="ar-EG"/>
          <w14:ligatures w14:val="none"/>
        </w:rPr>
        <w:t>مجلة القراءة والمعرفة</w:t>
      </w:r>
      <w:r w:rsidRPr="000261D5">
        <w:rPr>
          <w:rFonts w:ascii="Simplified Arabic" w:eastAsia="Calibri" w:hAnsi="Simplified Arabic" w:cs="Simplified Arabic" w:hint="cs"/>
          <w:kern w:val="0"/>
          <w:sz w:val="28"/>
          <w:szCs w:val="28"/>
          <w:rtl/>
          <w:lang w:bidi="ar-EG"/>
          <w14:ligatures w14:val="none"/>
        </w:rPr>
        <w:t xml:space="preserve">، </w:t>
      </w:r>
      <w:r w:rsidRPr="000261D5">
        <w:rPr>
          <w:rFonts w:ascii="Simplified Arabic" w:eastAsia="Calibri" w:hAnsi="Simplified Arabic" w:cs="Simplified Arabic"/>
          <w:kern w:val="0"/>
          <w:sz w:val="28"/>
          <w:szCs w:val="28"/>
          <w:rtl/>
          <w:lang w:bidi="ar-EG"/>
          <w14:ligatures w14:val="none"/>
        </w:rPr>
        <w:t>(الجزء الثانى202 أغسطس)</w:t>
      </w:r>
      <w:r w:rsidRPr="000261D5">
        <w:rPr>
          <w:rFonts w:ascii="Simplified Arabic" w:eastAsia="Calibri" w:hAnsi="Simplified Arabic" w:cs="Simplified Arabic" w:hint="cs"/>
          <w:kern w:val="0"/>
          <w:sz w:val="28"/>
          <w:szCs w:val="28"/>
          <w:rtl/>
          <w:lang w:bidi="ar-EG"/>
          <w14:ligatures w14:val="none"/>
        </w:rPr>
        <w:t>،</w:t>
      </w:r>
      <w:r w:rsidRPr="000261D5">
        <w:rPr>
          <w:rFonts w:ascii="Simplified Arabic" w:eastAsia="Calibri" w:hAnsi="Simplified Arabic" w:cs="Simplified Arabic"/>
          <w:kern w:val="0"/>
          <w:sz w:val="28"/>
          <w:szCs w:val="28"/>
          <w:rtl/>
          <w:lang w:bidi="ar-EG"/>
          <w14:ligatures w14:val="none"/>
        </w:rPr>
        <w:t xml:space="preserve"> 107-140</w:t>
      </w:r>
      <w:r w:rsidRPr="000261D5">
        <w:rPr>
          <w:rFonts w:ascii="Simplified Arabic" w:eastAsia="Calibri" w:hAnsi="Simplified Arabic" w:cs="Simplified Arabic"/>
          <w:kern w:val="0"/>
          <w:sz w:val="28"/>
          <w:szCs w:val="28"/>
          <w:lang w:bidi="ar-EG"/>
          <w14:ligatures w14:val="none"/>
        </w:rPr>
        <w:t>.</w:t>
      </w:r>
    </w:p>
    <w:p w14:paraId="1742AD8B" w14:textId="77777777" w:rsidR="007E24D6" w:rsidRPr="00137A84" w:rsidRDefault="007E24D6" w:rsidP="00AA7B6B">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137A84">
        <w:rPr>
          <w:rFonts w:ascii="Simplified Arabic" w:eastAsia="Calibri" w:hAnsi="Simplified Arabic" w:cs="Simplified Arabic"/>
          <w:kern w:val="0"/>
          <w:sz w:val="28"/>
          <w:szCs w:val="28"/>
          <w:rtl/>
          <w:lang w:bidi="ar-EG"/>
          <w14:ligatures w14:val="none"/>
        </w:rPr>
        <w:t>ترك</w:t>
      </w:r>
      <w:r w:rsidRPr="00137A84">
        <w:rPr>
          <w:rFonts w:ascii="Simplified Arabic" w:eastAsia="Calibri" w:hAnsi="Simplified Arabic" w:cs="Simplified Arabic" w:hint="cs"/>
          <w:kern w:val="0"/>
          <w:sz w:val="28"/>
          <w:szCs w:val="28"/>
          <w:rtl/>
          <w:lang w:bidi="ar-EG"/>
          <w14:ligatures w14:val="none"/>
        </w:rPr>
        <w:t>ي</w:t>
      </w:r>
      <w:r w:rsidRPr="00137A84">
        <w:rPr>
          <w:rFonts w:ascii="Simplified Arabic" w:eastAsia="Calibri" w:hAnsi="Simplified Arabic" w:cs="Simplified Arabic"/>
          <w:kern w:val="0"/>
          <w:sz w:val="28"/>
          <w:szCs w:val="28"/>
          <w:rtl/>
          <w:lang w:bidi="ar-EG"/>
          <w14:ligatures w14:val="none"/>
        </w:rPr>
        <w:t xml:space="preserve">، </w:t>
      </w:r>
      <w:r w:rsidRPr="00137A84">
        <w:rPr>
          <w:rFonts w:ascii="Simplified Arabic" w:eastAsia="Calibri" w:hAnsi="Simplified Arabic" w:cs="Simplified Arabic" w:hint="cs"/>
          <w:kern w:val="0"/>
          <w:sz w:val="28"/>
          <w:szCs w:val="28"/>
          <w:rtl/>
          <w:lang w:bidi="ar-EG"/>
          <w14:ligatures w14:val="none"/>
        </w:rPr>
        <w:t>ن</w:t>
      </w:r>
      <w:r w:rsidRPr="00137A84">
        <w:rPr>
          <w:rFonts w:ascii="Simplified Arabic" w:eastAsia="Calibri" w:hAnsi="Simplified Arabic" w:cs="Simplified Arabic"/>
          <w:kern w:val="0"/>
          <w:sz w:val="28"/>
          <w:szCs w:val="28"/>
          <w:rtl/>
          <w:lang w:bidi="ar-EG"/>
          <w14:ligatures w14:val="none"/>
        </w:rPr>
        <w:t>شو</w:t>
      </w:r>
      <w:r w:rsidRPr="00137A84">
        <w:rPr>
          <w:rFonts w:ascii="Simplified Arabic" w:eastAsia="Calibri" w:hAnsi="Simplified Arabic" w:cs="Simplified Arabic" w:hint="cs"/>
          <w:kern w:val="0"/>
          <w:sz w:val="28"/>
          <w:szCs w:val="28"/>
          <w:rtl/>
          <w:lang w:bidi="ar-EG"/>
          <w14:ligatures w14:val="none"/>
        </w:rPr>
        <w:t>ي</w:t>
      </w:r>
      <w:r w:rsidRPr="00137A84">
        <w:rPr>
          <w:rFonts w:ascii="Simplified Arabic" w:eastAsia="Calibri" w:hAnsi="Simplified Arabic" w:cs="Simplified Arabic"/>
          <w:kern w:val="0"/>
          <w:sz w:val="28"/>
          <w:szCs w:val="28"/>
          <w:rtl/>
          <w:lang w:bidi="ar-EG"/>
          <w14:ligatures w14:val="none"/>
        </w:rPr>
        <w:t xml:space="preserve"> إبراهبم حمدى. (2015). الدمج: ع</w:t>
      </w:r>
      <w:r w:rsidRPr="00137A84">
        <w:rPr>
          <w:rFonts w:ascii="Simplified Arabic" w:eastAsia="Calibri" w:hAnsi="Simplified Arabic" w:cs="Simplified Arabic" w:hint="cs"/>
          <w:kern w:val="0"/>
          <w:sz w:val="28"/>
          <w:szCs w:val="28"/>
          <w:rtl/>
          <w:lang w:bidi="ar-EG"/>
          <w14:ligatures w14:val="none"/>
        </w:rPr>
        <w:t>ن</w:t>
      </w:r>
      <w:r w:rsidRPr="00137A84">
        <w:rPr>
          <w:rFonts w:ascii="Simplified Arabic" w:eastAsia="Calibri" w:hAnsi="Simplified Arabic" w:cs="Simplified Arabic"/>
          <w:kern w:val="0"/>
          <w:sz w:val="28"/>
          <w:szCs w:val="28"/>
          <w:rtl/>
          <w:lang w:bidi="ar-EG"/>
          <w14:ligatures w14:val="none"/>
        </w:rPr>
        <w:t>اصر</w:t>
      </w:r>
      <w:r w:rsidRPr="00137A84">
        <w:rPr>
          <w:rFonts w:ascii="Simplified Arabic" w:eastAsia="Calibri" w:hAnsi="Simplified Arabic" w:cs="Simplified Arabic" w:hint="cs"/>
          <w:kern w:val="0"/>
          <w:sz w:val="28"/>
          <w:szCs w:val="28"/>
          <w:rtl/>
          <w:lang w:bidi="ar-EG"/>
          <w14:ligatures w14:val="none"/>
        </w:rPr>
        <w:t>ه</w:t>
      </w:r>
      <w:r w:rsidRPr="00137A84">
        <w:rPr>
          <w:rFonts w:ascii="Simplified Arabic" w:eastAsia="Calibri" w:hAnsi="Simplified Arabic" w:cs="Simplified Arabic"/>
          <w:kern w:val="0"/>
          <w:sz w:val="28"/>
          <w:szCs w:val="28"/>
          <w:rtl/>
          <w:lang w:bidi="ar-EG"/>
          <w14:ligatures w14:val="none"/>
        </w:rPr>
        <w:t xml:space="preserve"> - أنواعة. عالم التربية،</w:t>
      </w:r>
      <w:r w:rsidRPr="00137A84">
        <w:rPr>
          <w:rFonts w:ascii="Simplified Arabic" w:eastAsia="Calibri" w:hAnsi="Simplified Arabic" w:cs="Simplified Arabic" w:hint="cs"/>
          <w:kern w:val="0"/>
          <w:sz w:val="28"/>
          <w:szCs w:val="28"/>
          <w:rtl/>
          <w:lang w:bidi="ar-EG"/>
          <w14:ligatures w14:val="none"/>
        </w:rPr>
        <w:t xml:space="preserve"> س</w:t>
      </w:r>
      <w:r w:rsidRPr="00137A84">
        <w:rPr>
          <w:rFonts w:ascii="Simplified Arabic" w:eastAsia="Calibri" w:hAnsi="Simplified Arabic" w:cs="Simplified Arabic"/>
          <w:kern w:val="0"/>
          <w:sz w:val="28"/>
          <w:szCs w:val="28"/>
          <w:rtl/>
          <w:lang w:bidi="ar-EG"/>
          <w14:ligatures w14:val="none"/>
        </w:rPr>
        <w:t xml:space="preserve"> 16</w:t>
      </w:r>
      <w:r w:rsidRPr="00137A84">
        <w:rPr>
          <w:rFonts w:ascii="Simplified Arabic" w:eastAsia="Calibri" w:hAnsi="Simplified Arabic" w:cs="Simplified Arabic" w:hint="cs"/>
          <w:kern w:val="0"/>
          <w:sz w:val="28"/>
          <w:szCs w:val="28"/>
          <w:rtl/>
          <w:lang w:bidi="ar-EG"/>
          <w14:ligatures w14:val="none"/>
        </w:rPr>
        <w:t>،</w:t>
      </w:r>
      <w:r w:rsidRPr="00137A84">
        <w:rPr>
          <w:rFonts w:ascii="Simplified Arabic" w:eastAsia="Calibri" w:hAnsi="Simplified Arabic" w:cs="Simplified Arabic"/>
          <w:kern w:val="0"/>
          <w:sz w:val="28"/>
          <w:szCs w:val="28"/>
          <w:rtl/>
          <w:lang w:bidi="ar-EG"/>
          <w14:ligatures w14:val="none"/>
        </w:rPr>
        <w:t xml:space="preserve"> ع52، 1 - 5.</w:t>
      </w:r>
    </w:p>
    <w:p w14:paraId="740860F8" w14:textId="77777777" w:rsidR="007E24D6" w:rsidRPr="00137A84" w:rsidRDefault="007E24D6" w:rsidP="00AA7B6B">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137A84">
        <w:rPr>
          <w:rFonts w:ascii="Simplified Arabic" w:eastAsia="Calibri" w:hAnsi="Simplified Arabic" w:cs="Simplified Arabic"/>
          <w:kern w:val="0"/>
          <w:sz w:val="28"/>
          <w:szCs w:val="28"/>
          <w:rtl/>
          <w:lang w:bidi="ar-EG"/>
          <w14:ligatures w14:val="none"/>
        </w:rPr>
        <w:t>الحويطي، محمد مثري (٢٠١٩). تقييم الخدمات التربوية المقدمة للطلبة ذوي صعوبات التعلم في المملكة العربية السعودية من وجهة نظر المعلمين. مجلة البحث العلمي في التر</w:t>
      </w:r>
      <w:r w:rsidRPr="00137A84">
        <w:rPr>
          <w:rFonts w:ascii="Simplified Arabic" w:eastAsia="Calibri" w:hAnsi="Simplified Arabic" w:cs="Simplified Arabic" w:hint="cs"/>
          <w:kern w:val="0"/>
          <w:sz w:val="28"/>
          <w:szCs w:val="28"/>
          <w:rtl/>
          <w:lang w:bidi="ar-EG"/>
          <w14:ligatures w14:val="none"/>
        </w:rPr>
        <w:t>ب</w:t>
      </w:r>
      <w:r w:rsidRPr="00137A84">
        <w:rPr>
          <w:rFonts w:ascii="Simplified Arabic" w:eastAsia="Calibri" w:hAnsi="Simplified Arabic" w:cs="Simplified Arabic"/>
          <w:kern w:val="0"/>
          <w:sz w:val="28"/>
          <w:szCs w:val="28"/>
          <w:rtl/>
          <w:lang w:bidi="ar-EG"/>
          <w14:ligatures w14:val="none"/>
        </w:rPr>
        <w:t>ية. جامعة عين شمس. (٢٠) ج</w:t>
      </w:r>
      <w:r w:rsidRPr="00137A84">
        <w:rPr>
          <w:rFonts w:ascii="Simplified Arabic" w:eastAsia="Calibri" w:hAnsi="Simplified Arabic" w:cs="Simplified Arabic" w:hint="cs"/>
          <w:kern w:val="0"/>
          <w:sz w:val="28"/>
          <w:szCs w:val="28"/>
          <w:rtl/>
          <w:lang w:bidi="ar-EG"/>
          <w14:ligatures w14:val="none"/>
        </w:rPr>
        <w:t xml:space="preserve">11،  </w:t>
      </w:r>
      <w:r w:rsidRPr="00137A84">
        <w:rPr>
          <w:rFonts w:ascii="Simplified Arabic" w:eastAsia="Calibri" w:hAnsi="Simplified Arabic" w:cs="Simplified Arabic"/>
          <w:kern w:val="0"/>
          <w:sz w:val="28"/>
          <w:szCs w:val="28"/>
          <w:rtl/>
          <w:lang w:bidi="ar-EG"/>
          <w14:ligatures w14:val="none"/>
        </w:rPr>
        <w:t>٥٢٧</w:t>
      </w:r>
      <w:r w:rsidRPr="00137A84">
        <w:rPr>
          <w:rFonts w:ascii="Simplified Arabic" w:eastAsia="Calibri" w:hAnsi="Simplified Arabic" w:cs="Simplified Arabic" w:hint="cs"/>
          <w:kern w:val="0"/>
          <w:sz w:val="28"/>
          <w:szCs w:val="28"/>
          <w:rtl/>
          <w:lang w:bidi="ar-EG"/>
          <w14:ligatures w14:val="none"/>
        </w:rPr>
        <w:t xml:space="preserve"> </w:t>
      </w:r>
      <w:r w:rsidRPr="00137A84">
        <w:rPr>
          <w:rFonts w:ascii="Simplified Arabic" w:eastAsia="Calibri" w:hAnsi="Simplified Arabic" w:cs="Simplified Arabic"/>
          <w:kern w:val="0"/>
          <w:sz w:val="28"/>
          <w:szCs w:val="28"/>
          <w:rtl/>
          <w:lang w:bidi="ar-EG"/>
          <w14:ligatures w14:val="none"/>
        </w:rPr>
        <w:t>-</w:t>
      </w:r>
      <w:r w:rsidRPr="00137A84">
        <w:rPr>
          <w:rFonts w:ascii="Simplified Arabic" w:eastAsia="Calibri" w:hAnsi="Simplified Arabic" w:cs="Simplified Arabic" w:hint="cs"/>
          <w:kern w:val="0"/>
          <w:sz w:val="28"/>
          <w:szCs w:val="28"/>
          <w:rtl/>
          <w:lang w:bidi="ar-EG"/>
          <w14:ligatures w14:val="none"/>
        </w:rPr>
        <w:t>544.</w:t>
      </w:r>
    </w:p>
    <w:p w14:paraId="007D0222" w14:textId="77777777" w:rsidR="007E24D6" w:rsidRPr="00137A84" w:rsidRDefault="007E24D6" w:rsidP="00AA7B6B">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137A84">
        <w:rPr>
          <w:rFonts w:ascii="Simplified Arabic" w:eastAsia="Calibri" w:hAnsi="Simplified Arabic" w:cs="Simplified Arabic"/>
          <w:kern w:val="0"/>
          <w:sz w:val="28"/>
          <w:szCs w:val="28"/>
          <w:rtl/>
          <w:lang w:bidi="ar-EG"/>
          <w14:ligatures w14:val="none"/>
        </w:rPr>
        <w:t>خصاونة، محمد أحمد سليم. (2013). واقع الخدمات التربوية في غرف المصادر للطلبة ذوي صعوبات التعلم بالمرحلة الأساسية في محافظة إربد من وجهة نظر أولياء الأمور.</w:t>
      </w:r>
      <w:r w:rsidRPr="00137A84">
        <w:rPr>
          <w:rFonts w:ascii="Simplified Arabic" w:eastAsia="Calibri" w:hAnsi="Simplified Arabic" w:cs="Simplified Arabic" w:hint="cs"/>
          <w:kern w:val="0"/>
          <w:sz w:val="28"/>
          <w:szCs w:val="28"/>
          <w:rtl/>
          <w:lang w:bidi="ar-EG"/>
          <w14:ligatures w14:val="none"/>
        </w:rPr>
        <w:t xml:space="preserve"> </w:t>
      </w:r>
      <w:r w:rsidRPr="00137A84">
        <w:rPr>
          <w:rFonts w:ascii="Simplified Arabic" w:eastAsia="Calibri" w:hAnsi="Simplified Arabic" w:cs="Simplified Arabic"/>
          <w:kern w:val="0"/>
          <w:sz w:val="28"/>
          <w:szCs w:val="28"/>
          <w:rtl/>
          <w:lang w:bidi="ar-EG"/>
          <w14:ligatures w14:val="none"/>
        </w:rPr>
        <w:t>مجلة جامعة القدس المفتوحة للبحوث الإنسانية والاجتماعية، ع</w:t>
      </w:r>
      <w:r w:rsidRPr="00137A84">
        <w:rPr>
          <w:rFonts w:ascii="Simplified Arabic" w:eastAsia="Calibri" w:hAnsi="Simplified Arabic" w:cs="Simplified Arabic" w:hint="cs"/>
          <w:kern w:val="0"/>
          <w:sz w:val="28"/>
          <w:szCs w:val="28"/>
          <w:rtl/>
          <w:lang w:bidi="ar-EG"/>
          <w14:ligatures w14:val="none"/>
        </w:rPr>
        <w:t>31،</w:t>
      </w:r>
      <w:r w:rsidRPr="00137A84">
        <w:rPr>
          <w:rFonts w:ascii="Simplified Arabic" w:eastAsia="Calibri" w:hAnsi="Simplified Arabic" w:cs="Simplified Arabic"/>
          <w:kern w:val="0"/>
          <w:sz w:val="28"/>
          <w:szCs w:val="28"/>
          <w:rtl/>
          <w:lang w:bidi="ar-EG"/>
          <w14:ligatures w14:val="none"/>
        </w:rPr>
        <w:t xml:space="preserve">  51 –</w:t>
      </w:r>
      <w:r w:rsidRPr="00137A84">
        <w:rPr>
          <w:rFonts w:ascii="Simplified Arabic" w:eastAsia="Calibri" w:hAnsi="Simplified Arabic" w:cs="Simplified Arabic" w:hint="cs"/>
          <w:kern w:val="0"/>
          <w:sz w:val="28"/>
          <w:szCs w:val="28"/>
          <w:rtl/>
          <w:lang w:bidi="ar-EG"/>
          <w14:ligatures w14:val="none"/>
        </w:rPr>
        <w:t xml:space="preserve"> </w:t>
      </w:r>
      <w:r w:rsidRPr="00137A84">
        <w:rPr>
          <w:rFonts w:ascii="Simplified Arabic" w:eastAsia="Calibri" w:hAnsi="Simplified Arabic" w:cs="Simplified Arabic"/>
          <w:kern w:val="0"/>
          <w:sz w:val="28"/>
          <w:szCs w:val="28"/>
          <w:rtl/>
          <w:lang w:bidi="ar-EG"/>
          <w14:ligatures w14:val="none"/>
        </w:rPr>
        <w:t>76</w:t>
      </w:r>
      <w:r w:rsidRPr="00137A84">
        <w:rPr>
          <w:rFonts w:ascii="Simplified Arabic" w:eastAsia="Calibri" w:hAnsi="Simplified Arabic" w:cs="Simplified Arabic" w:hint="cs"/>
          <w:kern w:val="0"/>
          <w:sz w:val="28"/>
          <w:szCs w:val="28"/>
          <w:rtl/>
          <w:lang w:bidi="ar-EG"/>
          <w14:ligatures w14:val="none"/>
        </w:rPr>
        <w:t>.</w:t>
      </w:r>
    </w:p>
    <w:p w14:paraId="56C78587" w14:textId="77777777" w:rsidR="007E24D6" w:rsidRPr="000261D5" w:rsidRDefault="007E24D6" w:rsidP="00AA7B6B">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0261D5">
        <w:rPr>
          <w:rFonts w:ascii="Simplified Arabic" w:eastAsia="Calibri" w:hAnsi="Simplified Arabic" w:cs="Simplified Arabic"/>
          <w:kern w:val="0"/>
          <w:sz w:val="28"/>
          <w:szCs w:val="28"/>
          <w:rtl/>
          <w:lang w:bidi="ar-EG"/>
          <w14:ligatures w14:val="none"/>
        </w:rPr>
        <w:lastRenderedPageBreak/>
        <w:t>الزيا</w:t>
      </w:r>
      <w:r w:rsidRPr="000261D5">
        <w:rPr>
          <w:rFonts w:ascii="Simplified Arabic" w:eastAsia="Calibri" w:hAnsi="Simplified Arabic" w:cs="Simplified Arabic" w:hint="cs"/>
          <w:kern w:val="0"/>
          <w:sz w:val="28"/>
          <w:szCs w:val="28"/>
          <w:rtl/>
          <w:lang w:bidi="ar-EG"/>
          <w14:ligatures w14:val="none"/>
        </w:rPr>
        <w:t>ت،</w:t>
      </w:r>
      <w:r w:rsidRPr="000261D5">
        <w:rPr>
          <w:rFonts w:ascii="Simplified Arabic" w:eastAsia="Calibri" w:hAnsi="Simplified Arabic" w:cs="Simplified Arabic"/>
          <w:kern w:val="0"/>
          <w:sz w:val="28"/>
          <w:szCs w:val="28"/>
          <w:lang w:bidi="ar-EG"/>
          <w14:ligatures w14:val="none"/>
        </w:rPr>
        <w:t xml:space="preserve"> </w:t>
      </w:r>
      <w:r w:rsidRPr="000261D5">
        <w:rPr>
          <w:rFonts w:ascii="Simplified Arabic" w:eastAsia="Calibri" w:hAnsi="Simplified Arabic" w:cs="Simplified Arabic"/>
          <w:kern w:val="0"/>
          <w:sz w:val="28"/>
          <w:szCs w:val="28"/>
          <w:rtl/>
          <w:lang w:bidi="ar-EG"/>
          <w14:ligatures w14:val="none"/>
        </w:rPr>
        <w:t>فتحي مصطفى</w:t>
      </w:r>
      <w:r w:rsidRPr="000261D5">
        <w:rPr>
          <w:rFonts w:ascii="Simplified Arabic" w:eastAsia="Calibri" w:hAnsi="Simplified Arabic" w:cs="Simplified Arabic" w:hint="cs"/>
          <w:kern w:val="0"/>
          <w:sz w:val="28"/>
          <w:szCs w:val="28"/>
          <w:rtl/>
          <w:lang w:bidi="ar-EG"/>
          <w14:ligatures w14:val="none"/>
        </w:rPr>
        <w:t>.(2008).</w:t>
      </w:r>
      <w:r w:rsidRPr="000261D5">
        <w:rPr>
          <w:rFonts w:ascii="Simplified Arabic" w:eastAsia="Calibri" w:hAnsi="Simplified Arabic" w:cs="Simplified Arabic"/>
          <w:kern w:val="0"/>
          <w:sz w:val="28"/>
          <w:szCs w:val="28"/>
          <w:lang w:bidi="ar-EG"/>
          <w14:ligatures w14:val="none"/>
        </w:rPr>
        <w:t xml:space="preserve"> </w:t>
      </w:r>
      <w:r w:rsidRPr="000261D5">
        <w:rPr>
          <w:rFonts w:ascii="Simplified Arabic" w:eastAsia="Calibri" w:hAnsi="Simplified Arabic" w:cs="Simplified Arabic"/>
          <w:kern w:val="0"/>
          <w:sz w:val="28"/>
          <w:szCs w:val="28"/>
          <w:rtl/>
          <w:lang w:bidi="ar-EG"/>
          <w14:ligatures w14:val="none"/>
        </w:rPr>
        <w:t>صعوبات التعلم: الأسس النظرية والتشخيصية والعلاجية</w:t>
      </w:r>
      <w:r w:rsidRPr="000261D5">
        <w:rPr>
          <w:rFonts w:ascii="Simplified Arabic" w:eastAsia="Calibri" w:hAnsi="Simplified Arabic" w:cs="Simplified Arabic" w:hint="cs"/>
          <w:kern w:val="0"/>
          <w:sz w:val="28"/>
          <w:szCs w:val="28"/>
          <w:rtl/>
          <w:lang w:bidi="ar-EG"/>
          <w14:ligatures w14:val="none"/>
        </w:rPr>
        <w:t xml:space="preserve">. </w:t>
      </w:r>
      <w:r w:rsidRPr="000261D5">
        <w:rPr>
          <w:rFonts w:ascii="Simplified Arabic" w:eastAsia="Calibri" w:hAnsi="Simplified Arabic" w:cs="Simplified Arabic"/>
          <w:kern w:val="0"/>
          <w:sz w:val="28"/>
          <w:szCs w:val="28"/>
          <w:rtl/>
          <w:lang w:bidi="ar-EG"/>
          <w14:ligatures w14:val="none"/>
        </w:rPr>
        <w:t>القاهرة: دار النشر</w:t>
      </w:r>
      <w:r w:rsidRPr="000261D5">
        <w:rPr>
          <w:rFonts w:ascii="Simplified Arabic" w:eastAsia="Calibri" w:hAnsi="Simplified Arabic" w:cs="Simplified Arabic" w:hint="cs"/>
          <w:kern w:val="0"/>
          <w:sz w:val="28"/>
          <w:szCs w:val="28"/>
          <w:rtl/>
          <w:lang w:bidi="ar-EG"/>
          <w14:ligatures w14:val="none"/>
        </w:rPr>
        <w:t>.</w:t>
      </w:r>
      <w:r w:rsidRPr="000261D5">
        <w:rPr>
          <w:rFonts w:ascii="Simplified Arabic" w:eastAsia="Calibri" w:hAnsi="Simplified Arabic" w:cs="Simplified Arabic"/>
          <w:kern w:val="0"/>
          <w:sz w:val="28"/>
          <w:szCs w:val="28"/>
          <w:lang w:bidi="ar-EG"/>
          <w14:ligatures w14:val="none"/>
        </w:rPr>
        <w:t xml:space="preserve"> </w:t>
      </w:r>
    </w:p>
    <w:p w14:paraId="3F5A6835" w14:textId="77777777" w:rsidR="007E24D6" w:rsidRPr="00137A84" w:rsidRDefault="007E24D6" w:rsidP="00AA7B6B">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137A84">
        <w:rPr>
          <w:rFonts w:ascii="Simplified Arabic" w:eastAsia="Calibri" w:hAnsi="Simplified Arabic" w:cs="Simplified Arabic"/>
          <w:kern w:val="0"/>
          <w:sz w:val="28"/>
          <w:szCs w:val="28"/>
          <w:rtl/>
          <w:lang w:bidi="ar-EG"/>
          <w14:ligatures w14:val="none"/>
        </w:rPr>
        <w:t>سعدات، محمود فتوح محمد. (٢٠١٤). برنامج صعوبات التعلم في المرحلة الإبتدائية. المملكة العربية السعودية، الرياض: شبكة الألوكة الاجتماعية.</w:t>
      </w:r>
    </w:p>
    <w:p w14:paraId="0A5C883B" w14:textId="77777777" w:rsidR="007E24D6" w:rsidRPr="00137A84" w:rsidRDefault="007E24D6" w:rsidP="00AA7B6B">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137A84">
        <w:rPr>
          <w:rFonts w:ascii="Simplified Arabic" w:eastAsia="Calibri" w:hAnsi="Simplified Arabic" w:cs="Simplified Arabic"/>
          <w:kern w:val="0"/>
          <w:sz w:val="28"/>
          <w:szCs w:val="28"/>
          <w:rtl/>
          <w:lang w:bidi="ar-EG"/>
          <w14:ligatures w14:val="none"/>
        </w:rPr>
        <w:t>الشهري، بدور سعيد، و أحمد، عبير طوسون. (2021). وا</w:t>
      </w:r>
      <w:r w:rsidRPr="00137A84">
        <w:rPr>
          <w:rFonts w:ascii="Simplified Arabic" w:eastAsia="Calibri" w:hAnsi="Simplified Arabic" w:cs="Simplified Arabic" w:hint="cs"/>
          <w:kern w:val="0"/>
          <w:sz w:val="28"/>
          <w:szCs w:val="28"/>
          <w:rtl/>
          <w:lang w:bidi="ar-EG"/>
          <w14:ligatures w14:val="none"/>
        </w:rPr>
        <w:t>ق</w:t>
      </w:r>
      <w:r w:rsidRPr="00137A84">
        <w:rPr>
          <w:rFonts w:ascii="Simplified Arabic" w:eastAsia="Calibri" w:hAnsi="Simplified Arabic" w:cs="Simplified Arabic"/>
          <w:kern w:val="0"/>
          <w:sz w:val="28"/>
          <w:szCs w:val="28"/>
          <w:rtl/>
          <w:lang w:bidi="ar-EG"/>
          <w14:ligatures w14:val="none"/>
        </w:rPr>
        <w:t>ع تطبيق معايير الجودة العالم</w:t>
      </w:r>
      <w:r w:rsidRPr="00137A84">
        <w:rPr>
          <w:rFonts w:ascii="Simplified Arabic" w:eastAsia="Calibri" w:hAnsi="Simplified Arabic" w:cs="Simplified Arabic" w:hint="cs"/>
          <w:kern w:val="0"/>
          <w:sz w:val="28"/>
          <w:szCs w:val="28"/>
          <w:rtl/>
          <w:lang w:bidi="ar-EG"/>
          <w14:ligatures w14:val="none"/>
        </w:rPr>
        <w:t>ي</w:t>
      </w:r>
      <w:r w:rsidRPr="00137A84">
        <w:rPr>
          <w:rFonts w:ascii="Simplified Arabic" w:eastAsia="Calibri" w:hAnsi="Simplified Arabic" w:cs="Simplified Arabic"/>
          <w:kern w:val="0"/>
          <w:sz w:val="28"/>
          <w:szCs w:val="28"/>
          <w:rtl/>
          <w:lang w:bidi="ar-EG"/>
          <w14:ligatures w14:val="none"/>
        </w:rPr>
        <w:t xml:space="preserve">ة </w:t>
      </w:r>
      <w:r w:rsidRPr="00137A84">
        <w:rPr>
          <w:rFonts w:ascii="Simplified Arabic" w:eastAsia="Calibri" w:hAnsi="Simplified Arabic" w:cs="Simplified Arabic" w:hint="cs"/>
          <w:kern w:val="0"/>
          <w:sz w:val="28"/>
          <w:szCs w:val="28"/>
          <w:rtl/>
          <w:lang w:bidi="ar-EG"/>
          <w14:ligatures w14:val="none"/>
        </w:rPr>
        <w:t>ف</w:t>
      </w:r>
      <w:r w:rsidRPr="00137A84">
        <w:rPr>
          <w:rFonts w:ascii="Simplified Arabic" w:eastAsia="Calibri" w:hAnsi="Simplified Arabic" w:cs="Simplified Arabic"/>
          <w:kern w:val="0"/>
          <w:sz w:val="28"/>
          <w:szCs w:val="28"/>
          <w:rtl/>
          <w:lang w:bidi="ar-EG"/>
          <w14:ligatures w14:val="none"/>
        </w:rPr>
        <w:t>ي الخدمات المقدمة للتلام</w:t>
      </w:r>
      <w:r w:rsidRPr="00137A84">
        <w:rPr>
          <w:rFonts w:ascii="Simplified Arabic" w:eastAsia="Calibri" w:hAnsi="Simplified Arabic" w:cs="Simplified Arabic" w:hint="cs"/>
          <w:kern w:val="0"/>
          <w:sz w:val="28"/>
          <w:szCs w:val="28"/>
          <w:rtl/>
          <w:lang w:bidi="ar-EG"/>
          <w14:ligatures w14:val="none"/>
        </w:rPr>
        <w:t>ي</w:t>
      </w:r>
      <w:r w:rsidRPr="00137A84">
        <w:rPr>
          <w:rFonts w:ascii="Simplified Arabic" w:eastAsia="Calibri" w:hAnsi="Simplified Arabic" w:cs="Simplified Arabic"/>
          <w:kern w:val="0"/>
          <w:sz w:val="28"/>
          <w:szCs w:val="28"/>
          <w:rtl/>
          <w:lang w:bidi="ar-EG"/>
          <w14:ligatures w14:val="none"/>
        </w:rPr>
        <w:t xml:space="preserve">ذ </w:t>
      </w:r>
      <w:r w:rsidRPr="00137A84">
        <w:rPr>
          <w:rFonts w:ascii="Simplified Arabic" w:eastAsia="Calibri" w:hAnsi="Simplified Arabic" w:cs="Simplified Arabic" w:hint="cs"/>
          <w:kern w:val="0"/>
          <w:sz w:val="28"/>
          <w:szCs w:val="28"/>
          <w:rtl/>
          <w:lang w:bidi="ar-EG"/>
          <w14:ligatures w14:val="none"/>
        </w:rPr>
        <w:t>ذ</w:t>
      </w:r>
      <w:r w:rsidRPr="00137A84">
        <w:rPr>
          <w:rFonts w:ascii="Simplified Arabic" w:eastAsia="Calibri" w:hAnsi="Simplified Arabic" w:cs="Simplified Arabic"/>
          <w:kern w:val="0"/>
          <w:sz w:val="28"/>
          <w:szCs w:val="28"/>
          <w:rtl/>
          <w:lang w:bidi="ar-EG"/>
          <w14:ligatures w14:val="none"/>
        </w:rPr>
        <w:t xml:space="preserve">وي صعوبات التعلم من وجهه </w:t>
      </w:r>
      <w:r w:rsidRPr="00137A84">
        <w:rPr>
          <w:rFonts w:ascii="Simplified Arabic" w:eastAsia="Calibri" w:hAnsi="Simplified Arabic" w:cs="Simplified Arabic" w:hint="cs"/>
          <w:kern w:val="0"/>
          <w:sz w:val="28"/>
          <w:szCs w:val="28"/>
          <w:rtl/>
          <w:lang w:bidi="ar-EG"/>
          <w14:ligatures w14:val="none"/>
        </w:rPr>
        <w:t>نظ</w:t>
      </w:r>
      <w:r w:rsidRPr="00137A84">
        <w:rPr>
          <w:rFonts w:ascii="Simplified Arabic" w:eastAsia="Calibri" w:hAnsi="Simplified Arabic" w:cs="Simplified Arabic"/>
          <w:kern w:val="0"/>
          <w:sz w:val="28"/>
          <w:szCs w:val="28"/>
          <w:rtl/>
          <w:lang w:bidi="ar-EG"/>
          <w14:ligatures w14:val="none"/>
        </w:rPr>
        <w:t>ر معلميهم.</w:t>
      </w:r>
      <w:r w:rsidRPr="00137A84">
        <w:rPr>
          <w:rFonts w:ascii="Simplified Arabic" w:eastAsia="Calibri" w:hAnsi="Simplified Arabic" w:cs="Simplified Arabic" w:hint="cs"/>
          <w:kern w:val="0"/>
          <w:sz w:val="28"/>
          <w:szCs w:val="28"/>
          <w:rtl/>
          <w:lang w:bidi="ar-EG"/>
          <w14:ligatures w14:val="none"/>
        </w:rPr>
        <w:t xml:space="preserve"> </w:t>
      </w:r>
      <w:r w:rsidRPr="00137A84">
        <w:rPr>
          <w:rFonts w:ascii="Simplified Arabic" w:eastAsia="Calibri" w:hAnsi="Simplified Arabic" w:cs="Simplified Arabic"/>
          <w:kern w:val="0"/>
          <w:sz w:val="28"/>
          <w:szCs w:val="28"/>
          <w:rtl/>
          <w:lang w:bidi="ar-EG"/>
          <w14:ligatures w14:val="none"/>
        </w:rPr>
        <w:t xml:space="preserve">دراسات عربيه </w:t>
      </w:r>
      <w:r w:rsidRPr="00137A84">
        <w:rPr>
          <w:rFonts w:ascii="Simplified Arabic" w:eastAsia="Calibri" w:hAnsi="Simplified Arabic" w:cs="Simplified Arabic" w:hint="cs"/>
          <w:kern w:val="0"/>
          <w:sz w:val="28"/>
          <w:szCs w:val="28"/>
          <w:rtl/>
          <w:lang w:bidi="ar-EG"/>
          <w14:ligatures w14:val="none"/>
        </w:rPr>
        <w:t>ف</w:t>
      </w:r>
      <w:r w:rsidRPr="00137A84">
        <w:rPr>
          <w:rFonts w:ascii="Simplified Arabic" w:eastAsia="Calibri" w:hAnsi="Simplified Arabic" w:cs="Simplified Arabic"/>
          <w:kern w:val="0"/>
          <w:sz w:val="28"/>
          <w:szCs w:val="28"/>
          <w:rtl/>
          <w:lang w:bidi="ar-EG"/>
          <w14:ligatures w14:val="none"/>
        </w:rPr>
        <w:t>ي ال</w:t>
      </w:r>
      <w:r w:rsidRPr="00137A84">
        <w:rPr>
          <w:rFonts w:ascii="Simplified Arabic" w:eastAsia="Calibri" w:hAnsi="Simplified Arabic" w:cs="Simplified Arabic" w:hint="cs"/>
          <w:kern w:val="0"/>
          <w:sz w:val="28"/>
          <w:szCs w:val="28"/>
          <w:rtl/>
          <w:lang w:bidi="ar-EG"/>
          <w14:ligatures w14:val="none"/>
        </w:rPr>
        <w:t>ت</w:t>
      </w:r>
      <w:r w:rsidRPr="00137A84">
        <w:rPr>
          <w:rFonts w:ascii="Simplified Arabic" w:eastAsia="Calibri" w:hAnsi="Simplified Arabic" w:cs="Simplified Arabic"/>
          <w:kern w:val="0"/>
          <w:sz w:val="28"/>
          <w:szCs w:val="28"/>
          <w:rtl/>
          <w:lang w:bidi="ar-EG"/>
          <w14:ligatures w14:val="none"/>
        </w:rPr>
        <w:t>ربية وعلم</w:t>
      </w:r>
      <w:r w:rsidRPr="00137A84">
        <w:rPr>
          <w:rFonts w:ascii="Simplified Arabic" w:eastAsia="Calibri" w:hAnsi="Simplified Arabic" w:cs="Simplified Arabic" w:hint="cs"/>
          <w:kern w:val="0"/>
          <w:sz w:val="28"/>
          <w:szCs w:val="28"/>
          <w:rtl/>
          <w:lang w:bidi="ar-EG"/>
          <w14:ligatures w14:val="none"/>
        </w:rPr>
        <w:t xml:space="preserve"> </w:t>
      </w:r>
      <w:r w:rsidRPr="00137A84">
        <w:rPr>
          <w:rFonts w:ascii="Simplified Arabic" w:eastAsia="Calibri" w:hAnsi="Simplified Arabic" w:cs="Simplified Arabic"/>
          <w:kern w:val="0"/>
          <w:sz w:val="28"/>
          <w:szCs w:val="28"/>
          <w:rtl/>
          <w:lang w:bidi="ar-EG"/>
          <w14:ligatures w14:val="none"/>
        </w:rPr>
        <w:t>الن</w:t>
      </w:r>
      <w:r w:rsidRPr="00137A84">
        <w:rPr>
          <w:rFonts w:ascii="Simplified Arabic" w:eastAsia="Calibri" w:hAnsi="Simplified Arabic" w:cs="Simplified Arabic" w:hint="cs"/>
          <w:kern w:val="0"/>
          <w:sz w:val="28"/>
          <w:szCs w:val="28"/>
          <w:rtl/>
          <w:lang w:bidi="ar-EG"/>
          <w14:ligatures w14:val="none"/>
        </w:rPr>
        <w:t>ف</w:t>
      </w:r>
      <w:r w:rsidRPr="00137A84">
        <w:rPr>
          <w:rFonts w:ascii="Simplified Arabic" w:eastAsia="Calibri" w:hAnsi="Simplified Arabic" w:cs="Simplified Arabic"/>
          <w:kern w:val="0"/>
          <w:sz w:val="28"/>
          <w:szCs w:val="28"/>
          <w:rtl/>
          <w:lang w:bidi="ar-EG"/>
          <w14:ligatures w14:val="none"/>
        </w:rPr>
        <w:t xml:space="preserve">س، </w:t>
      </w:r>
      <w:r w:rsidRPr="00137A84">
        <w:rPr>
          <w:rFonts w:ascii="Simplified Arabic" w:eastAsia="Calibri" w:hAnsi="Simplified Arabic" w:cs="Simplified Arabic" w:hint="cs"/>
          <w:kern w:val="0"/>
          <w:sz w:val="28"/>
          <w:szCs w:val="28"/>
          <w:rtl/>
          <w:lang w:bidi="ar-EG"/>
          <w14:ligatures w14:val="none"/>
        </w:rPr>
        <w:t>ع133، 293-320.</w:t>
      </w:r>
    </w:p>
    <w:p w14:paraId="1AE30425" w14:textId="77777777" w:rsidR="007E24D6" w:rsidRPr="000261D5" w:rsidRDefault="007E24D6" w:rsidP="00AA7B6B">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0261D5">
        <w:rPr>
          <w:rFonts w:ascii="Simplified Arabic" w:eastAsia="Calibri" w:hAnsi="Simplified Arabic" w:cs="Simplified Arabic"/>
          <w:kern w:val="0"/>
          <w:sz w:val="28"/>
          <w:szCs w:val="28"/>
          <w:rtl/>
          <w:lang w:bidi="ar-EG"/>
          <w14:ligatures w14:val="none"/>
        </w:rPr>
        <w:t>عبد الفتاح</w:t>
      </w:r>
      <w:r w:rsidRPr="000261D5">
        <w:rPr>
          <w:rFonts w:ascii="Simplified Arabic" w:eastAsia="Calibri" w:hAnsi="Simplified Arabic" w:cs="Simplified Arabic" w:hint="cs"/>
          <w:kern w:val="0"/>
          <w:sz w:val="28"/>
          <w:szCs w:val="28"/>
          <w:rtl/>
          <w:lang w:bidi="ar-EG"/>
          <w14:ligatures w14:val="none"/>
        </w:rPr>
        <w:t xml:space="preserve">، سارة </w:t>
      </w:r>
      <w:r w:rsidRPr="000261D5">
        <w:rPr>
          <w:rFonts w:ascii="Simplified Arabic" w:eastAsia="Calibri" w:hAnsi="Simplified Arabic" w:cs="Simplified Arabic"/>
          <w:kern w:val="0"/>
          <w:sz w:val="28"/>
          <w:szCs w:val="28"/>
          <w:rtl/>
          <w:lang w:bidi="ar-EG"/>
          <w14:ligatures w14:val="none"/>
        </w:rPr>
        <w:t xml:space="preserve">سمير </w:t>
      </w:r>
      <w:r w:rsidRPr="000261D5">
        <w:rPr>
          <w:rFonts w:ascii="Simplified Arabic" w:eastAsia="Calibri" w:hAnsi="Simplified Arabic" w:cs="Simplified Arabic" w:hint="cs"/>
          <w:kern w:val="0"/>
          <w:sz w:val="28"/>
          <w:szCs w:val="28"/>
          <w:rtl/>
          <w:lang w:bidi="ar-EG"/>
          <w14:ligatures w14:val="none"/>
        </w:rPr>
        <w:t>و</w:t>
      </w:r>
      <w:r w:rsidRPr="000261D5">
        <w:rPr>
          <w:rFonts w:ascii="Simplified Arabic" w:eastAsia="Calibri" w:hAnsi="Simplified Arabic" w:cs="Simplified Arabic"/>
          <w:kern w:val="0"/>
          <w:sz w:val="28"/>
          <w:szCs w:val="28"/>
          <w:rtl/>
          <w:lang w:bidi="ar-EG"/>
          <w14:ligatures w14:val="none"/>
        </w:rPr>
        <w:t>سالم</w:t>
      </w:r>
      <w:r w:rsidRPr="000261D5">
        <w:rPr>
          <w:rFonts w:ascii="Simplified Arabic" w:eastAsia="Calibri" w:hAnsi="Simplified Arabic" w:cs="Simplified Arabic" w:hint="cs"/>
          <w:kern w:val="0"/>
          <w:sz w:val="28"/>
          <w:szCs w:val="28"/>
          <w:rtl/>
          <w:lang w:bidi="ar-EG"/>
          <w14:ligatures w14:val="none"/>
        </w:rPr>
        <w:t xml:space="preserve">، محمد </w:t>
      </w:r>
      <w:r w:rsidRPr="000261D5">
        <w:rPr>
          <w:rFonts w:ascii="Simplified Arabic" w:eastAsia="Calibri" w:hAnsi="Simplified Arabic" w:cs="Simplified Arabic"/>
          <w:kern w:val="0"/>
          <w:sz w:val="28"/>
          <w:szCs w:val="28"/>
          <w:rtl/>
          <w:lang w:bidi="ar-EG"/>
          <w14:ligatures w14:val="none"/>
        </w:rPr>
        <w:t xml:space="preserve">محمد </w:t>
      </w:r>
      <w:r w:rsidRPr="000261D5">
        <w:rPr>
          <w:rFonts w:ascii="Simplified Arabic" w:eastAsia="Calibri" w:hAnsi="Simplified Arabic" w:cs="Simplified Arabic" w:hint="cs"/>
          <w:kern w:val="0"/>
          <w:sz w:val="28"/>
          <w:szCs w:val="28"/>
          <w:rtl/>
          <w:lang w:bidi="ar-EG"/>
          <w14:ligatures w14:val="none"/>
        </w:rPr>
        <w:t xml:space="preserve">والطحاوي، خلف </w:t>
      </w:r>
      <w:r w:rsidRPr="000261D5">
        <w:rPr>
          <w:rFonts w:ascii="Simplified Arabic" w:eastAsia="Calibri" w:hAnsi="Simplified Arabic" w:cs="Simplified Arabic"/>
          <w:kern w:val="0"/>
          <w:sz w:val="28"/>
          <w:szCs w:val="28"/>
          <w:rtl/>
          <w:lang w:bidi="ar-EG"/>
          <w14:ligatures w14:val="none"/>
        </w:rPr>
        <w:t>حسن</w:t>
      </w:r>
      <w:r w:rsidRPr="000261D5">
        <w:rPr>
          <w:rFonts w:ascii="Simplified Arabic" w:eastAsia="Calibri" w:hAnsi="Simplified Arabic" w:cs="Simplified Arabic" w:hint="cs"/>
          <w:kern w:val="0"/>
          <w:sz w:val="28"/>
          <w:szCs w:val="28"/>
          <w:rtl/>
          <w:lang w:bidi="ar-EG"/>
          <w14:ligatures w14:val="none"/>
        </w:rPr>
        <w:t xml:space="preserve"> </w:t>
      </w:r>
      <w:r w:rsidRPr="000261D5">
        <w:rPr>
          <w:rFonts w:ascii="Simplified Arabic" w:eastAsia="Calibri" w:hAnsi="Simplified Arabic" w:cs="Simplified Arabic"/>
          <w:kern w:val="0"/>
          <w:sz w:val="28"/>
          <w:szCs w:val="28"/>
          <w:rtl/>
          <w:lang w:bidi="ar-EG"/>
          <w14:ligatures w14:val="none"/>
        </w:rPr>
        <w:t>(2022). أثر استخدام المدخل الوظيفي في علاج صعوبات تعلم القراءة لدى تلاميذ المرحلة الإعدادية. مجلة کلية التربية. بورسعيد</w:t>
      </w:r>
      <w:r w:rsidRPr="000261D5">
        <w:rPr>
          <w:rFonts w:ascii="Simplified Arabic" w:eastAsia="Calibri" w:hAnsi="Simplified Arabic" w:cs="Simplified Arabic" w:hint="cs"/>
          <w:kern w:val="0"/>
          <w:sz w:val="28"/>
          <w:szCs w:val="28"/>
          <w:rtl/>
          <w:lang w:bidi="ar-EG"/>
          <w14:ligatures w14:val="none"/>
        </w:rPr>
        <w:t>،</w:t>
      </w:r>
      <w:r w:rsidRPr="000261D5">
        <w:rPr>
          <w:rFonts w:ascii="Simplified Arabic" w:eastAsia="Calibri" w:hAnsi="Simplified Arabic" w:cs="Simplified Arabic"/>
          <w:kern w:val="0"/>
          <w:sz w:val="28"/>
          <w:szCs w:val="28"/>
          <w:rtl/>
          <w:lang w:bidi="ar-EG"/>
          <w14:ligatures w14:val="none"/>
        </w:rPr>
        <w:t xml:space="preserve"> 38(38)</w:t>
      </w:r>
      <w:r w:rsidRPr="000261D5">
        <w:rPr>
          <w:rFonts w:ascii="Simplified Arabic" w:eastAsia="Calibri" w:hAnsi="Simplified Arabic" w:cs="Simplified Arabic" w:hint="cs"/>
          <w:kern w:val="0"/>
          <w:sz w:val="28"/>
          <w:szCs w:val="28"/>
          <w:rtl/>
          <w:lang w:bidi="ar-EG"/>
          <w14:ligatures w14:val="none"/>
        </w:rPr>
        <w:t>،</w:t>
      </w:r>
      <w:r w:rsidRPr="000261D5">
        <w:rPr>
          <w:rFonts w:ascii="Simplified Arabic" w:eastAsia="Calibri" w:hAnsi="Simplified Arabic" w:cs="Simplified Arabic"/>
          <w:kern w:val="0"/>
          <w:sz w:val="28"/>
          <w:szCs w:val="28"/>
          <w:rtl/>
          <w:lang w:bidi="ar-EG"/>
          <w14:ligatures w14:val="none"/>
        </w:rPr>
        <w:t xml:space="preserve"> 393-410.</w:t>
      </w:r>
    </w:p>
    <w:p w14:paraId="1222C893" w14:textId="77777777" w:rsidR="007E24D6" w:rsidRPr="00137A84" w:rsidRDefault="007E24D6" w:rsidP="00AA7B6B">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137A84">
        <w:rPr>
          <w:rFonts w:ascii="Simplified Arabic" w:eastAsia="Calibri" w:hAnsi="Simplified Arabic" w:cs="Simplified Arabic"/>
          <w:kern w:val="0"/>
          <w:sz w:val="28"/>
          <w:szCs w:val="28"/>
          <w:lang w:bidi="ar-EG"/>
          <w14:ligatures w14:val="none"/>
        </w:rPr>
        <w:t xml:space="preserve"> </w:t>
      </w:r>
      <w:r w:rsidRPr="00137A84">
        <w:rPr>
          <w:rFonts w:ascii="Simplified Arabic" w:eastAsia="Calibri" w:hAnsi="Simplified Arabic" w:cs="Simplified Arabic"/>
          <w:kern w:val="0"/>
          <w:sz w:val="28"/>
          <w:szCs w:val="28"/>
          <w:rtl/>
          <w:lang w:bidi="ar-EG"/>
          <w14:ligatures w14:val="none"/>
        </w:rPr>
        <w:t>القمش، مصطفى و الجوالده، فؤاد. (٢٠١٢). صعوبة التعلم رؤية تطبيقية. عمان: دار الثقافة.</w:t>
      </w:r>
    </w:p>
    <w:p w14:paraId="5B756DAB" w14:textId="77777777" w:rsidR="007E24D6" w:rsidRPr="000261D5" w:rsidRDefault="007E24D6" w:rsidP="00AA7B6B">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0261D5">
        <w:rPr>
          <w:rFonts w:ascii="Simplified Arabic" w:eastAsia="Calibri" w:hAnsi="Simplified Arabic" w:cs="Simplified Arabic"/>
          <w:kern w:val="0"/>
          <w:sz w:val="28"/>
          <w:szCs w:val="28"/>
          <w:rtl/>
          <w:lang w:bidi="ar-EG"/>
          <w14:ligatures w14:val="none"/>
        </w:rPr>
        <w:t>كوافحة</w:t>
      </w:r>
      <w:r w:rsidRPr="000261D5">
        <w:rPr>
          <w:rFonts w:ascii="Simplified Arabic" w:eastAsia="Calibri" w:hAnsi="Simplified Arabic" w:cs="Simplified Arabic" w:hint="cs"/>
          <w:kern w:val="0"/>
          <w:sz w:val="28"/>
          <w:szCs w:val="28"/>
          <w:rtl/>
          <w:lang w:bidi="ar-EG"/>
          <w14:ligatures w14:val="none"/>
        </w:rPr>
        <w:t xml:space="preserve">، </w:t>
      </w:r>
      <w:r w:rsidRPr="000261D5">
        <w:rPr>
          <w:rFonts w:ascii="Simplified Arabic" w:eastAsia="Calibri" w:hAnsi="Simplified Arabic" w:cs="Simplified Arabic"/>
          <w:kern w:val="0"/>
          <w:sz w:val="28"/>
          <w:szCs w:val="28"/>
          <w:rtl/>
          <w:lang w:bidi="ar-EG"/>
          <w14:ligatures w14:val="none"/>
        </w:rPr>
        <w:t>تيسير مفلح</w:t>
      </w:r>
      <w:r w:rsidRPr="000261D5">
        <w:rPr>
          <w:rFonts w:ascii="Simplified Arabic" w:eastAsia="Calibri" w:hAnsi="Simplified Arabic" w:cs="Simplified Arabic" w:hint="cs"/>
          <w:kern w:val="0"/>
          <w:sz w:val="28"/>
          <w:szCs w:val="28"/>
          <w:rtl/>
          <w:lang w:bidi="ar-EG"/>
          <w14:ligatures w14:val="none"/>
        </w:rPr>
        <w:t>.(2010</w:t>
      </w:r>
      <w:r w:rsidRPr="000261D5">
        <w:rPr>
          <w:rFonts w:ascii="Simplified Arabic" w:eastAsia="Calibri" w:hAnsi="Simplified Arabic" w:cs="Simplified Arabic"/>
          <w:kern w:val="0"/>
          <w:sz w:val="28"/>
          <w:szCs w:val="28"/>
          <w:lang w:bidi="ar-EG"/>
          <w14:ligatures w14:val="none"/>
        </w:rPr>
        <w:t xml:space="preserve"> </w:t>
      </w:r>
      <w:r w:rsidRPr="000261D5">
        <w:rPr>
          <w:rFonts w:ascii="Simplified Arabic" w:eastAsia="Calibri" w:hAnsi="Simplified Arabic" w:cs="Simplified Arabic" w:hint="cs"/>
          <w:kern w:val="0"/>
          <w:sz w:val="28"/>
          <w:szCs w:val="28"/>
          <w:rtl/>
          <w:lang w:bidi="ar-EG"/>
          <w14:ligatures w14:val="none"/>
        </w:rPr>
        <w:t xml:space="preserve">). </w:t>
      </w:r>
      <w:r w:rsidRPr="000261D5">
        <w:rPr>
          <w:rFonts w:ascii="Simplified Arabic" w:eastAsia="Calibri" w:hAnsi="Simplified Arabic" w:cs="Simplified Arabic"/>
          <w:kern w:val="0"/>
          <w:sz w:val="28"/>
          <w:szCs w:val="28"/>
          <w:rtl/>
          <w:lang w:bidi="ar-EG"/>
          <w14:ligatures w14:val="none"/>
        </w:rPr>
        <w:t>صعوبات التعلم والخطة العلاجية</w:t>
      </w:r>
      <w:r w:rsidRPr="000261D5">
        <w:rPr>
          <w:rFonts w:ascii="Simplified Arabic" w:eastAsia="Calibri" w:hAnsi="Simplified Arabic" w:cs="Simplified Arabic" w:hint="cs"/>
          <w:kern w:val="0"/>
          <w:sz w:val="28"/>
          <w:szCs w:val="28"/>
          <w:rtl/>
          <w:lang w:bidi="ar-EG"/>
          <w14:ligatures w14:val="none"/>
        </w:rPr>
        <w:t>.</w:t>
      </w:r>
      <w:r w:rsidRPr="000261D5">
        <w:rPr>
          <w:rFonts w:ascii="Simplified Arabic" w:eastAsia="Calibri" w:hAnsi="Simplified Arabic" w:cs="Simplified Arabic"/>
          <w:kern w:val="0"/>
          <w:sz w:val="28"/>
          <w:szCs w:val="28"/>
          <w:lang w:bidi="ar-EG"/>
          <w14:ligatures w14:val="none"/>
        </w:rPr>
        <w:t xml:space="preserve"> </w:t>
      </w:r>
      <w:r w:rsidRPr="000261D5">
        <w:rPr>
          <w:rFonts w:ascii="Simplified Arabic" w:eastAsia="Calibri" w:hAnsi="Simplified Arabic" w:cs="Simplified Arabic"/>
          <w:kern w:val="0"/>
          <w:sz w:val="28"/>
          <w:szCs w:val="28"/>
          <w:rtl/>
          <w:lang w:bidi="ar-EG"/>
          <w14:ligatures w14:val="none"/>
        </w:rPr>
        <w:t>عمان: دار المسيرة</w:t>
      </w:r>
      <w:r w:rsidRPr="000261D5">
        <w:rPr>
          <w:rFonts w:ascii="Simplified Arabic" w:eastAsia="Calibri" w:hAnsi="Simplified Arabic" w:cs="Simplified Arabic"/>
          <w:kern w:val="0"/>
          <w:sz w:val="28"/>
          <w:szCs w:val="28"/>
          <w:lang w:bidi="ar-EG"/>
          <w14:ligatures w14:val="none"/>
        </w:rPr>
        <w:t>.</w:t>
      </w:r>
    </w:p>
    <w:p w14:paraId="42FD10CA" w14:textId="4CDE936F" w:rsidR="007E24D6" w:rsidRPr="00137A84" w:rsidRDefault="007E24D6" w:rsidP="00AA7B6B">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137A84">
        <w:rPr>
          <w:rFonts w:ascii="Simplified Arabic" w:eastAsia="Calibri" w:hAnsi="Simplified Arabic" w:cs="Simplified Arabic"/>
          <w:kern w:val="0"/>
          <w:sz w:val="28"/>
          <w:szCs w:val="28"/>
          <w:rtl/>
          <w:lang w:bidi="ar-EG"/>
          <w14:ligatures w14:val="none"/>
        </w:rPr>
        <w:t>المالكي، عبداالله بن سالم فواز، والحوراني، أحمد كامل محمد. (2023). واقع الخدمات التعليمية المقدمة</w:t>
      </w:r>
      <w:r w:rsidRPr="00137A84">
        <w:rPr>
          <w:rFonts w:ascii="Simplified Arabic" w:eastAsia="Calibri" w:hAnsi="Simplified Arabic" w:cs="Simplified Arabic"/>
          <w:kern w:val="0"/>
          <w:sz w:val="28"/>
          <w:szCs w:val="28"/>
          <w:lang w:bidi="ar-EG"/>
          <w14:ligatures w14:val="none"/>
        </w:rPr>
        <w:br/>
      </w:r>
      <w:r w:rsidRPr="00137A84">
        <w:rPr>
          <w:rFonts w:ascii="Simplified Arabic" w:eastAsia="Calibri" w:hAnsi="Simplified Arabic" w:cs="Simplified Arabic"/>
          <w:kern w:val="0"/>
          <w:sz w:val="28"/>
          <w:szCs w:val="28"/>
          <w:rtl/>
          <w:lang w:bidi="ar-EG"/>
          <w14:ligatures w14:val="none"/>
        </w:rPr>
        <w:t>لذوي صعوبات التعلم عبر المنصات التعليمية من وجهة نظر معلميهم في المرحلة الابتدائية بمدينة</w:t>
      </w:r>
      <w:r w:rsidRPr="00137A84">
        <w:rPr>
          <w:rFonts w:ascii="Simplified Arabic" w:eastAsia="Calibri" w:hAnsi="Simplified Arabic" w:cs="Simplified Arabic"/>
          <w:kern w:val="0"/>
          <w:sz w:val="28"/>
          <w:szCs w:val="28"/>
          <w:lang w:bidi="ar-EG"/>
          <w14:ligatures w14:val="none"/>
        </w:rPr>
        <w:br/>
      </w:r>
      <w:r w:rsidRPr="00137A84">
        <w:rPr>
          <w:rFonts w:ascii="Simplified Arabic" w:eastAsia="Calibri" w:hAnsi="Simplified Arabic" w:cs="Simplified Arabic"/>
          <w:kern w:val="0"/>
          <w:sz w:val="28"/>
          <w:szCs w:val="28"/>
          <w:rtl/>
          <w:lang w:bidi="ar-EG"/>
          <w14:ligatures w14:val="none"/>
        </w:rPr>
        <w:t>جدة</w:t>
      </w:r>
      <w:r w:rsidRPr="00137A84">
        <w:rPr>
          <w:rFonts w:ascii="Simplified Arabic" w:eastAsia="Calibri" w:hAnsi="Simplified Arabic" w:cs="Simplified Arabic" w:hint="cs"/>
          <w:kern w:val="0"/>
          <w:sz w:val="28"/>
          <w:szCs w:val="28"/>
          <w:rtl/>
          <w:lang w:bidi="ar-EG"/>
          <w14:ligatures w14:val="none"/>
        </w:rPr>
        <w:t>.</w:t>
      </w:r>
      <w:r w:rsidRPr="00137A84">
        <w:rPr>
          <w:rFonts w:ascii="Simplified Arabic" w:eastAsia="Calibri" w:hAnsi="Simplified Arabic" w:cs="Simplified Arabic"/>
          <w:kern w:val="0"/>
          <w:sz w:val="28"/>
          <w:szCs w:val="28"/>
          <w:rtl/>
          <w:lang w:bidi="ar-EG"/>
          <w14:ligatures w14:val="none"/>
        </w:rPr>
        <w:t xml:space="preserve"> مجلة البحوث</w:t>
      </w:r>
      <w:r w:rsidR="00742C81">
        <w:rPr>
          <w:rFonts w:ascii="Simplified Arabic" w:eastAsia="Calibri" w:hAnsi="Simplified Arabic" w:cs="Simplified Arabic" w:hint="cs"/>
          <w:kern w:val="0"/>
          <w:sz w:val="28"/>
          <w:szCs w:val="28"/>
          <w:rtl/>
          <w:lang w:bidi="ar-EG"/>
          <w14:ligatures w14:val="none"/>
        </w:rPr>
        <w:t xml:space="preserve"> للدراسات والبحوث</w:t>
      </w:r>
      <w:r w:rsidRPr="00137A84">
        <w:rPr>
          <w:rFonts w:ascii="Simplified Arabic" w:eastAsia="Calibri" w:hAnsi="Simplified Arabic" w:cs="Simplified Arabic"/>
          <w:kern w:val="0"/>
          <w:sz w:val="28"/>
          <w:szCs w:val="28"/>
          <w:rtl/>
          <w:lang w:bidi="ar-EG"/>
          <w14:ligatures w14:val="none"/>
        </w:rPr>
        <w:t xml:space="preserve"> التربوية والنوعية، ع18، </w:t>
      </w:r>
      <w:r w:rsidRPr="00137A84">
        <w:rPr>
          <w:rFonts w:ascii="Simplified Arabic" w:eastAsia="Calibri" w:hAnsi="Simplified Arabic" w:cs="Simplified Arabic" w:hint="cs"/>
          <w:kern w:val="0"/>
          <w:sz w:val="28"/>
          <w:szCs w:val="28"/>
          <w:rtl/>
          <w:lang w:bidi="ar-EG"/>
          <w14:ligatures w14:val="none"/>
        </w:rPr>
        <w:t>1-48.</w:t>
      </w:r>
    </w:p>
    <w:p w14:paraId="0179DCCB" w14:textId="77777777" w:rsidR="007E24D6" w:rsidRPr="000261D5" w:rsidRDefault="007E24D6" w:rsidP="00AA7B6B">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0261D5">
        <w:rPr>
          <w:rFonts w:ascii="Simplified Arabic" w:eastAsia="Calibri" w:hAnsi="Simplified Arabic" w:cs="Simplified Arabic"/>
          <w:kern w:val="0"/>
          <w:sz w:val="28"/>
          <w:szCs w:val="28"/>
          <w:rtl/>
          <w:lang w:bidi="ar-EG"/>
          <w14:ligatures w14:val="none"/>
        </w:rPr>
        <w:t>محمد</w:t>
      </w:r>
      <w:r w:rsidRPr="000261D5">
        <w:rPr>
          <w:rFonts w:ascii="Simplified Arabic" w:eastAsia="Calibri" w:hAnsi="Simplified Arabic" w:cs="Simplified Arabic" w:hint="cs"/>
          <w:kern w:val="0"/>
          <w:sz w:val="28"/>
          <w:szCs w:val="28"/>
          <w:rtl/>
          <w:lang w:bidi="ar-EG"/>
          <w14:ligatures w14:val="none"/>
        </w:rPr>
        <w:t>،</w:t>
      </w:r>
      <w:r w:rsidRPr="000261D5">
        <w:rPr>
          <w:rFonts w:ascii="Simplified Arabic" w:eastAsia="Calibri" w:hAnsi="Simplified Arabic" w:cs="Simplified Arabic"/>
          <w:kern w:val="0"/>
          <w:sz w:val="28"/>
          <w:szCs w:val="28"/>
          <w:rtl/>
          <w:lang w:bidi="ar-EG"/>
          <w14:ligatures w14:val="none"/>
        </w:rPr>
        <w:t xml:space="preserve"> الشربيني جبر محمد.(2020). برنامج دمج ذوي صعوبات التعلم في المدارس العادية</w:t>
      </w:r>
      <w:r w:rsidRPr="000261D5">
        <w:rPr>
          <w:rFonts w:ascii="Simplified Arabic" w:eastAsia="Calibri" w:hAnsi="Simplified Arabic" w:cs="Simplified Arabic" w:hint="cs"/>
          <w:kern w:val="0"/>
          <w:sz w:val="28"/>
          <w:szCs w:val="28"/>
          <w:rtl/>
          <w:lang w:bidi="ar-EG"/>
          <w14:ligatures w14:val="none"/>
        </w:rPr>
        <w:t>.</w:t>
      </w:r>
      <w:r w:rsidRPr="000261D5">
        <w:rPr>
          <w:rFonts w:ascii="Simplified Arabic" w:eastAsia="Calibri" w:hAnsi="Simplified Arabic" w:cs="Simplified Arabic"/>
          <w:kern w:val="0"/>
          <w:sz w:val="28"/>
          <w:szCs w:val="28"/>
          <w:lang w:bidi="ar-EG"/>
          <w14:ligatures w14:val="none"/>
        </w:rPr>
        <w:t> </w:t>
      </w:r>
      <w:r w:rsidRPr="000261D5">
        <w:rPr>
          <w:rFonts w:ascii="Simplified Arabic" w:eastAsia="Calibri" w:hAnsi="Simplified Arabic" w:cs="Simplified Arabic"/>
          <w:kern w:val="0"/>
          <w:sz w:val="28"/>
          <w:szCs w:val="28"/>
          <w:rtl/>
          <w:lang w:bidi="ar-EG"/>
          <w14:ligatures w14:val="none"/>
        </w:rPr>
        <w:t>مجلة کلية الاداب. جامعة المنصورة</w:t>
      </w:r>
      <w:r w:rsidRPr="000261D5">
        <w:rPr>
          <w:rFonts w:ascii="Simplified Arabic" w:eastAsia="Calibri" w:hAnsi="Simplified Arabic" w:cs="Simplified Arabic" w:hint="cs"/>
          <w:kern w:val="0"/>
          <w:sz w:val="28"/>
          <w:szCs w:val="28"/>
          <w:rtl/>
          <w:lang w:bidi="ar-EG"/>
          <w14:ligatures w14:val="none"/>
        </w:rPr>
        <w:t>، 67(67)، 173-195.</w:t>
      </w:r>
    </w:p>
    <w:p w14:paraId="3B180F32" w14:textId="77777777" w:rsidR="007E24D6" w:rsidRPr="000261D5" w:rsidRDefault="007E24D6" w:rsidP="00AA7B6B">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137A84">
        <w:rPr>
          <w:rFonts w:ascii="Simplified Arabic" w:eastAsia="Calibri" w:hAnsi="Simplified Arabic" w:cs="Simplified Arabic" w:hint="cs"/>
          <w:kern w:val="0"/>
          <w:sz w:val="28"/>
          <w:szCs w:val="28"/>
          <w:rtl/>
          <w:lang w:bidi="ar-EG"/>
          <w14:ligatures w14:val="none"/>
        </w:rPr>
        <w:t>محمد، محمد علي كامل. (2006). صعوبات التعلم الأكاديمية بين الإضطرابات والتداخل السيكولوجي. ط(1)، دار الطلائع للنشر، القاهرة.</w:t>
      </w:r>
    </w:p>
    <w:p w14:paraId="250BB487" w14:textId="77777777" w:rsidR="007E24D6" w:rsidRPr="000261D5" w:rsidRDefault="007E24D6" w:rsidP="00AA7B6B">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0261D5">
        <w:rPr>
          <w:rFonts w:ascii="Simplified Arabic" w:eastAsia="Calibri" w:hAnsi="Simplified Arabic" w:cs="Simplified Arabic"/>
          <w:kern w:val="0"/>
          <w:sz w:val="28"/>
          <w:szCs w:val="28"/>
          <w:rtl/>
          <w:lang w:bidi="ar-EG"/>
          <w14:ligatures w14:val="none"/>
        </w:rPr>
        <w:t>مسعود</w:t>
      </w:r>
      <w:r w:rsidRPr="000261D5">
        <w:rPr>
          <w:rFonts w:ascii="Simplified Arabic" w:eastAsia="Calibri" w:hAnsi="Simplified Arabic" w:cs="Simplified Arabic" w:hint="cs"/>
          <w:kern w:val="0"/>
          <w:sz w:val="28"/>
          <w:szCs w:val="28"/>
          <w:rtl/>
          <w:lang w:bidi="ar-EG"/>
          <w14:ligatures w14:val="none"/>
        </w:rPr>
        <w:t xml:space="preserve">، </w:t>
      </w:r>
      <w:r w:rsidRPr="000261D5">
        <w:rPr>
          <w:rFonts w:ascii="Simplified Arabic" w:eastAsia="Calibri" w:hAnsi="Simplified Arabic" w:cs="Simplified Arabic"/>
          <w:kern w:val="0"/>
          <w:sz w:val="28"/>
          <w:szCs w:val="28"/>
          <w:rtl/>
          <w:lang w:bidi="ar-EG"/>
          <w14:ligatures w14:val="none"/>
        </w:rPr>
        <w:t>زينب حلمي محمود صالح</w:t>
      </w:r>
      <w:r w:rsidRPr="000261D5">
        <w:rPr>
          <w:rFonts w:ascii="Simplified Arabic" w:eastAsia="Calibri" w:hAnsi="Simplified Arabic" w:cs="Simplified Arabic" w:hint="cs"/>
          <w:kern w:val="0"/>
          <w:sz w:val="28"/>
          <w:szCs w:val="28"/>
          <w:rtl/>
          <w:lang w:bidi="ar-EG"/>
          <w14:ligatures w14:val="none"/>
        </w:rPr>
        <w:t>، إبراهيم، محمد إبراهيم عبدالحميد، حسن، نبيل السيد محمد، ومحرم، أمل عبيد مصطفي محمد</w:t>
      </w:r>
      <w:r w:rsidRPr="000261D5">
        <w:rPr>
          <w:rFonts w:ascii="Simplified Arabic" w:eastAsia="Calibri" w:hAnsi="Simplified Arabic" w:cs="Simplified Arabic"/>
          <w:kern w:val="0"/>
          <w:sz w:val="28"/>
          <w:szCs w:val="28"/>
          <w:rtl/>
          <w:lang w:bidi="ar-EG"/>
          <w14:ligatures w14:val="none"/>
        </w:rPr>
        <w:t>. (2024). فعاليـة برنـامج قائم على السقـالات التعليمية لخفض بعض مظاهر اضطراب نطق الأصوات لدي أطفال الروضة ضعاف السمع</w:t>
      </w:r>
      <w:r w:rsidRPr="000261D5">
        <w:rPr>
          <w:rFonts w:ascii="Simplified Arabic" w:eastAsia="Calibri" w:hAnsi="Simplified Arabic" w:cs="Simplified Arabic" w:hint="cs"/>
          <w:kern w:val="0"/>
          <w:sz w:val="28"/>
          <w:szCs w:val="28"/>
          <w:rtl/>
          <w:lang w:bidi="ar-EG"/>
          <w14:ligatures w14:val="none"/>
        </w:rPr>
        <w:t>.</w:t>
      </w:r>
      <w:r w:rsidRPr="000261D5">
        <w:rPr>
          <w:rFonts w:ascii="Simplified Arabic" w:eastAsia="Calibri" w:hAnsi="Simplified Arabic" w:cs="Simplified Arabic"/>
          <w:kern w:val="0"/>
          <w:sz w:val="28"/>
          <w:szCs w:val="28"/>
          <w:lang w:bidi="ar-EG"/>
          <w14:ligatures w14:val="none"/>
        </w:rPr>
        <w:t> </w:t>
      </w:r>
      <w:r w:rsidRPr="000261D5">
        <w:rPr>
          <w:rFonts w:ascii="Simplified Arabic" w:eastAsia="Calibri" w:hAnsi="Simplified Arabic" w:cs="Simplified Arabic"/>
          <w:kern w:val="0"/>
          <w:sz w:val="28"/>
          <w:szCs w:val="28"/>
          <w:rtl/>
          <w:lang w:bidi="ar-EG"/>
          <w14:ligatures w14:val="none"/>
        </w:rPr>
        <w:t>المجلة العلمية للدراسات والبحوث التربوية والنوعية</w:t>
      </w:r>
      <w:r w:rsidRPr="000261D5">
        <w:rPr>
          <w:rFonts w:ascii="Simplified Arabic" w:eastAsia="Calibri" w:hAnsi="Simplified Arabic" w:cs="Simplified Arabic" w:hint="cs"/>
          <w:kern w:val="0"/>
          <w:sz w:val="28"/>
          <w:szCs w:val="28"/>
          <w:rtl/>
          <w:lang w:bidi="ar-EG"/>
          <w14:ligatures w14:val="none"/>
        </w:rPr>
        <w:t>،ع27، 649-680.</w:t>
      </w:r>
    </w:p>
    <w:p w14:paraId="4D19694C" w14:textId="77777777" w:rsidR="007E24D6" w:rsidRPr="000261D5" w:rsidRDefault="007E24D6" w:rsidP="00AA7B6B">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0261D5">
        <w:rPr>
          <w:rFonts w:ascii="Simplified Arabic" w:eastAsia="Calibri" w:hAnsi="Simplified Arabic" w:cs="Simplified Arabic"/>
          <w:kern w:val="0"/>
          <w:sz w:val="28"/>
          <w:szCs w:val="28"/>
          <w:rtl/>
          <w:lang w:bidi="ar-EG"/>
          <w14:ligatures w14:val="none"/>
        </w:rPr>
        <w:t>المطيري</w:t>
      </w:r>
      <w:r w:rsidRPr="000261D5">
        <w:rPr>
          <w:rFonts w:ascii="Simplified Arabic" w:eastAsia="Calibri" w:hAnsi="Simplified Arabic" w:cs="Simplified Arabic" w:hint="cs"/>
          <w:kern w:val="0"/>
          <w:sz w:val="28"/>
          <w:szCs w:val="28"/>
          <w:rtl/>
          <w:lang w:bidi="ar-EG"/>
          <w14:ligatures w14:val="none"/>
        </w:rPr>
        <w:t xml:space="preserve">، </w:t>
      </w:r>
      <w:r w:rsidRPr="000261D5">
        <w:rPr>
          <w:rFonts w:ascii="Simplified Arabic" w:eastAsia="Calibri" w:hAnsi="Simplified Arabic" w:cs="Simplified Arabic"/>
          <w:kern w:val="0"/>
          <w:sz w:val="28"/>
          <w:szCs w:val="28"/>
          <w:rtl/>
          <w:lang w:bidi="ar-EG"/>
          <w14:ligatures w14:val="none"/>
        </w:rPr>
        <w:t>عيده بليد حنيان. (2022). الخدمات المساندة للتلاميذ ذوي صعوبات التعلم في المرحلة الابتدائية. المجلة العربية لعلوم الإعاقة والموهبة</w:t>
      </w:r>
      <w:r w:rsidRPr="000261D5">
        <w:rPr>
          <w:rFonts w:ascii="Simplified Arabic" w:eastAsia="Calibri" w:hAnsi="Simplified Arabic" w:cs="Simplified Arabic" w:hint="cs"/>
          <w:kern w:val="0"/>
          <w:sz w:val="28"/>
          <w:szCs w:val="28"/>
          <w:rtl/>
          <w:lang w:bidi="ar-EG"/>
          <w14:ligatures w14:val="none"/>
        </w:rPr>
        <w:t>،</w:t>
      </w:r>
      <w:r w:rsidRPr="000261D5">
        <w:rPr>
          <w:rFonts w:ascii="Simplified Arabic" w:eastAsia="Calibri" w:hAnsi="Simplified Arabic" w:cs="Simplified Arabic"/>
          <w:kern w:val="0"/>
          <w:sz w:val="28"/>
          <w:szCs w:val="28"/>
          <w:rtl/>
          <w:lang w:bidi="ar-EG"/>
          <w14:ligatures w14:val="none"/>
        </w:rPr>
        <w:t xml:space="preserve"> 6(21)</w:t>
      </w:r>
      <w:r w:rsidRPr="000261D5">
        <w:rPr>
          <w:rFonts w:ascii="Simplified Arabic" w:eastAsia="Calibri" w:hAnsi="Simplified Arabic" w:cs="Simplified Arabic" w:hint="cs"/>
          <w:kern w:val="0"/>
          <w:sz w:val="28"/>
          <w:szCs w:val="28"/>
          <w:rtl/>
          <w:lang w:bidi="ar-EG"/>
          <w14:ligatures w14:val="none"/>
        </w:rPr>
        <w:t>،</w:t>
      </w:r>
      <w:r w:rsidRPr="000261D5">
        <w:rPr>
          <w:rFonts w:ascii="Simplified Arabic" w:eastAsia="Calibri" w:hAnsi="Simplified Arabic" w:cs="Simplified Arabic"/>
          <w:kern w:val="0"/>
          <w:sz w:val="28"/>
          <w:szCs w:val="28"/>
          <w:rtl/>
          <w:lang w:bidi="ar-EG"/>
          <w14:ligatures w14:val="none"/>
        </w:rPr>
        <w:t xml:space="preserve"> 147-166.</w:t>
      </w:r>
    </w:p>
    <w:p w14:paraId="62E962AC" w14:textId="77777777" w:rsidR="007E24D6" w:rsidRPr="00137A84" w:rsidRDefault="007E24D6" w:rsidP="00AA7B6B">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137A84">
        <w:rPr>
          <w:rFonts w:ascii="Simplified Arabic" w:eastAsia="Calibri" w:hAnsi="Simplified Arabic" w:cs="Simplified Arabic"/>
          <w:kern w:val="0"/>
          <w:sz w:val="28"/>
          <w:szCs w:val="28"/>
          <w:rtl/>
          <w:lang w:bidi="ar-EG"/>
          <w14:ligatures w14:val="none"/>
        </w:rPr>
        <w:lastRenderedPageBreak/>
        <w:t>المنصور، وسام مصطفى،</w:t>
      </w:r>
      <w:bookmarkStart w:id="3" w:name="_Hlk191389809"/>
      <w:r w:rsidRPr="00137A84">
        <w:rPr>
          <w:rFonts w:ascii="Simplified Arabic" w:eastAsia="Calibri" w:hAnsi="Simplified Arabic" w:cs="Simplified Arabic"/>
          <w:kern w:val="0"/>
          <w:sz w:val="28"/>
          <w:szCs w:val="28"/>
          <w:rtl/>
          <w:lang w:bidi="ar-EG"/>
          <w14:ligatures w14:val="none"/>
        </w:rPr>
        <w:t xml:space="preserve"> والجوالدة</w:t>
      </w:r>
      <w:bookmarkEnd w:id="3"/>
      <w:r w:rsidRPr="00137A84">
        <w:rPr>
          <w:rFonts w:ascii="Simplified Arabic" w:eastAsia="Calibri" w:hAnsi="Simplified Arabic" w:cs="Simplified Arabic"/>
          <w:kern w:val="0"/>
          <w:sz w:val="28"/>
          <w:szCs w:val="28"/>
          <w:rtl/>
          <w:lang w:bidi="ar-EG"/>
          <w14:ligatures w14:val="none"/>
        </w:rPr>
        <w:t>، فؤاد عيد. (2012).تقييم واقع خدمات التربية الخاصة المقدمة للطلبة</w:t>
      </w:r>
      <w:r w:rsidRPr="00137A84">
        <w:rPr>
          <w:rFonts w:ascii="Simplified Arabic" w:eastAsia="Calibri" w:hAnsi="Simplified Arabic" w:cs="Simplified Arabic" w:hint="cs"/>
          <w:kern w:val="0"/>
          <w:sz w:val="28"/>
          <w:szCs w:val="28"/>
          <w:rtl/>
          <w:lang w:bidi="ar-EG"/>
          <w14:ligatures w14:val="none"/>
        </w:rPr>
        <w:t xml:space="preserve"> </w:t>
      </w:r>
      <w:r w:rsidRPr="00137A84">
        <w:rPr>
          <w:rFonts w:ascii="Simplified Arabic" w:eastAsia="Calibri" w:hAnsi="Simplified Arabic" w:cs="Simplified Arabic"/>
          <w:kern w:val="0"/>
          <w:sz w:val="28"/>
          <w:szCs w:val="28"/>
          <w:rtl/>
          <w:lang w:bidi="ar-EG"/>
          <w14:ligatures w14:val="none"/>
        </w:rPr>
        <w:t>ذوي صعوبات التعلم من وجهة نطر المعلمين(رسالة ماجستير غير منشورة). جامعة عمان العربية، عمان.</w:t>
      </w:r>
    </w:p>
    <w:p w14:paraId="2E7B4710" w14:textId="77777777" w:rsidR="007E24D6" w:rsidRDefault="007E24D6" w:rsidP="00AA7B6B">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137A84">
        <w:rPr>
          <w:rFonts w:ascii="Simplified Arabic" w:eastAsia="Calibri" w:hAnsi="Simplified Arabic" w:cs="Simplified Arabic"/>
          <w:kern w:val="0"/>
          <w:sz w:val="28"/>
          <w:szCs w:val="28"/>
          <w:rtl/>
          <w:lang w:bidi="ar-EG"/>
          <w14:ligatures w14:val="none"/>
        </w:rPr>
        <w:t>وزراة التعليم. (٢٠٢٠). دليل معلم صعوبات التعلم فى المرحلة الإبتدائية. الرياض: وزارة التعليم.</w:t>
      </w:r>
    </w:p>
    <w:p w14:paraId="554A6D84" w14:textId="77777777" w:rsidR="00ED415A" w:rsidRPr="002E5271" w:rsidRDefault="00ED415A" w:rsidP="00AA7B6B">
      <w:pPr>
        <w:bidi/>
        <w:spacing w:after="0" w:line="240" w:lineRule="auto"/>
        <w:rPr>
          <w:rFonts w:ascii="Simplified Arabic" w:hAnsi="Simplified Arabic" w:cs="Simplified Arabic"/>
          <w:sz w:val="28"/>
          <w:szCs w:val="28"/>
          <w:rtl/>
        </w:rPr>
      </w:pPr>
      <w:r w:rsidRPr="002E5271">
        <w:rPr>
          <w:rFonts w:ascii="Simplified Arabic" w:hAnsi="Simplified Arabic" w:cs="Simplified Arabic"/>
          <w:sz w:val="28"/>
          <w:szCs w:val="28"/>
          <w:rtl/>
        </w:rPr>
        <w:t>القمش، مصطفى و الجوالده، فؤاد. (٢٠١٢). صعوبة التعلم رؤية تطبيقية. عمان: دار الثقافة.</w:t>
      </w:r>
    </w:p>
    <w:p w14:paraId="4B244CF4" w14:textId="77777777" w:rsidR="00ED415A" w:rsidRDefault="00ED415A" w:rsidP="00AA7B6B">
      <w:pPr>
        <w:bidi/>
        <w:spacing w:after="0" w:line="240" w:lineRule="auto"/>
        <w:ind w:left="720" w:hanging="720"/>
        <w:rPr>
          <w:rFonts w:ascii="Simplified Arabic" w:hAnsi="Simplified Arabic" w:cs="Simplified Arabic"/>
          <w:sz w:val="28"/>
          <w:szCs w:val="28"/>
          <w:rtl/>
        </w:rPr>
      </w:pPr>
      <w:r w:rsidRPr="002E135B">
        <w:rPr>
          <w:rFonts w:ascii="Simplified Arabic" w:hAnsi="Simplified Arabic" w:cs="Simplified Arabic"/>
          <w:sz w:val="28"/>
          <w:szCs w:val="28"/>
          <w:rtl/>
        </w:rPr>
        <w:t>الحويطي، محمد مثري (٢٠١٩).</w:t>
      </w:r>
      <w:r w:rsidRPr="00693C0A">
        <w:rPr>
          <w:rFonts w:ascii="Tahoma" w:eastAsia="Times New Roman" w:hAnsi="Tahoma" w:cs="Tahoma"/>
          <w:i/>
          <w:iCs/>
          <w:color w:val="111111"/>
          <w:sz w:val="29"/>
          <w:szCs w:val="29"/>
          <w:rtl/>
        </w:rPr>
        <w:t xml:space="preserve"> </w:t>
      </w:r>
      <w:r w:rsidRPr="00693C0A">
        <w:rPr>
          <w:rFonts w:ascii="Simplified Arabic" w:hAnsi="Simplified Arabic" w:cs="Simplified Arabic"/>
          <w:sz w:val="28"/>
          <w:szCs w:val="28"/>
          <w:rtl/>
        </w:rPr>
        <w:t>تقييم الخدمات التربوية المقدمة للطلبة ذوي صعوبات التعلم في المملكة العربية السعودية من وجهة نظر المعلمين</w:t>
      </w:r>
      <w:r w:rsidRPr="002E135B">
        <w:rPr>
          <w:rFonts w:ascii="Simplified Arabic" w:hAnsi="Simplified Arabic" w:cs="Simplified Arabic"/>
          <w:sz w:val="28"/>
          <w:szCs w:val="28"/>
          <w:rtl/>
        </w:rPr>
        <w:t>. مجلة البحث العلمي في التر</w:t>
      </w:r>
      <w:r>
        <w:rPr>
          <w:rFonts w:ascii="Simplified Arabic" w:hAnsi="Simplified Arabic" w:cs="Simplified Arabic" w:hint="cs"/>
          <w:sz w:val="28"/>
          <w:szCs w:val="28"/>
          <w:rtl/>
        </w:rPr>
        <w:t>ب</w:t>
      </w:r>
      <w:r w:rsidRPr="002E135B">
        <w:rPr>
          <w:rFonts w:ascii="Simplified Arabic" w:hAnsi="Simplified Arabic" w:cs="Simplified Arabic"/>
          <w:sz w:val="28"/>
          <w:szCs w:val="28"/>
          <w:rtl/>
        </w:rPr>
        <w:t>ية. جامعة عين شمس. (٢٠) ج</w:t>
      </w:r>
      <w:r>
        <w:rPr>
          <w:rFonts w:ascii="Simplified Arabic" w:hAnsi="Simplified Arabic" w:cs="Simplified Arabic" w:hint="cs"/>
          <w:sz w:val="28"/>
          <w:szCs w:val="28"/>
          <w:rtl/>
        </w:rPr>
        <w:t xml:space="preserve">11،  </w:t>
      </w:r>
      <w:r w:rsidRPr="002E135B">
        <w:rPr>
          <w:rFonts w:ascii="Simplified Arabic" w:hAnsi="Simplified Arabic" w:cs="Simplified Arabic"/>
          <w:sz w:val="28"/>
          <w:szCs w:val="28"/>
          <w:rtl/>
        </w:rPr>
        <w:t>٥٢٧</w:t>
      </w:r>
      <w:r>
        <w:rPr>
          <w:rFonts w:ascii="Simplified Arabic" w:hAnsi="Simplified Arabic" w:cs="Simplified Arabic" w:hint="cs"/>
          <w:sz w:val="28"/>
          <w:szCs w:val="28"/>
          <w:rtl/>
        </w:rPr>
        <w:t xml:space="preserve"> </w:t>
      </w:r>
      <w:r w:rsidRPr="002E135B">
        <w:rPr>
          <w:rFonts w:ascii="Simplified Arabic" w:hAnsi="Simplified Arabic" w:cs="Simplified Arabic"/>
          <w:sz w:val="28"/>
          <w:szCs w:val="28"/>
          <w:rtl/>
        </w:rPr>
        <w:t>-</w:t>
      </w:r>
      <w:r>
        <w:rPr>
          <w:rFonts w:ascii="Simplified Arabic" w:hAnsi="Simplified Arabic" w:cs="Simplified Arabic" w:hint="cs"/>
          <w:sz w:val="28"/>
          <w:szCs w:val="28"/>
          <w:rtl/>
        </w:rPr>
        <w:t>544.</w:t>
      </w:r>
    </w:p>
    <w:p w14:paraId="1D11F756" w14:textId="4B902F45" w:rsidR="00ED415A" w:rsidRPr="002B3997" w:rsidRDefault="00ED415A" w:rsidP="00AA7B6B">
      <w:pPr>
        <w:bidi/>
        <w:spacing w:after="0" w:line="240" w:lineRule="auto"/>
        <w:ind w:left="720" w:hanging="720"/>
        <w:contextualSpacing/>
        <w:rPr>
          <w:rFonts w:ascii="Simplified Arabic" w:hAnsi="Simplified Arabic" w:cs="Simplified Arabic"/>
          <w:sz w:val="28"/>
          <w:szCs w:val="28"/>
          <w:rtl/>
        </w:rPr>
      </w:pPr>
      <w:r w:rsidRPr="00BD7F99">
        <w:rPr>
          <w:rFonts w:ascii="Simplified Arabic" w:hAnsi="Simplified Arabic" w:cs="Simplified Arabic"/>
          <w:sz w:val="28"/>
          <w:szCs w:val="28"/>
          <w:rtl/>
        </w:rPr>
        <w:t>سعدات، محمود فتوح محمد. (٢٠١٤). برنامج صعوبات التعلم في المرحلة الإبتدائية. المملكة العربية السعودية، الرياض: شبكة الألوكة الاجتماعية.</w:t>
      </w:r>
    </w:p>
    <w:p w14:paraId="507B9833" w14:textId="36F1E6A7" w:rsidR="002B3997" w:rsidRPr="007E24D6" w:rsidRDefault="00F0044C" w:rsidP="002B3997">
      <w:pPr>
        <w:bidi/>
        <w:spacing w:after="0" w:line="240" w:lineRule="auto"/>
        <w:jc w:val="both"/>
        <w:rPr>
          <w:rFonts w:ascii="Simplified Arabic" w:eastAsia="Calibri" w:hAnsi="Simplified Arabic" w:cs="Simplified Arabic"/>
          <w:b/>
          <w:bCs/>
          <w:kern w:val="0"/>
          <w:sz w:val="28"/>
          <w:szCs w:val="28"/>
          <w:rtl/>
          <w:lang w:bidi="ar-EG"/>
          <w14:ligatures w14:val="none"/>
        </w:rPr>
      </w:pPr>
      <w:r>
        <w:rPr>
          <w:rFonts w:ascii="Simplified Arabic" w:eastAsia="Calibri" w:hAnsi="Simplified Arabic" w:cs="Simplified Arabic" w:hint="cs"/>
          <w:b/>
          <w:bCs/>
          <w:kern w:val="0"/>
          <w:sz w:val="28"/>
          <w:szCs w:val="28"/>
          <w:rtl/>
          <w:lang w:bidi="ar-EG"/>
          <w14:ligatures w14:val="none"/>
        </w:rPr>
        <w:t>ثانيا</w:t>
      </w:r>
      <w:r w:rsidRPr="00F0044C">
        <w:rPr>
          <w:rFonts w:ascii="Simplified Arabic" w:eastAsia="Calibri" w:hAnsi="Simplified Arabic" w:cs="Simplified Arabic" w:hint="cs"/>
          <w:b/>
          <w:bCs/>
          <w:kern w:val="0"/>
          <w:sz w:val="28"/>
          <w:szCs w:val="28"/>
          <w:rtl/>
          <w:lang w:bidi="ar-EG"/>
          <w14:ligatures w14:val="none"/>
        </w:rPr>
        <w:t>ً: المراجع ال</w:t>
      </w:r>
      <w:r>
        <w:rPr>
          <w:rFonts w:ascii="Simplified Arabic" w:eastAsia="Calibri" w:hAnsi="Simplified Arabic" w:cs="Simplified Arabic" w:hint="cs"/>
          <w:b/>
          <w:bCs/>
          <w:kern w:val="0"/>
          <w:sz w:val="28"/>
          <w:szCs w:val="28"/>
          <w:rtl/>
          <w:lang w:bidi="ar-EG"/>
          <w14:ligatures w14:val="none"/>
        </w:rPr>
        <w:t>أجنبية</w:t>
      </w:r>
    </w:p>
    <w:p w14:paraId="570F8876" w14:textId="77777777" w:rsidR="002B3997" w:rsidRPr="002E67D9" w:rsidRDefault="002B3997" w:rsidP="002B3997">
      <w:pPr>
        <w:spacing w:after="0" w:line="240" w:lineRule="auto"/>
        <w:ind w:left="720" w:hanging="720"/>
        <w:contextualSpacing/>
        <w:rPr>
          <w:rFonts w:ascii="Times New Roman" w:eastAsia="Calibri" w:hAnsi="Times New Roman" w:cs="Times New Roman"/>
          <w:kern w:val="0"/>
          <w:sz w:val="28"/>
          <w:szCs w:val="28"/>
          <w:rtl/>
          <w:lang w:bidi="ar-EG"/>
          <w14:ligatures w14:val="none"/>
        </w:rPr>
      </w:pPr>
      <w:bookmarkStart w:id="4" w:name="_Hlk191406982"/>
      <w:r w:rsidRPr="002E67D9">
        <w:rPr>
          <w:rFonts w:ascii="Times New Roman" w:eastAsia="Calibri" w:hAnsi="Times New Roman" w:cs="Times New Roman"/>
          <w:kern w:val="0"/>
          <w:sz w:val="28"/>
          <w:szCs w:val="28"/>
          <w:lang w:bidi="ar-EG"/>
          <w14:ligatures w14:val="none"/>
        </w:rPr>
        <w:t>Al Mamari</w:t>
      </w:r>
      <w:bookmarkEnd w:id="4"/>
      <w:r w:rsidRPr="002E67D9">
        <w:rPr>
          <w:rFonts w:ascii="Times New Roman" w:eastAsia="Calibri" w:hAnsi="Times New Roman" w:cs="Times New Roman"/>
          <w:kern w:val="0"/>
          <w:sz w:val="28"/>
          <w:szCs w:val="28"/>
          <w:lang w:bidi="ar-EG"/>
          <w14:ligatures w14:val="none"/>
        </w:rPr>
        <w:t>, K. H. (2022). Resource Room Support Services for Students with Learning Disabilities: The Context of Oman. Journal of Education-Sohag University, 100(100).</w:t>
      </w:r>
      <w:r w:rsidRPr="002E67D9">
        <w:rPr>
          <w:rFonts w:ascii="Times New Roman" w:eastAsia="Calibri" w:hAnsi="Times New Roman" w:cs="Times New Roman"/>
          <w:kern w:val="0"/>
          <w:sz w:val="28"/>
          <w:szCs w:val="28"/>
          <w:rtl/>
          <w:lang w:bidi="ar-EG"/>
          <w14:ligatures w14:val="none"/>
        </w:rPr>
        <w:t>‏</w:t>
      </w:r>
    </w:p>
    <w:p w14:paraId="09F307DD" w14:textId="77777777" w:rsidR="002B3997" w:rsidRPr="003767C3" w:rsidRDefault="002B3997" w:rsidP="002B3997">
      <w:pPr>
        <w:spacing w:after="0" w:line="240" w:lineRule="auto"/>
        <w:ind w:left="720" w:hanging="720"/>
        <w:jc w:val="both"/>
        <w:rPr>
          <w:rFonts w:asciiTheme="majorBidi" w:hAnsiTheme="majorBidi" w:cstheme="majorBidi"/>
          <w:sz w:val="28"/>
          <w:szCs w:val="28"/>
          <w:lang w:bidi="ar-EG"/>
        </w:rPr>
      </w:pPr>
      <w:r w:rsidRPr="003767C3">
        <w:rPr>
          <w:rFonts w:asciiTheme="majorBidi" w:hAnsiTheme="majorBidi" w:cstheme="majorBidi"/>
          <w:sz w:val="28"/>
          <w:szCs w:val="28"/>
          <w:lang w:bidi="ar-EG"/>
        </w:rPr>
        <w:t xml:space="preserve">American Psychiatric Association. (2013). </w:t>
      </w:r>
      <w:r w:rsidRPr="003767C3">
        <w:rPr>
          <w:rFonts w:asciiTheme="majorBidi" w:hAnsiTheme="majorBidi" w:cstheme="majorBidi"/>
          <w:i/>
          <w:iCs/>
          <w:sz w:val="28"/>
          <w:szCs w:val="28"/>
          <w:lang w:bidi="ar-EG"/>
        </w:rPr>
        <w:t>Diagnostic and statistical manual of mental disorders</w:t>
      </w:r>
      <w:r w:rsidRPr="003767C3">
        <w:rPr>
          <w:rFonts w:asciiTheme="majorBidi" w:hAnsiTheme="majorBidi" w:cstheme="majorBidi"/>
          <w:sz w:val="28"/>
          <w:szCs w:val="28"/>
          <w:lang w:bidi="ar-EG"/>
        </w:rPr>
        <w:t xml:space="preserve"> (5th ed.). American Psychiatric Publishing.</w:t>
      </w:r>
    </w:p>
    <w:p w14:paraId="4B815977" w14:textId="77777777" w:rsidR="002B3997" w:rsidRDefault="002B3997" w:rsidP="002B3997">
      <w:pPr>
        <w:spacing w:after="0" w:line="240" w:lineRule="auto"/>
        <w:ind w:left="720" w:hanging="720"/>
        <w:rPr>
          <w:rFonts w:asciiTheme="majorBidi" w:hAnsiTheme="majorBidi" w:cstheme="majorBidi"/>
          <w:sz w:val="28"/>
          <w:szCs w:val="28"/>
          <w:rtl/>
          <w:lang w:bidi="ar-EG"/>
        </w:rPr>
      </w:pPr>
      <w:r w:rsidRPr="00F43EA2">
        <w:rPr>
          <w:rFonts w:asciiTheme="majorBidi" w:hAnsiTheme="majorBidi" w:cstheme="majorBidi"/>
          <w:sz w:val="28"/>
          <w:szCs w:val="28"/>
          <w:lang w:bidi="ar-EG"/>
        </w:rPr>
        <w:t>Edition, F. (2013). Diagnostic and statistical manual of mental</w:t>
      </w:r>
      <w:r>
        <w:rPr>
          <w:rFonts w:asciiTheme="majorBidi" w:hAnsiTheme="majorBidi" w:cstheme="majorBidi" w:hint="cs"/>
          <w:sz w:val="28"/>
          <w:szCs w:val="28"/>
          <w:rtl/>
          <w:lang w:bidi="ar-EG"/>
        </w:rPr>
        <w:t xml:space="preserve"> </w:t>
      </w:r>
      <w:r w:rsidRPr="00F43EA2">
        <w:rPr>
          <w:rFonts w:asciiTheme="majorBidi" w:hAnsiTheme="majorBidi" w:cstheme="majorBidi"/>
          <w:sz w:val="28"/>
          <w:szCs w:val="28"/>
          <w:lang w:bidi="ar-EG"/>
        </w:rPr>
        <w:t>disorders. Am Psychiatric Assoc, 21(21), 591-643.</w:t>
      </w:r>
    </w:p>
    <w:p w14:paraId="304525CB" w14:textId="77777777" w:rsidR="002B3997" w:rsidRDefault="002B3997" w:rsidP="002B3997">
      <w:pPr>
        <w:spacing w:after="0" w:line="240" w:lineRule="auto"/>
        <w:ind w:left="720" w:hanging="720"/>
        <w:contextualSpacing/>
        <w:rPr>
          <w:rFonts w:ascii="Times New Roman" w:eastAsia="Calibri" w:hAnsi="Times New Roman" w:cs="Times New Roman"/>
          <w:kern w:val="0"/>
          <w:sz w:val="28"/>
          <w:szCs w:val="28"/>
          <w:rtl/>
          <w:lang w:bidi="ar-EG"/>
          <w14:ligatures w14:val="none"/>
        </w:rPr>
      </w:pPr>
      <w:r w:rsidRPr="000261D5">
        <w:rPr>
          <w:rFonts w:ascii="Times New Roman" w:eastAsia="Calibri" w:hAnsi="Times New Roman" w:cs="Times New Roman"/>
          <w:kern w:val="0"/>
          <w:sz w:val="28"/>
          <w:szCs w:val="28"/>
          <w:lang w:bidi="ar-EG"/>
          <w14:ligatures w14:val="none"/>
        </w:rPr>
        <w:t>Fletcher, J. M., Lyon, G. R., Fuchs, L. S., &amp; Barnes, M. A. (2019). Learning Disabilities: From Identification to Intervention. New York: Guilford Press.</w:t>
      </w:r>
    </w:p>
    <w:p w14:paraId="67C79A7C" w14:textId="77777777" w:rsidR="002B3997" w:rsidRPr="00CC3A1D" w:rsidRDefault="002B3997" w:rsidP="002B3997">
      <w:pPr>
        <w:spacing w:after="0" w:line="240" w:lineRule="auto"/>
        <w:ind w:left="720" w:hanging="720"/>
        <w:jc w:val="both"/>
        <w:rPr>
          <w:rFonts w:asciiTheme="majorBidi" w:hAnsiTheme="majorBidi" w:cstheme="majorBidi"/>
          <w:sz w:val="28"/>
          <w:szCs w:val="28"/>
          <w:lang w:bidi="ar-EG"/>
        </w:rPr>
      </w:pPr>
      <w:r w:rsidRPr="00CC3A1D">
        <w:rPr>
          <w:rFonts w:asciiTheme="majorBidi" w:hAnsiTheme="majorBidi" w:cstheme="majorBidi"/>
          <w:sz w:val="28"/>
          <w:szCs w:val="28"/>
          <w:lang w:bidi="ar-EG"/>
        </w:rPr>
        <w:t xml:space="preserve">Hallahan, D. P., Kauffman, J. M., &amp; Pullen, P. C. (2018). </w:t>
      </w:r>
      <w:r w:rsidRPr="00CC3A1D">
        <w:rPr>
          <w:rFonts w:asciiTheme="majorBidi" w:hAnsiTheme="majorBidi" w:cstheme="majorBidi"/>
          <w:i/>
          <w:iCs/>
          <w:sz w:val="28"/>
          <w:szCs w:val="28"/>
          <w:lang w:bidi="ar-EG"/>
        </w:rPr>
        <w:t>Exceptional learners: An introduction to special education</w:t>
      </w:r>
      <w:r w:rsidRPr="00CC3A1D">
        <w:rPr>
          <w:rFonts w:asciiTheme="majorBidi" w:hAnsiTheme="majorBidi" w:cstheme="majorBidi"/>
          <w:sz w:val="28"/>
          <w:szCs w:val="28"/>
          <w:lang w:bidi="ar-EG"/>
        </w:rPr>
        <w:t xml:space="preserve"> (14th ed.). Pearson.</w:t>
      </w:r>
    </w:p>
    <w:p w14:paraId="6F7E7AA9" w14:textId="77777777" w:rsidR="002B3997" w:rsidRDefault="002B3997" w:rsidP="002B3997">
      <w:pPr>
        <w:spacing w:after="0" w:line="240" w:lineRule="auto"/>
        <w:ind w:left="720" w:hanging="720"/>
        <w:rPr>
          <w:rFonts w:asciiTheme="majorBidi" w:hAnsiTheme="majorBidi" w:cstheme="majorBidi"/>
          <w:sz w:val="28"/>
          <w:szCs w:val="28"/>
          <w:rtl/>
          <w:lang w:bidi="ar-EG"/>
        </w:rPr>
      </w:pPr>
      <w:r w:rsidRPr="004E3489">
        <w:rPr>
          <w:rFonts w:asciiTheme="majorBidi" w:hAnsiTheme="majorBidi" w:cstheme="majorBidi"/>
          <w:sz w:val="28"/>
          <w:szCs w:val="28"/>
          <w:lang w:bidi="ar-EG"/>
        </w:rPr>
        <w:t>Hallen</w:t>
      </w:r>
      <w:r w:rsidRPr="0047504B">
        <w:rPr>
          <w:rFonts w:asciiTheme="majorBidi" w:hAnsiTheme="majorBidi" w:cstheme="majorBidi" w:hint="cs"/>
          <w:sz w:val="28"/>
          <w:szCs w:val="28"/>
          <w:rtl/>
          <w:lang w:bidi="ar-EG"/>
        </w:rPr>
        <w:t xml:space="preserve"> </w:t>
      </w:r>
      <w:r w:rsidRPr="0047504B">
        <w:rPr>
          <w:rFonts w:asciiTheme="majorBidi" w:hAnsiTheme="majorBidi" w:cstheme="majorBidi"/>
          <w:sz w:val="28"/>
          <w:szCs w:val="28"/>
          <w:lang w:bidi="ar-EG"/>
        </w:rPr>
        <w:t>beck, M. (2002). Taking Charge, Adolescents with Learning disability for their own writing, Learning disability Quarterly, Vol.25, No.4,</w:t>
      </w:r>
      <w:r w:rsidRPr="0047504B">
        <w:rPr>
          <w:rFonts w:asciiTheme="majorBidi" w:hAnsiTheme="majorBidi" w:cstheme="majorBidi" w:hint="cs"/>
          <w:sz w:val="28"/>
          <w:szCs w:val="28"/>
          <w:rtl/>
          <w:lang w:bidi="ar-EG"/>
        </w:rPr>
        <w:t xml:space="preserve"> </w:t>
      </w:r>
      <w:r w:rsidRPr="0047504B">
        <w:rPr>
          <w:rFonts w:asciiTheme="majorBidi" w:hAnsiTheme="majorBidi" w:cstheme="majorBidi"/>
          <w:sz w:val="28"/>
          <w:szCs w:val="28"/>
          <w:lang w:bidi="ar-EG"/>
        </w:rPr>
        <w:t>pp 227-246.</w:t>
      </w:r>
    </w:p>
    <w:p w14:paraId="7EB98420" w14:textId="5B9E4561" w:rsidR="00AA7B6B" w:rsidRPr="00A01B84" w:rsidRDefault="00AA7B6B" w:rsidP="00AA7B6B">
      <w:pPr>
        <w:spacing w:after="0" w:line="240" w:lineRule="auto"/>
        <w:ind w:left="720" w:hanging="720"/>
        <w:rPr>
          <w:rFonts w:asciiTheme="majorBidi" w:hAnsiTheme="majorBidi" w:cstheme="majorBidi"/>
          <w:sz w:val="28"/>
          <w:szCs w:val="28"/>
          <w:rtl/>
          <w:lang w:bidi="ar-EG"/>
        </w:rPr>
      </w:pPr>
      <w:r w:rsidRPr="00AA7B6B">
        <w:rPr>
          <w:rFonts w:asciiTheme="majorBidi" w:hAnsiTheme="majorBidi" w:cstheme="majorBidi"/>
          <w:sz w:val="28"/>
          <w:szCs w:val="28"/>
          <w:lang w:bidi="ar-EG"/>
        </w:rPr>
        <w:t>Hayes, N., &amp; Pridham, B. (2016). The role of mentoring in teacher education.</w:t>
      </w:r>
      <w:r w:rsidRPr="00AA7B6B">
        <w:rPr>
          <w:rFonts w:asciiTheme="majorBidi" w:hAnsiTheme="majorBidi" w:cstheme="majorBidi"/>
          <w:sz w:val="28"/>
          <w:szCs w:val="28"/>
          <w:rtl/>
        </w:rPr>
        <w:t>‏</w:t>
      </w:r>
    </w:p>
    <w:p w14:paraId="1A0AF7BE" w14:textId="200991C1" w:rsidR="002B3997" w:rsidRDefault="002B3997" w:rsidP="00BE4690">
      <w:pPr>
        <w:spacing w:after="0" w:line="240" w:lineRule="auto"/>
        <w:ind w:left="720" w:hanging="720"/>
        <w:rPr>
          <w:rFonts w:asciiTheme="majorBidi" w:hAnsiTheme="majorBidi" w:cstheme="majorBidi"/>
          <w:sz w:val="28"/>
          <w:szCs w:val="28"/>
          <w:rtl/>
          <w:lang w:bidi="ar-EG"/>
        </w:rPr>
      </w:pPr>
      <w:bookmarkStart w:id="5" w:name="_Hlk227852932"/>
      <w:r w:rsidRPr="00FF0A91">
        <w:rPr>
          <w:rFonts w:asciiTheme="majorBidi" w:hAnsiTheme="majorBidi" w:cstheme="majorBidi"/>
          <w:sz w:val="28"/>
          <w:szCs w:val="28"/>
          <w:lang w:bidi="ar-EG"/>
        </w:rPr>
        <w:t>Hove, N., &amp; Phasha, N. T. (2024)</w:t>
      </w:r>
      <w:bookmarkEnd w:id="5"/>
      <w:r w:rsidRPr="00FF0A91">
        <w:rPr>
          <w:rFonts w:asciiTheme="majorBidi" w:hAnsiTheme="majorBidi" w:cstheme="majorBidi"/>
          <w:sz w:val="28"/>
          <w:szCs w:val="28"/>
          <w:lang w:bidi="ar-EG"/>
        </w:rPr>
        <w:t>. Support services for learners with learning disabilities in mainstream classrooms using capability theory. </w:t>
      </w:r>
      <w:r w:rsidRPr="00AA7B6B">
        <w:rPr>
          <w:rFonts w:asciiTheme="majorBidi" w:hAnsiTheme="majorBidi" w:cstheme="majorBidi"/>
          <w:sz w:val="28"/>
          <w:szCs w:val="28"/>
          <w:lang w:bidi="ar-EG"/>
        </w:rPr>
        <w:t>South African</w:t>
      </w:r>
      <w:r w:rsidR="00AA7B6B">
        <w:rPr>
          <w:rFonts w:asciiTheme="majorBidi" w:hAnsiTheme="majorBidi" w:cstheme="majorBidi" w:hint="cs"/>
          <w:sz w:val="28"/>
          <w:szCs w:val="28"/>
          <w:rtl/>
          <w:lang w:bidi="ar-EG"/>
        </w:rPr>
        <w:t xml:space="preserve"> </w:t>
      </w:r>
      <w:r w:rsidRPr="00AA7B6B">
        <w:rPr>
          <w:rFonts w:asciiTheme="majorBidi" w:hAnsiTheme="majorBidi" w:cstheme="majorBidi"/>
          <w:sz w:val="28"/>
          <w:szCs w:val="28"/>
          <w:lang w:bidi="ar-EG"/>
        </w:rPr>
        <w:t>Journal of Childhood Education</w:t>
      </w:r>
      <w:r w:rsidRPr="00FF0A91">
        <w:rPr>
          <w:rFonts w:asciiTheme="majorBidi" w:hAnsiTheme="majorBidi" w:cstheme="majorBidi"/>
          <w:sz w:val="28"/>
          <w:szCs w:val="28"/>
          <w:lang w:bidi="ar-EG"/>
        </w:rPr>
        <w:t>, </w:t>
      </w:r>
      <w:r w:rsidRPr="00AA7B6B">
        <w:rPr>
          <w:rFonts w:asciiTheme="majorBidi" w:hAnsiTheme="majorBidi" w:cstheme="majorBidi"/>
          <w:sz w:val="28"/>
          <w:szCs w:val="28"/>
          <w:lang w:bidi="ar-EG"/>
        </w:rPr>
        <w:t>14</w:t>
      </w:r>
      <w:r w:rsidRPr="00FF0A91">
        <w:rPr>
          <w:rFonts w:asciiTheme="majorBidi" w:hAnsiTheme="majorBidi" w:cstheme="majorBidi"/>
          <w:sz w:val="28"/>
          <w:szCs w:val="28"/>
          <w:lang w:bidi="ar-EG"/>
        </w:rPr>
        <w:t>(1), 1-10.</w:t>
      </w:r>
      <w:r w:rsidRPr="00FF0A91">
        <w:rPr>
          <w:rFonts w:asciiTheme="majorBidi" w:hAnsiTheme="majorBidi" w:cstheme="majorBidi"/>
          <w:sz w:val="28"/>
          <w:szCs w:val="28"/>
          <w:rtl/>
          <w:lang w:bidi="ar-EG"/>
        </w:rPr>
        <w:t>‏</w:t>
      </w:r>
    </w:p>
    <w:p w14:paraId="31CEE361" w14:textId="77777777" w:rsidR="002B3997" w:rsidRPr="003767C3" w:rsidRDefault="002B3997" w:rsidP="00BE4690">
      <w:pPr>
        <w:spacing w:after="0" w:line="240" w:lineRule="auto"/>
        <w:ind w:left="720" w:hanging="720"/>
        <w:jc w:val="both"/>
        <w:rPr>
          <w:rFonts w:asciiTheme="majorBidi" w:hAnsiTheme="majorBidi" w:cstheme="majorBidi"/>
          <w:sz w:val="28"/>
          <w:szCs w:val="28"/>
          <w:lang w:bidi="ar-EG"/>
        </w:rPr>
      </w:pPr>
      <w:r w:rsidRPr="003767C3">
        <w:rPr>
          <w:rFonts w:asciiTheme="majorBidi" w:hAnsiTheme="majorBidi" w:cstheme="majorBidi"/>
          <w:sz w:val="28"/>
          <w:szCs w:val="28"/>
          <w:lang w:bidi="ar-EG"/>
        </w:rPr>
        <w:t xml:space="preserve">Kirk, S. A., Gallagher, J. J., Coleman, M. R., &amp; Anastasiow, N. J. (2015). </w:t>
      </w:r>
      <w:r w:rsidRPr="003767C3">
        <w:rPr>
          <w:rFonts w:asciiTheme="majorBidi" w:hAnsiTheme="majorBidi" w:cstheme="majorBidi"/>
          <w:i/>
          <w:iCs/>
          <w:sz w:val="28"/>
          <w:szCs w:val="28"/>
          <w:lang w:bidi="ar-EG"/>
        </w:rPr>
        <w:t>Educating exceptional children</w:t>
      </w:r>
      <w:r w:rsidRPr="003767C3">
        <w:rPr>
          <w:rFonts w:asciiTheme="majorBidi" w:hAnsiTheme="majorBidi" w:cstheme="majorBidi"/>
          <w:sz w:val="28"/>
          <w:szCs w:val="28"/>
          <w:lang w:bidi="ar-EG"/>
        </w:rPr>
        <w:t xml:space="preserve"> (14th ed.). Cengage Learning</w:t>
      </w:r>
    </w:p>
    <w:p w14:paraId="68F5D248" w14:textId="77777777" w:rsidR="002B3997" w:rsidRDefault="002B3997" w:rsidP="00BE4690">
      <w:pPr>
        <w:spacing w:after="0" w:line="240" w:lineRule="auto"/>
        <w:ind w:left="720" w:hanging="720"/>
        <w:rPr>
          <w:rFonts w:asciiTheme="majorBidi" w:hAnsiTheme="majorBidi" w:cstheme="majorBidi"/>
          <w:sz w:val="28"/>
          <w:szCs w:val="28"/>
          <w:rtl/>
          <w:lang w:bidi="ar-EG"/>
        </w:rPr>
      </w:pPr>
      <w:bookmarkStart w:id="6" w:name="_Hlk227854279"/>
      <w:r w:rsidRPr="00CC3A1D">
        <w:rPr>
          <w:rFonts w:asciiTheme="majorBidi" w:hAnsiTheme="majorBidi" w:cstheme="majorBidi"/>
          <w:sz w:val="28"/>
          <w:szCs w:val="28"/>
          <w:lang w:bidi="ar-EG"/>
        </w:rPr>
        <w:t>Lerner, J. W., &amp; Johns, B. (2012)</w:t>
      </w:r>
      <w:bookmarkEnd w:id="6"/>
      <w:r w:rsidRPr="00CC3A1D">
        <w:rPr>
          <w:rFonts w:asciiTheme="majorBidi" w:hAnsiTheme="majorBidi" w:cstheme="majorBidi"/>
          <w:sz w:val="28"/>
          <w:szCs w:val="28"/>
          <w:lang w:bidi="ar-EG"/>
        </w:rPr>
        <w:t xml:space="preserve">. </w:t>
      </w:r>
      <w:r w:rsidRPr="00CC3A1D">
        <w:rPr>
          <w:rFonts w:asciiTheme="majorBidi" w:hAnsiTheme="majorBidi" w:cstheme="majorBidi"/>
          <w:i/>
          <w:iCs/>
          <w:sz w:val="28"/>
          <w:szCs w:val="28"/>
          <w:lang w:bidi="ar-EG"/>
        </w:rPr>
        <w:t>Learning disabilities and related mild disabilities: Characteristics, teaching strategies, and new directions</w:t>
      </w:r>
      <w:r w:rsidRPr="00CC3A1D">
        <w:rPr>
          <w:rFonts w:asciiTheme="majorBidi" w:hAnsiTheme="majorBidi" w:cstheme="majorBidi"/>
          <w:sz w:val="28"/>
          <w:szCs w:val="28"/>
          <w:lang w:bidi="ar-EG"/>
        </w:rPr>
        <w:t xml:space="preserve"> (12th ed.). Cengage Learning.</w:t>
      </w:r>
    </w:p>
    <w:p w14:paraId="39911063" w14:textId="77777777" w:rsidR="002B3997" w:rsidRDefault="002B3997" w:rsidP="00BE4690">
      <w:pPr>
        <w:spacing w:after="0" w:line="240" w:lineRule="auto"/>
        <w:ind w:left="720" w:hanging="720"/>
        <w:rPr>
          <w:rFonts w:asciiTheme="majorBidi" w:hAnsiTheme="majorBidi" w:cstheme="majorBidi"/>
          <w:sz w:val="28"/>
          <w:szCs w:val="28"/>
          <w:rtl/>
          <w:lang w:bidi="ar-EG"/>
        </w:rPr>
      </w:pPr>
      <w:r w:rsidRPr="00CC3A1D">
        <w:rPr>
          <w:rFonts w:asciiTheme="majorBidi" w:hAnsiTheme="majorBidi" w:cstheme="majorBidi"/>
          <w:sz w:val="28"/>
          <w:szCs w:val="28"/>
          <w:lang w:bidi="ar-EG"/>
        </w:rPr>
        <w:lastRenderedPageBreak/>
        <w:t xml:space="preserve">National Joint Committee on Learning Disabilities. (1990). </w:t>
      </w:r>
      <w:r w:rsidRPr="00CC3A1D">
        <w:rPr>
          <w:rFonts w:asciiTheme="majorBidi" w:hAnsiTheme="majorBidi" w:cstheme="majorBidi"/>
          <w:i/>
          <w:iCs/>
          <w:sz w:val="28"/>
          <w:szCs w:val="28"/>
          <w:lang w:bidi="ar-EG"/>
        </w:rPr>
        <w:t>Definition of learning disabilities</w:t>
      </w:r>
      <w:r w:rsidRPr="00CC3A1D">
        <w:rPr>
          <w:rFonts w:asciiTheme="majorBidi" w:hAnsiTheme="majorBidi" w:cstheme="majorBidi"/>
          <w:sz w:val="28"/>
          <w:szCs w:val="28"/>
          <w:lang w:bidi="ar-EG"/>
        </w:rPr>
        <w:t xml:space="preserve">. </w:t>
      </w:r>
    </w:p>
    <w:p w14:paraId="0D2E85F4" w14:textId="77777777" w:rsidR="002B3997" w:rsidRDefault="002B3997" w:rsidP="00BE4690">
      <w:pPr>
        <w:spacing w:after="0" w:line="240" w:lineRule="auto"/>
        <w:ind w:left="720" w:hanging="720"/>
        <w:rPr>
          <w:rFonts w:asciiTheme="majorBidi" w:hAnsiTheme="majorBidi" w:cstheme="majorBidi"/>
          <w:sz w:val="28"/>
          <w:szCs w:val="28"/>
          <w:lang w:bidi="ar-EG"/>
        </w:rPr>
      </w:pPr>
      <w:r w:rsidRPr="00192C9D">
        <w:rPr>
          <w:rFonts w:asciiTheme="majorBidi" w:hAnsiTheme="majorBidi" w:cstheme="majorBidi"/>
          <w:sz w:val="28"/>
          <w:szCs w:val="28"/>
          <w:lang w:bidi="ar-EG"/>
        </w:rPr>
        <w:t>Patterson, L.E&amp; Eisenberg, S</w:t>
      </w:r>
      <w:r>
        <w:rPr>
          <w:rFonts w:asciiTheme="majorBidi" w:hAnsiTheme="majorBidi" w:cstheme="majorBidi" w:hint="cs"/>
          <w:sz w:val="28"/>
          <w:szCs w:val="28"/>
          <w:rtl/>
          <w:lang w:bidi="ar-EG"/>
        </w:rPr>
        <w:t xml:space="preserve"> </w:t>
      </w:r>
      <w:r w:rsidRPr="00192C9D">
        <w:rPr>
          <w:rFonts w:asciiTheme="majorBidi" w:hAnsiTheme="majorBidi" w:cstheme="majorBidi"/>
          <w:sz w:val="28"/>
          <w:szCs w:val="28"/>
          <w:lang w:bidi="ar-EG"/>
        </w:rPr>
        <w:t>(20</w:t>
      </w:r>
      <w:r>
        <w:rPr>
          <w:rFonts w:asciiTheme="majorBidi" w:hAnsiTheme="majorBidi" w:cstheme="majorBidi"/>
          <w:sz w:val="28"/>
          <w:szCs w:val="28"/>
          <w:lang w:bidi="ar-EG"/>
        </w:rPr>
        <w:t>17</w:t>
      </w:r>
      <w:r w:rsidRPr="00192C9D">
        <w:rPr>
          <w:rFonts w:asciiTheme="majorBidi" w:hAnsiTheme="majorBidi" w:cstheme="majorBidi"/>
          <w:sz w:val="28"/>
          <w:szCs w:val="28"/>
          <w:lang w:bidi="ar-EG"/>
        </w:rPr>
        <w:t>). The counseling process</w:t>
      </w:r>
      <w:r>
        <w:rPr>
          <w:rFonts w:asciiTheme="majorBidi" w:hAnsiTheme="majorBidi" w:cstheme="majorBidi" w:hint="cs"/>
          <w:sz w:val="28"/>
          <w:szCs w:val="28"/>
          <w:rtl/>
          <w:lang w:bidi="ar-EG"/>
        </w:rPr>
        <w:t>.</w:t>
      </w:r>
    </w:p>
    <w:p w14:paraId="4CD588E7" w14:textId="77777777" w:rsidR="002B3997" w:rsidRDefault="002B3997" w:rsidP="00BE4690">
      <w:pPr>
        <w:spacing w:after="0" w:line="240" w:lineRule="auto"/>
        <w:ind w:left="720" w:hanging="720"/>
        <w:rPr>
          <w:rFonts w:asciiTheme="majorBidi" w:hAnsiTheme="majorBidi" w:cstheme="majorBidi"/>
          <w:sz w:val="28"/>
          <w:szCs w:val="28"/>
          <w:rtl/>
          <w:lang w:bidi="ar-EG"/>
        </w:rPr>
      </w:pPr>
      <w:r w:rsidRPr="00F43EA2">
        <w:rPr>
          <w:rFonts w:asciiTheme="majorBidi" w:hAnsiTheme="majorBidi" w:cstheme="majorBidi"/>
          <w:sz w:val="28"/>
          <w:szCs w:val="28"/>
          <w:lang w:bidi="ar-EG"/>
        </w:rPr>
        <w:t>Rief, S. F., &amp; Stern, J. (2010). The dyslexia checklist: A practical</w:t>
      </w:r>
      <w:r>
        <w:rPr>
          <w:rFonts w:asciiTheme="majorBidi" w:hAnsiTheme="majorBidi" w:cstheme="majorBidi" w:hint="cs"/>
          <w:sz w:val="28"/>
          <w:szCs w:val="28"/>
          <w:rtl/>
          <w:lang w:bidi="ar-EG"/>
        </w:rPr>
        <w:t xml:space="preserve"> </w:t>
      </w:r>
      <w:r w:rsidRPr="00F43EA2">
        <w:rPr>
          <w:rFonts w:asciiTheme="majorBidi" w:hAnsiTheme="majorBidi" w:cstheme="majorBidi"/>
          <w:sz w:val="28"/>
          <w:szCs w:val="28"/>
          <w:lang w:bidi="ar-EG"/>
        </w:rPr>
        <w:t>reference for parents and teachers (Vol. 3). John Wiley &amp; Sons.</w:t>
      </w:r>
    </w:p>
    <w:p w14:paraId="3EEE8C9D" w14:textId="77777777" w:rsidR="00AE33E6" w:rsidRDefault="00AE33E6" w:rsidP="00AA7B6B">
      <w:pPr>
        <w:spacing w:after="0" w:line="240" w:lineRule="auto"/>
        <w:ind w:left="720" w:hanging="720"/>
        <w:rPr>
          <w:rFonts w:asciiTheme="majorBidi" w:hAnsiTheme="majorBidi" w:cstheme="majorBidi"/>
          <w:sz w:val="28"/>
          <w:szCs w:val="28"/>
          <w:rtl/>
          <w:lang w:bidi="ar-EG"/>
        </w:rPr>
      </w:pPr>
    </w:p>
    <w:p w14:paraId="5955A326" w14:textId="77777777" w:rsidR="00AE33E6" w:rsidRDefault="00AE33E6" w:rsidP="00AA7B6B">
      <w:pPr>
        <w:spacing w:after="0" w:line="240" w:lineRule="auto"/>
        <w:ind w:left="720" w:hanging="720"/>
        <w:rPr>
          <w:rFonts w:asciiTheme="majorBidi" w:hAnsiTheme="majorBidi" w:cstheme="majorBidi"/>
          <w:sz w:val="28"/>
          <w:szCs w:val="28"/>
          <w:lang w:bidi="ar-EG"/>
        </w:rPr>
      </w:pPr>
    </w:p>
    <w:p w14:paraId="7FD1B50E" w14:textId="77777777" w:rsidR="00BE4690" w:rsidRDefault="00BE4690" w:rsidP="00AA7B6B">
      <w:pPr>
        <w:spacing w:after="0" w:line="240" w:lineRule="auto"/>
        <w:ind w:left="720" w:hanging="720"/>
        <w:rPr>
          <w:rFonts w:asciiTheme="majorBidi" w:hAnsiTheme="majorBidi" w:cstheme="majorBidi"/>
          <w:sz w:val="28"/>
          <w:szCs w:val="28"/>
          <w:lang w:bidi="ar-EG"/>
        </w:rPr>
      </w:pPr>
    </w:p>
    <w:p w14:paraId="114B996A" w14:textId="03D0C18D" w:rsidR="00AE33E6" w:rsidRPr="00AE33E6" w:rsidRDefault="00E46924" w:rsidP="00AE33E6">
      <w:pPr>
        <w:spacing w:after="0" w:line="240" w:lineRule="auto"/>
        <w:jc w:val="center"/>
        <w:rPr>
          <w:rFonts w:ascii="Simplified Arabic" w:hAnsi="Simplified Arabic"/>
          <w:b/>
          <w:bCs/>
          <w:rtl/>
        </w:rPr>
      </w:pPr>
      <w:r>
        <w:rPr>
          <w:rFonts w:ascii="Simplified Arabic" w:hAnsi="Simplified Arabic" w:hint="cs"/>
          <w:b/>
          <w:bCs/>
          <w:rtl/>
        </w:rPr>
        <w:t>ملحق (1)</w:t>
      </w:r>
    </w:p>
    <w:p w14:paraId="36840B9B" w14:textId="77777777" w:rsidR="005E4439" w:rsidRDefault="000261D5" w:rsidP="00AE33E6">
      <w:pPr>
        <w:bidi/>
        <w:spacing w:after="0" w:line="240" w:lineRule="auto"/>
        <w:jc w:val="center"/>
        <w:rPr>
          <w:rFonts w:ascii="Tahoma" w:eastAsia="Times New Roman" w:hAnsi="Tahoma" w:cs="PT Bold Heading"/>
          <w:b/>
          <w:bCs/>
          <w:kern w:val="0"/>
          <w:sz w:val="32"/>
          <w:szCs w:val="32"/>
          <w:rtl/>
          <w:lang w:bidi="ar-EG"/>
          <w14:ligatures w14:val="none"/>
        </w:rPr>
      </w:pPr>
      <w:r>
        <w:rPr>
          <w:rFonts w:ascii="Simplified Arabic" w:eastAsia="Calibri" w:hAnsi="Simplified Arabic" w:cs="Simplified Arabic" w:hint="cs"/>
          <w:szCs w:val="28"/>
          <w:rtl/>
        </w:rPr>
        <w:t xml:space="preserve">إستبانه </w:t>
      </w:r>
      <w:r w:rsidRPr="00102F63">
        <w:rPr>
          <w:rFonts w:ascii="Simplified Arabic" w:eastAsia="Calibri" w:hAnsi="Simplified Arabic" w:cs="Simplified Arabic"/>
          <w:szCs w:val="28"/>
          <w:rtl/>
        </w:rPr>
        <w:t>لقياس مستوى معرفة معلمي المرحلة الابتدائية بالخدمات التعليمية المقدمة للتلاميذ ذوي صعوبات التعلم</w:t>
      </w:r>
      <w:r>
        <w:rPr>
          <w:rFonts w:ascii="Simplified Arabic" w:eastAsia="Calibri" w:hAnsi="Simplified Arabic" w:cs="Simplified Arabic" w:hint="cs"/>
          <w:szCs w:val="28"/>
          <w:rtl/>
        </w:rPr>
        <w:t>.</w:t>
      </w:r>
      <w:r w:rsidR="00F15E13">
        <w:rPr>
          <w:rFonts w:ascii="Tahoma" w:eastAsia="Times New Roman" w:hAnsi="Tahoma" w:cs="PT Bold Heading" w:hint="cs"/>
          <w:b/>
          <w:bCs/>
          <w:kern w:val="0"/>
          <w:sz w:val="32"/>
          <w:szCs w:val="32"/>
          <w:rtl/>
          <w:lang w:bidi="ar-EG"/>
          <w14:ligatures w14:val="none"/>
        </w:rPr>
        <w:t xml:space="preserve"> </w:t>
      </w:r>
    </w:p>
    <w:p w14:paraId="4D9752AF" w14:textId="06826781" w:rsidR="005E4439" w:rsidRPr="00BB2362" w:rsidRDefault="006D20FD" w:rsidP="00BF6A59">
      <w:pPr>
        <w:bidi/>
        <w:spacing w:before="60" w:after="40" w:line="276" w:lineRule="auto"/>
        <w:rPr>
          <w:b/>
          <w:bCs/>
          <w:rtl/>
          <w:lang w:bidi="ar-EG"/>
        </w:rPr>
      </w:pPr>
      <w:r w:rsidRPr="00BB2362">
        <w:rPr>
          <w:rFonts w:hint="cs"/>
          <w:b/>
          <w:bCs/>
          <w:rtl/>
          <w:lang w:bidi="ar-EG"/>
        </w:rPr>
        <w:t xml:space="preserve">الجزء الأول: </w:t>
      </w:r>
      <w:r w:rsidR="00616FEA" w:rsidRPr="00BB2362">
        <w:rPr>
          <w:b/>
          <w:bCs/>
          <w:rtl/>
          <w:lang w:bidi="ar-EG"/>
        </w:rPr>
        <w:t>بيانات</w:t>
      </w:r>
      <w:r w:rsidR="00E46924" w:rsidRPr="00BB2362">
        <w:rPr>
          <w:b/>
          <w:bCs/>
          <w:rtl/>
          <w:lang w:bidi="ar-EG"/>
        </w:rPr>
        <w:t xml:space="preserve"> عامة</w:t>
      </w:r>
      <w:r w:rsidRPr="00BB2362">
        <w:rPr>
          <w:rFonts w:hint="cs"/>
          <w:b/>
          <w:bCs/>
          <w:rtl/>
          <w:lang w:bidi="ar-EG"/>
        </w:rPr>
        <w:t xml:space="preserve"> عن المعلمين</w:t>
      </w:r>
    </w:p>
    <w:tbl>
      <w:tblPr>
        <w:tblStyle w:val="TableGrid"/>
        <w:bidiVisual/>
        <w:tblW w:w="9382" w:type="dxa"/>
        <w:tblInd w:w="-3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4521"/>
        <w:gridCol w:w="1610"/>
        <w:gridCol w:w="3251"/>
      </w:tblGrid>
      <w:tr w:rsidR="005E4439" w14:paraId="1AC3134D" w14:textId="77777777" w:rsidTr="00BF6A59">
        <w:trPr>
          <w:trHeight w:val="228"/>
        </w:trPr>
        <w:tc>
          <w:tcPr>
            <w:tcW w:w="4521" w:type="dxa"/>
          </w:tcPr>
          <w:p w14:paraId="10E5EDA0" w14:textId="5227DF13" w:rsidR="00BF6A59" w:rsidRPr="00BB2362" w:rsidRDefault="005E4439" w:rsidP="005E4439">
            <w:pPr>
              <w:bidi/>
              <w:rPr>
                <w:rtl/>
                <w:lang w:bidi="ar-EG"/>
              </w:rPr>
            </w:pPr>
            <w:r w:rsidRPr="00BB2362">
              <w:rPr>
                <w:rFonts w:hint="cs"/>
                <w:rtl/>
                <w:lang w:bidi="ar-EG"/>
              </w:rPr>
              <w:t>الإسم:...</w:t>
            </w:r>
            <w:r w:rsidR="00BF6A59" w:rsidRPr="00BB2362">
              <w:rPr>
                <w:rFonts w:hint="cs"/>
                <w:rtl/>
                <w:lang w:bidi="ar-EG"/>
              </w:rPr>
              <w:t xml:space="preserve">......................... </w:t>
            </w:r>
            <w:r w:rsidRPr="00BB2362">
              <w:rPr>
                <w:rFonts w:hint="cs"/>
                <w:rtl/>
                <w:lang w:bidi="ar-EG"/>
              </w:rPr>
              <w:t>(اختياري)</w:t>
            </w:r>
          </w:p>
          <w:p w14:paraId="414BD34C" w14:textId="28C73DEE" w:rsidR="005E4439" w:rsidRPr="00BB2362" w:rsidRDefault="00BF6A59" w:rsidP="00BF6A59">
            <w:pPr>
              <w:bidi/>
              <w:rPr>
                <w:rtl/>
                <w:lang w:bidi="ar-EG"/>
              </w:rPr>
            </w:pPr>
            <w:r w:rsidRPr="00BB2362">
              <w:rPr>
                <w:rFonts w:hint="cs"/>
                <w:rtl/>
                <w:lang w:bidi="ar-EG"/>
              </w:rPr>
              <w:t>العمر الزمني:.....................</w:t>
            </w:r>
            <w:r w:rsidR="005E4439" w:rsidRPr="00BB2362">
              <w:rPr>
                <w:rFonts w:hint="cs"/>
                <w:rtl/>
                <w:lang w:bidi="ar-EG"/>
              </w:rPr>
              <w:t xml:space="preserve">                                            </w:t>
            </w:r>
          </w:p>
        </w:tc>
        <w:tc>
          <w:tcPr>
            <w:tcW w:w="1610" w:type="dxa"/>
          </w:tcPr>
          <w:p w14:paraId="7EB819D9" w14:textId="56BD08CD" w:rsidR="00BF6A59" w:rsidRPr="00BB2362" w:rsidRDefault="00BF6A59" w:rsidP="005E4439">
            <w:pPr>
              <w:bidi/>
              <w:rPr>
                <w:rtl/>
                <w:lang w:bidi="ar-EG"/>
              </w:rPr>
            </w:pPr>
            <w:r w:rsidRPr="00BB2362">
              <w:rPr>
                <w:rFonts w:hint="cs"/>
                <w:rtl/>
                <w:lang w:bidi="ar-EG"/>
              </w:rPr>
              <w:t>الوظيفة</w:t>
            </w:r>
          </w:p>
          <w:p w14:paraId="032F805E" w14:textId="505C4461" w:rsidR="005E4439" w:rsidRPr="00BB2362" w:rsidRDefault="005E4439" w:rsidP="00BF6A59">
            <w:pPr>
              <w:bidi/>
              <w:rPr>
                <w:rtl/>
                <w:lang w:bidi="ar-EG"/>
              </w:rPr>
            </w:pPr>
            <w:r w:rsidRPr="00BB2362">
              <w:rPr>
                <w:rFonts w:hint="cs"/>
                <w:rtl/>
                <w:lang w:bidi="ar-EG"/>
              </w:rPr>
              <w:t>سنوات الخبرة</w:t>
            </w:r>
          </w:p>
          <w:p w14:paraId="14F5EEA4" w14:textId="77777777" w:rsidR="00BF6A59" w:rsidRPr="00BB2362" w:rsidRDefault="00BF6A59" w:rsidP="00BF6A59">
            <w:pPr>
              <w:bidi/>
              <w:rPr>
                <w:rtl/>
                <w:lang w:bidi="ar-EG"/>
              </w:rPr>
            </w:pPr>
          </w:p>
        </w:tc>
        <w:tc>
          <w:tcPr>
            <w:tcW w:w="3251" w:type="dxa"/>
          </w:tcPr>
          <w:p w14:paraId="4EDC53BD" w14:textId="77777777" w:rsidR="005E4439" w:rsidRPr="00BB2362" w:rsidRDefault="005E4439" w:rsidP="00BF6A59">
            <w:pPr>
              <w:bidi/>
              <w:rPr>
                <w:rtl/>
                <w:lang w:bidi="ar-EG"/>
              </w:rPr>
            </w:pPr>
            <w:r w:rsidRPr="00BB2362">
              <w:rPr>
                <w:rFonts w:hint="cs"/>
                <w:rtl/>
                <w:lang w:bidi="ar-EG"/>
              </w:rPr>
              <w:t>...............................</w:t>
            </w:r>
          </w:p>
          <w:p w14:paraId="39D0CFDD" w14:textId="77064E96" w:rsidR="00BF6A59" w:rsidRPr="00BB2362" w:rsidRDefault="00BF6A59" w:rsidP="00BF6A59">
            <w:pPr>
              <w:bidi/>
              <w:rPr>
                <w:rtl/>
                <w:lang w:bidi="ar-EG"/>
              </w:rPr>
            </w:pPr>
            <w:r w:rsidRPr="00BB2362">
              <w:rPr>
                <w:rFonts w:hint="cs"/>
                <w:rtl/>
                <w:lang w:bidi="ar-EG"/>
              </w:rPr>
              <w:t>...............................</w:t>
            </w:r>
          </w:p>
        </w:tc>
      </w:tr>
    </w:tbl>
    <w:p w14:paraId="48C8256C" w14:textId="77777777" w:rsidR="005E4439" w:rsidRPr="00BB2362" w:rsidRDefault="005E4439" w:rsidP="005E4439">
      <w:pPr>
        <w:bidi/>
        <w:jc w:val="both"/>
        <w:rPr>
          <w:b/>
          <w:bCs/>
          <w:rtl/>
          <w:lang w:bidi="ar-EG"/>
        </w:rPr>
      </w:pPr>
      <w:r w:rsidRPr="00BB2362">
        <w:rPr>
          <w:rFonts w:hint="cs"/>
          <w:b/>
          <w:bCs/>
          <w:rtl/>
          <w:lang w:bidi="ar-EG"/>
        </w:rPr>
        <w:t xml:space="preserve">ثانياً: يرجي قراءة الخدمات المقدمة لذوي صعوبات التعلم </w:t>
      </w:r>
      <w:r w:rsidRPr="00BB2362">
        <w:rPr>
          <w:b/>
          <w:bCs/>
          <w:rtl/>
          <w:lang w:bidi="ar-EG"/>
        </w:rPr>
        <w:t>وتقيمها وفقا لمدى معرفتك بها.</w:t>
      </w:r>
    </w:p>
    <w:tbl>
      <w:tblPr>
        <w:tblStyle w:val="TableGrid"/>
        <w:bidiVisual/>
        <w:tblW w:w="9370" w:type="dxa"/>
        <w:tblInd w:w="-46" w:type="dxa"/>
        <w:tblLook w:val="04A0" w:firstRow="1" w:lastRow="0" w:firstColumn="1" w:lastColumn="0" w:noHBand="0" w:noVBand="1"/>
      </w:tblPr>
      <w:tblGrid>
        <w:gridCol w:w="5957"/>
        <w:gridCol w:w="1073"/>
        <w:gridCol w:w="1440"/>
        <w:gridCol w:w="900"/>
      </w:tblGrid>
      <w:tr w:rsidR="005E4439" w14:paraId="09E94FB7" w14:textId="77777777" w:rsidTr="00BB2362">
        <w:trPr>
          <w:trHeight w:val="519"/>
        </w:trPr>
        <w:tc>
          <w:tcPr>
            <w:tcW w:w="5957" w:type="dxa"/>
            <w:tcBorders>
              <w:top w:val="thickThinSmallGap" w:sz="24" w:space="0" w:color="auto"/>
              <w:left w:val="thickThinSmallGap" w:sz="24" w:space="0" w:color="auto"/>
              <w:bottom w:val="thickThinSmallGap" w:sz="24" w:space="0" w:color="auto"/>
              <w:right w:val="thickThinSmallGap" w:sz="24" w:space="0" w:color="auto"/>
            </w:tcBorders>
            <w:vAlign w:val="center"/>
          </w:tcPr>
          <w:p w14:paraId="41507FC5" w14:textId="77777777" w:rsidR="005E4439" w:rsidRPr="00BB2362" w:rsidRDefault="005E4439" w:rsidP="005E4439">
            <w:pPr>
              <w:bidi/>
              <w:jc w:val="center"/>
              <w:rPr>
                <w:rtl/>
                <w:lang w:bidi="ar-EG"/>
              </w:rPr>
            </w:pPr>
            <w:r w:rsidRPr="00BB2362">
              <w:rPr>
                <w:rFonts w:hint="cs"/>
                <w:rtl/>
                <w:lang w:bidi="ar-EG"/>
              </w:rPr>
              <w:t>الخــــــدمــــــات</w:t>
            </w:r>
          </w:p>
        </w:tc>
        <w:tc>
          <w:tcPr>
            <w:tcW w:w="1073" w:type="dxa"/>
            <w:tcBorders>
              <w:top w:val="thickThinSmallGap" w:sz="24" w:space="0" w:color="auto"/>
              <w:left w:val="thickThinSmallGap" w:sz="24" w:space="0" w:color="auto"/>
              <w:bottom w:val="thickThinSmallGap" w:sz="24" w:space="0" w:color="auto"/>
              <w:right w:val="thickThinSmallGap" w:sz="24" w:space="0" w:color="auto"/>
            </w:tcBorders>
            <w:vAlign w:val="center"/>
          </w:tcPr>
          <w:p w14:paraId="484272BF" w14:textId="77777777" w:rsidR="005E4439" w:rsidRPr="00BB2362" w:rsidRDefault="005E4439" w:rsidP="005E4439">
            <w:pPr>
              <w:bidi/>
              <w:ind w:firstLine="87"/>
              <w:jc w:val="center"/>
              <w:rPr>
                <w:rtl/>
                <w:lang w:bidi="ar-EG"/>
              </w:rPr>
            </w:pPr>
            <w:r w:rsidRPr="00BB2362">
              <w:rPr>
                <w:rFonts w:hint="cs"/>
                <w:rtl/>
                <w:lang w:bidi="ar-EG"/>
              </w:rPr>
              <w:t>أعرفها جيداً</w:t>
            </w:r>
          </w:p>
        </w:tc>
        <w:tc>
          <w:tcPr>
            <w:tcW w:w="1440" w:type="dxa"/>
            <w:tcBorders>
              <w:top w:val="thickThinSmallGap" w:sz="24" w:space="0" w:color="auto"/>
              <w:left w:val="thickThinSmallGap" w:sz="24" w:space="0" w:color="auto"/>
              <w:bottom w:val="thickThinSmallGap" w:sz="24" w:space="0" w:color="auto"/>
              <w:right w:val="thickThinSmallGap" w:sz="24" w:space="0" w:color="auto"/>
            </w:tcBorders>
            <w:vAlign w:val="center"/>
          </w:tcPr>
          <w:p w14:paraId="3838DC7C" w14:textId="77777777" w:rsidR="005E4439" w:rsidRPr="00BB2362" w:rsidRDefault="005E4439" w:rsidP="005E4439">
            <w:pPr>
              <w:bidi/>
              <w:ind w:firstLine="11"/>
              <w:jc w:val="center"/>
              <w:rPr>
                <w:rtl/>
                <w:lang w:bidi="ar-EG"/>
              </w:rPr>
            </w:pPr>
            <w:r w:rsidRPr="00BB2362">
              <w:rPr>
                <w:rFonts w:hint="cs"/>
                <w:rtl/>
                <w:lang w:bidi="ar-EG"/>
              </w:rPr>
              <w:t>أعرفها</w:t>
            </w:r>
          </w:p>
          <w:p w14:paraId="786F4561" w14:textId="77777777" w:rsidR="005E4439" w:rsidRPr="00BB2362" w:rsidRDefault="005E4439" w:rsidP="005E4439">
            <w:pPr>
              <w:bidi/>
              <w:ind w:firstLine="11"/>
              <w:jc w:val="center"/>
              <w:rPr>
                <w:rtl/>
                <w:lang w:bidi="ar-EG"/>
              </w:rPr>
            </w:pPr>
            <w:r w:rsidRPr="00BB2362">
              <w:rPr>
                <w:rFonts w:hint="cs"/>
                <w:rtl/>
                <w:lang w:bidi="ar-EG"/>
              </w:rPr>
              <w:t>إلي حد ما</w:t>
            </w:r>
          </w:p>
        </w:tc>
        <w:tc>
          <w:tcPr>
            <w:tcW w:w="900" w:type="dxa"/>
            <w:tcBorders>
              <w:top w:val="thickThinSmallGap" w:sz="24" w:space="0" w:color="auto"/>
              <w:left w:val="thickThinSmallGap" w:sz="24" w:space="0" w:color="auto"/>
              <w:bottom w:val="thickThinSmallGap" w:sz="24" w:space="0" w:color="auto"/>
              <w:right w:val="thickThinSmallGap" w:sz="24" w:space="0" w:color="auto"/>
            </w:tcBorders>
            <w:vAlign w:val="center"/>
          </w:tcPr>
          <w:p w14:paraId="5FC58D40" w14:textId="77777777" w:rsidR="005E4439" w:rsidRPr="005F4FB5" w:rsidRDefault="005E4439" w:rsidP="005E4439">
            <w:pPr>
              <w:bidi/>
              <w:jc w:val="center"/>
              <w:rPr>
                <w:rFonts w:ascii="Simplified Arabic" w:hAnsi="Simplified Arabic" w:cs="Simplified Arabic"/>
                <w:b/>
                <w:bCs/>
                <w:rtl/>
                <w:lang w:bidi="ar-EG"/>
              </w:rPr>
            </w:pPr>
            <w:r w:rsidRPr="005F4FB5">
              <w:rPr>
                <w:rFonts w:ascii="Simplified Arabic" w:hAnsi="Simplified Arabic" w:cs="Simplified Arabic" w:hint="cs"/>
                <w:b/>
                <w:bCs/>
                <w:rtl/>
                <w:lang w:bidi="ar-EG"/>
              </w:rPr>
              <w:t>لا</w:t>
            </w:r>
          </w:p>
          <w:p w14:paraId="38C8C98F" w14:textId="77777777" w:rsidR="005E4439" w:rsidRPr="005F4FB5" w:rsidRDefault="005E4439" w:rsidP="005E4439">
            <w:pPr>
              <w:bidi/>
              <w:jc w:val="center"/>
              <w:rPr>
                <w:rFonts w:ascii="Simplified Arabic" w:hAnsi="Simplified Arabic" w:cs="Simplified Arabic"/>
                <w:b/>
                <w:bCs/>
                <w:rtl/>
                <w:lang w:bidi="ar-EG"/>
              </w:rPr>
            </w:pPr>
            <w:r w:rsidRPr="005F4FB5">
              <w:rPr>
                <w:rFonts w:ascii="Simplified Arabic" w:hAnsi="Simplified Arabic" w:cs="Simplified Arabic" w:hint="cs"/>
                <w:b/>
                <w:bCs/>
                <w:rtl/>
                <w:lang w:bidi="ar-EG"/>
              </w:rPr>
              <w:t>أعرفها</w:t>
            </w:r>
          </w:p>
        </w:tc>
      </w:tr>
      <w:tr w:rsidR="005E4439" w14:paraId="65231B36" w14:textId="77777777" w:rsidTr="00C75B82">
        <w:tc>
          <w:tcPr>
            <w:tcW w:w="9370" w:type="dxa"/>
            <w:gridSpan w:val="4"/>
            <w:tcBorders>
              <w:top w:val="thickThinSmallGap" w:sz="24" w:space="0" w:color="auto"/>
              <w:left w:val="thickThinSmallGap" w:sz="24" w:space="0" w:color="auto"/>
              <w:bottom w:val="single" w:sz="12" w:space="0" w:color="auto"/>
              <w:right w:val="thickThinSmallGap" w:sz="24" w:space="0" w:color="auto"/>
            </w:tcBorders>
            <w:shd w:val="clear" w:color="auto" w:fill="DEEAF6" w:themeFill="accent5" w:themeFillTint="33"/>
            <w:vAlign w:val="center"/>
          </w:tcPr>
          <w:p w14:paraId="56A3CE03" w14:textId="77777777" w:rsidR="005E4439" w:rsidRPr="00BB2362" w:rsidRDefault="005E4439" w:rsidP="005E4439">
            <w:pPr>
              <w:bidi/>
              <w:jc w:val="center"/>
              <w:rPr>
                <w:rtl/>
                <w:lang w:bidi="ar-EG"/>
              </w:rPr>
            </w:pPr>
            <w:r w:rsidRPr="00BB2362">
              <w:rPr>
                <w:rFonts w:hint="cs"/>
                <w:rtl/>
                <w:lang w:bidi="ar-EG"/>
              </w:rPr>
              <w:t>أولاً: خدمة الدمج</w:t>
            </w:r>
          </w:p>
        </w:tc>
      </w:tr>
      <w:tr w:rsidR="005E4439" w14:paraId="572927FA" w14:textId="77777777" w:rsidTr="00C75B82">
        <w:tc>
          <w:tcPr>
            <w:tcW w:w="5957" w:type="dxa"/>
            <w:tcBorders>
              <w:top w:val="single" w:sz="12" w:space="0" w:color="auto"/>
              <w:left w:val="thickThinSmallGap" w:sz="24" w:space="0" w:color="auto"/>
              <w:bottom w:val="single" w:sz="12" w:space="0" w:color="auto"/>
              <w:right w:val="single" w:sz="12" w:space="0" w:color="auto"/>
            </w:tcBorders>
            <w:vAlign w:val="center"/>
          </w:tcPr>
          <w:p w14:paraId="0ED7C375" w14:textId="77777777" w:rsidR="005E4439" w:rsidRPr="00BB2362" w:rsidRDefault="005E4439" w:rsidP="005E4439">
            <w:pPr>
              <w:bidi/>
              <w:rPr>
                <w:rtl/>
                <w:lang w:bidi="ar-EG"/>
              </w:rPr>
            </w:pPr>
            <w:r w:rsidRPr="00BB2362">
              <w:rPr>
                <w:rFonts w:hint="cs"/>
                <w:rtl/>
                <w:lang w:bidi="ar-EG"/>
              </w:rPr>
              <w:t xml:space="preserve">1- </w:t>
            </w:r>
            <w:r w:rsidRPr="00BB2362">
              <w:rPr>
                <w:rtl/>
                <w:lang w:bidi="ar-EG"/>
              </w:rPr>
              <w:t>الدمج ي</w:t>
            </w:r>
            <w:r w:rsidRPr="00BB2362">
              <w:rPr>
                <w:rFonts w:hint="cs"/>
                <w:rtl/>
                <w:lang w:bidi="ar-EG"/>
              </w:rPr>
              <w:t xml:space="preserve">قصد به وجود </w:t>
            </w:r>
            <w:r w:rsidRPr="00BB2362">
              <w:rPr>
                <w:rtl/>
                <w:lang w:bidi="ar-EG"/>
              </w:rPr>
              <w:t xml:space="preserve">صعوبات التعلم </w:t>
            </w:r>
            <w:r w:rsidRPr="00BB2362">
              <w:rPr>
                <w:rFonts w:hint="cs"/>
                <w:rtl/>
                <w:lang w:bidi="ar-EG"/>
              </w:rPr>
              <w:t xml:space="preserve">بصفوف التلاميذ العاديين </w:t>
            </w:r>
            <w:r w:rsidRPr="00BB2362">
              <w:rPr>
                <w:rtl/>
                <w:lang w:bidi="ar-EG"/>
              </w:rPr>
              <w:t>مع توفير دعم إضافي لهم</w:t>
            </w:r>
            <w:r w:rsidRPr="00BB2362">
              <w:rPr>
                <w:rFonts w:hint="cs"/>
                <w:rtl/>
                <w:lang w:bidi="ar-EG"/>
              </w:rPr>
              <w:t>.</w:t>
            </w:r>
          </w:p>
        </w:tc>
        <w:tc>
          <w:tcPr>
            <w:tcW w:w="1073" w:type="dxa"/>
            <w:tcBorders>
              <w:top w:val="single" w:sz="12" w:space="0" w:color="auto"/>
              <w:left w:val="single" w:sz="12" w:space="0" w:color="auto"/>
              <w:bottom w:val="single" w:sz="12" w:space="0" w:color="auto"/>
              <w:right w:val="single" w:sz="12" w:space="0" w:color="auto"/>
            </w:tcBorders>
            <w:vAlign w:val="center"/>
          </w:tcPr>
          <w:p w14:paraId="06721502" w14:textId="77777777" w:rsidR="005E4439" w:rsidRPr="00BB2362" w:rsidRDefault="005E4439" w:rsidP="005E4439">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619C955D" w14:textId="77777777" w:rsidR="005E4439" w:rsidRPr="00BB2362" w:rsidRDefault="005E4439" w:rsidP="005E4439">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4F1AEDFF" w14:textId="77777777" w:rsidR="005E4439" w:rsidRPr="005F4FB5" w:rsidRDefault="005E4439" w:rsidP="005E4439">
            <w:pPr>
              <w:bidi/>
              <w:jc w:val="center"/>
              <w:rPr>
                <w:rFonts w:ascii="Simplified Arabic" w:hAnsi="Simplified Arabic" w:cs="Simplified Arabic"/>
                <w:b/>
                <w:bCs/>
                <w:rtl/>
                <w:lang w:bidi="ar-EG"/>
              </w:rPr>
            </w:pPr>
          </w:p>
        </w:tc>
      </w:tr>
      <w:tr w:rsidR="005E4439" w14:paraId="4BDBB8D2" w14:textId="77777777" w:rsidTr="00C75B82">
        <w:tc>
          <w:tcPr>
            <w:tcW w:w="5957" w:type="dxa"/>
            <w:tcBorders>
              <w:top w:val="single" w:sz="12" w:space="0" w:color="auto"/>
              <w:left w:val="thickThinSmallGap" w:sz="24" w:space="0" w:color="auto"/>
              <w:bottom w:val="single" w:sz="12" w:space="0" w:color="auto"/>
              <w:right w:val="single" w:sz="12" w:space="0" w:color="auto"/>
            </w:tcBorders>
            <w:vAlign w:val="center"/>
          </w:tcPr>
          <w:p w14:paraId="60EF8194" w14:textId="77777777" w:rsidR="005E4439" w:rsidRPr="00BB2362" w:rsidRDefault="005E4439" w:rsidP="005E4439">
            <w:pPr>
              <w:bidi/>
              <w:rPr>
                <w:rtl/>
                <w:lang w:bidi="ar-EG"/>
              </w:rPr>
            </w:pPr>
            <w:r w:rsidRPr="00BB2362">
              <w:rPr>
                <w:rFonts w:hint="cs"/>
                <w:rtl/>
                <w:lang w:bidi="ar-EG"/>
              </w:rPr>
              <w:t xml:space="preserve">2- توجد طرق متعددة لتطبيق الدمج داخل الصف الدراسي </w:t>
            </w:r>
            <w:r w:rsidRPr="00BB2362">
              <w:rPr>
                <w:rtl/>
                <w:lang w:bidi="ar-EG"/>
              </w:rPr>
              <w:t>مثل تعديل الأنشطة أو تقسيم المهام بين ا</w:t>
            </w:r>
            <w:r w:rsidRPr="00BB2362">
              <w:rPr>
                <w:rFonts w:hint="cs"/>
                <w:rtl/>
                <w:lang w:bidi="ar-EG"/>
              </w:rPr>
              <w:t>لتلاميذ</w:t>
            </w:r>
            <w:r w:rsidRPr="00BB2362">
              <w:rPr>
                <w:rtl/>
                <w:lang w:bidi="ar-EG"/>
              </w:rPr>
              <w:t>.</w:t>
            </w:r>
          </w:p>
        </w:tc>
        <w:tc>
          <w:tcPr>
            <w:tcW w:w="1073" w:type="dxa"/>
            <w:tcBorders>
              <w:top w:val="single" w:sz="12" w:space="0" w:color="auto"/>
              <w:left w:val="single" w:sz="12" w:space="0" w:color="auto"/>
              <w:bottom w:val="single" w:sz="12" w:space="0" w:color="auto"/>
              <w:right w:val="single" w:sz="12" w:space="0" w:color="auto"/>
            </w:tcBorders>
            <w:vAlign w:val="center"/>
          </w:tcPr>
          <w:p w14:paraId="5F4AE9D9" w14:textId="77777777" w:rsidR="005E4439" w:rsidRPr="00BB2362" w:rsidRDefault="005E4439" w:rsidP="005E4439">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57FA16ED" w14:textId="77777777" w:rsidR="005E4439" w:rsidRPr="00BB2362" w:rsidRDefault="005E4439" w:rsidP="005E4439">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304E6DEC" w14:textId="77777777" w:rsidR="005E4439" w:rsidRPr="005F4FB5" w:rsidRDefault="005E4439" w:rsidP="005E4439">
            <w:pPr>
              <w:bidi/>
              <w:jc w:val="center"/>
              <w:rPr>
                <w:rFonts w:ascii="Simplified Arabic" w:hAnsi="Simplified Arabic" w:cs="Simplified Arabic"/>
                <w:b/>
                <w:bCs/>
                <w:rtl/>
                <w:lang w:bidi="ar-EG"/>
              </w:rPr>
            </w:pPr>
          </w:p>
        </w:tc>
      </w:tr>
      <w:tr w:rsidR="005E4439" w14:paraId="755127C0" w14:textId="77777777" w:rsidTr="00C75B82">
        <w:tc>
          <w:tcPr>
            <w:tcW w:w="5957" w:type="dxa"/>
            <w:tcBorders>
              <w:top w:val="single" w:sz="12" w:space="0" w:color="auto"/>
              <w:left w:val="thickThinSmallGap" w:sz="24" w:space="0" w:color="auto"/>
              <w:bottom w:val="single" w:sz="12" w:space="0" w:color="auto"/>
              <w:right w:val="single" w:sz="12" w:space="0" w:color="auto"/>
            </w:tcBorders>
            <w:vAlign w:val="center"/>
          </w:tcPr>
          <w:p w14:paraId="474E3212" w14:textId="4A7B9503" w:rsidR="005E4439" w:rsidRPr="00BB2362" w:rsidRDefault="005E4439" w:rsidP="005E4439">
            <w:pPr>
              <w:bidi/>
              <w:rPr>
                <w:rtl/>
                <w:lang w:bidi="ar-EG"/>
              </w:rPr>
            </w:pPr>
            <w:r w:rsidRPr="00BB2362">
              <w:rPr>
                <w:rFonts w:hint="cs"/>
                <w:rtl/>
                <w:lang w:bidi="ar-EG"/>
              </w:rPr>
              <w:t xml:space="preserve">3- </w:t>
            </w:r>
            <w:r w:rsidRPr="00BB2362">
              <w:rPr>
                <w:rtl/>
                <w:lang w:bidi="ar-EG"/>
              </w:rPr>
              <w:t>ال</w:t>
            </w:r>
            <w:r w:rsidRPr="00BB2362">
              <w:rPr>
                <w:rFonts w:hint="cs"/>
                <w:rtl/>
                <w:lang w:bidi="ar-EG"/>
              </w:rPr>
              <w:t>تلاميذ</w:t>
            </w:r>
            <w:r w:rsidRPr="00BB2362">
              <w:rPr>
                <w:rtl/>
                <w:lang w:bidi="ar-EG"/>
              </w:rPr>
              <w:t xml:space="preserve"> في بيئة الدمج يحتاجون لدعم</w:t>
            </w:r>
            <w:r w:rsidRPr="00BB2362">
              <w:rPr>
                <w:rFonts w:hint="cs"/>
                <w:rtl/>
                <w:lang w:bidi="ar-EG"/>
              </w:rPr>
              <w:t xml:space="preserve"> أكاديمي إضافي لتجاوز الصعوبات.</w:t>
            </w:r>
          </w:p>
        </w:tc>
        <w:tc>
          <w:tcPr>
            <w:tcW w:w="1073" w:type="dxa"/>
            <w:tcBorders>
              <w:top w:val="single" w:sz="12" w:space="0" w:color="auto"/>
              <w:left w:val="single" w:sz="12" w:space="0" w:color="auto"/>
              <w:bottom w:val="single" w:sz="12" w:space="0" w:color="auto"/>
              <w:right w:val="single" w:sz="12" w:space="0" w:color="auto"/>
            </w:tcBorders>
            <w:vAlign w:val="center"/>
          </w:tcPr>
          <w:p w14:paraId="1DE3B7F4" w14:textId="77777777" w:rsidR="005E4439" w:rsidRPr="00BB2362" w:rsidRDefault="005E4439" w:rsidP="005E4439">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4414D632" w14:textId="77777777" w:rsidR="005E4439" w:rsidRPr="00BB2362" w:rsidRDefault="005E4439" w:rsidP="005E4439">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6E6A0BBC" w14:textId="77777777" w:rsidR="005E4439" w:rsidRPr="005F4FB5" w:rsidRDefault="005E4439" w:rsidP="005E4439">
            <w:pPr>
              <w:bidi/>
              <w:jc w:val="center"/>
              <w:rPr>
                <w:rFonts w:ascii="Simplified Arabic" w:hAnsi="Simplified Arabic" w:cs="Simplified Arabic"/>
                <w:b/>
                <w:bCs/>
                <w:rtl/>
                <w:lang w:bidi="ar-EG"/>
              </w:rPr>
            </w:pPr>
          </w:p>
        </w:tc>
      </w:tr>
      <w:tr w:rsidR="00BF6A59" w14:paraId="343022D5" w14:textId="77777777" w:rsidTr="00C75B82">
        <w:tc>
          <w:tcPr>
            <w:tcW w:w="5957" w:type="dxa"/>
            <w:tcBorders>
              <w:top w:val="single" w:sz="12" w:space="0" w:color="auto"/>
              <w:left w:val="thickThinSmallGap" w:sz="24" w:space="0" w:color="auto"/>
              <w:bottom w:val="single" w:sz="12" w:space="0" w:color="auto"/>
              <w:right w:val="single" w:sz="12" w:space="0" w:color="auto"/>
            </w:tcBorders>
            <w:vAlign w:val="center"/>
          </w:tcPr>
          <w:p w14:paraId="74BD6E4F" w14:textId="3CC6F88B" w:rsidR="00BF6A59" w:rsidRPr="00BB2362" w:rsidRDefault="00BF6A59" w:rsidP="005E4439">
            <w:pPr>
              <w:bidi/>
              <w:rPr>
                <w:rtl/>
                <w:lang w:bidi="ar-EG"/>
              </w:rPr>
            </w:pPr>
            <w:r w:rsidRPr="00BB2362">
              <w:rPr>
                <w:rFonts w:hint="cs"/>
                <w:rtl/>
                <w:lang w:bidi="ar-EG"/>
              </w:rPr>
              <w:t>4-</w:t>
            </w:r>
            <w:r w:rsidRPr="00BB2362">
              <w:rPr>
                <w:rtl/>
                <w:lang w:bidi="ar-EG"/>
              </w:rPr>
              <w:t xml:space="preserve"> ال</w:t>
            </w:r>
            <w:r w:rsidRPr="00BB2362">
              <w:rPr>
                <w:rFonts w:hint="cs"/>
                <w:rtl/>
                <w:lang w:bidi="ar-EG"/>
              </w:rPr>
              <w:t>تلاميذ</w:t>
            </w:r>
            <w:r w:rsidRPr="00BB2362">
              <w:rPr>
                <w:rtl/>
                <w:lang w:bidi="ar-EG"/>
              </w:rPr>
              <w:t xml:space="preserve"> في بيئة الدمج يحتاجون لدعم</w:t>
            </w:r>
            <w:r w:rsidRPr="00BB2362">
              <w:rPr>
                <w:rFonts w:hint="cs"/>
                <w:rtl/>
                <w:lang w:bidi="ar-EG"/>
              </w:rPr>
              <w:t xml:space="preserve"> نفسي إضافي لتجاوز الصعوبات.</w:t>
            </w:r>
          </w:p>
        </w:tc>
        <w:tc>
          <w:tcPr>
            <w:tcW w:w="1073" w:type="dxa"/>
            <w:tcBorders>
              <w:top w:val="single" w:sz="12" w:space="0" w:color="auto"/>
              <w:left w:val="single" w:sz="12" w:space="0" w:color="auto"/>
              <w:bottom w:val="single" w:sz="12" w:space="0" w:color="auto"/>
              <w:right w:val="single" w:sz="12" w:space="0" w:color="auto"/>
            </w:tcBorders>
            <w:vAlign w:val="center"/>
          </w:tcPr>
          <w:p w14:paraId="223DC2DD" w14:textId="77777777" w:rsidR="00BF6A59" w:rsidRPr="00BB2362" w:rsidRDefault="00BF6A59" w:rsidP="005E4439">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36695CFF" w14:textId="77777777" w:rsidR="00BF6A59" w:rsidRPr="00BB2362" w:rsidRDefault="00BF6A59" w:rsidP="005E4439">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03216BC5" w14:textId="77777777" w:rsidR="00BF6A59" w:rsidRPr="005F4FB5" w:rsidRDefault="00BF6A59" w:rsidP="005E4439">
            <w:pPr>
              <w:bidi/>
              <w:jc w:val="center"/>
              <w:rPr>
                <w:rFonts w:ascii="Simplified Arabic" w:hAnsi="Simplified Arabic" w:cs="Simplified Arabic"/>
                <w:b/>
                <w:bCs/>
                <w:rtl/>
                <w:lang w:bidi="ar-EG"/>
              </w:rPr>
            </w:pPr>
          </w:p>
        </w:tc>
      </w:tr>
      <w:tr w:rsidR="005E4439" w14:paraId="0C6750C2" w14:textId="77777777" w:rsidTr="007E24D6">
        <w:trPr>
          <w:trHeight w:val="38"/>
        </w:trPr>
        <w:tc>
          <w:tcPr>
            <w:tcW w:w="5957" w:type="dxa"/>
            <w:tcBorders>
              <w:top w:val="single" w:sz="12" w:space="0" w:color="auto"/>
              <w:left w:val="thickThinSmallGap" w:sz="24" w:space="0" w:color="auto"/>
              <w:bottom w:val="single" w:sz="12" w:space="0" w:color="auto"/>
              <w:right w:val="single" w:sz="12" w:space="0" w:color="auto"/>
            </w:tcBorders>
            <w:vAlign w:val="center"/>
          </w:tcPr>
          <w:p w14:paraId="456EE5B7" w14:textId="1CF0521B" w:rsidR="005E4439" w:rsidRPr="00BB2362" w:rsidRDefault="00BF6A59" w:rsidP="005E4439">
            <w:pPr>
              <w:bidi/>
              <w:rPr>
                <w:rtl/>
                <w:lang w:bidi="ar-EG"/>
              </w:rPr>
            </w:pPr>
            <w:r w:rsidRPr="00BB2362">
              <w:rPr>
                <w:rFonts w:hint="cs"/>
                <w:rtl/>
                <w:lang w:bidi="ar-EG"/>
              </w:rPr>
              <w:t>5</w:t>
            </w:r>
            <w:r w:rsidR="005E4439" w:rsidRPr="00BB2362">
              <w:rPr>
                <w:rFonts w:hint="cs"/>
                <w:rtl/>
                <w:lang w:bidi="ar-EG"/>
              </w:rPr>
              <w:t xml:space="preserve">- </w:t>
            </w:r>
            <w:r w:rsidR="005E4439" w:rsidRPr="00BB2362">
              <w:rPr>
                <w:rtl/>
                <w:lang w:bidi="ar-EG"/>
              </w:rPr>
              <w:t>الدمج</w:t>
            </w:r>
            <w:r w:rsidR="005E4439" w:rsidRPr="00BB2362">
              <w:rPr>
                <w:rFonts w:hint="cs"/>
                <w:rtl/>
                <w:lang w:bidi="ar-EG"/>
              </w:rPr>
              <w:t xml:space="preserve"> يمكن أن</w:t>
            </w:r>
            <w:r w:rsidR="005E4439" w:rsidRPr="00BB2362">
              <w:rPr>
                <w:rtl/>
                <w:lang w:bidi="ar-EG"/>
              </w:rPr>
              <w:t xml:space="preserve"> ي</w:t>
            </w:r>
            <w:r w:rsidR="005E4439" w:rsidRPr="00BB2362">
              <w:rPr>
                <w:rFonts w:hint="cs"/>
                <w:rtl/>
                <w:lang w:bidi="ar-EG"/>
              </w:rPr>
              <w:t>ُ</w:t>
            </w:r>
            <w:r w:rsidR="005E4439" w:rsidRPr="00BB2362">
              <w:rPr>
                <w:rtl/>
                <w:lang w:bidi="ar-EG"/>
              </w:rPr>
              <w:t>حسن من أداء وسلوك ال</w:t>
            </w:r>
            <w:r w:rsidR="005E4439" w:rsidRPr="00BB2362">
              <w:rPr>
                <w:rFonts w:hint="cs"/>
                <w:rtl/>
                <w:lang w:bidi="ar-EG"/>
              </w:rPr>
              <w:t>تلاميذ</w:t>
            </w:r>
            <w:r w:rsidR="005E4439" w:rsidRPr="00BB2362">
              <w:rPr>
                <w:rtl/>
                <w:lang w:bidi="ar-EG"/>
              </w:rPr>
              <w:t xml:space="preserve"> إذا تم تطبيقه بشكل صحيح</w:t>
            </w:r>
            <w:r w:rsidR="005E4439" w:rsidRPr="00BB2362">
              <w:rPr>
                <w:rFonts w:hint="cs"/>
                <w:rtl/>
                <w:lang w:bidi="ar-EG"/>
              </w:rPr>
              <w:t>.</w:t>
            </w:r>
          </w:p>
        </w:tc>
        <w:tc>
          <w:tcPr>
            <w:tcW w:w="1073" w:type="dxa"/>
            <w:tcBorders>
              <w:top w:val="single" w:sz="12" w:space="0" w:color="auto"/>
              <w:left w:val="single" w:sz="12" w:space="0" w:color="auto"/>
              <w:bottom w:val="single" w:sz="12" w:space="0" w:color="auto"/>
              <w:right w:val="single" w:sz="12" w:space="0" w:color="auto"/>
            </w:tcBorders>
            <w:vAlign w:val="center"/>
          </w:tcPr>
          <w:p w14:paraId="4A6F65C9" w14:textId="77777777" w:rsidR="005E4439" w:rsidRPr="00BB2362" w:rsidRDefault="005E4439" w:rsidP="005E4439">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2EA0B4B9" w14:textId="77777777" w:rsidR="005E4439" w:rsidRPr="00BB2362" w:rsidRDefault="005E4439" w:rsidP="005E4439">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6641FBD7" w14:textId="77777777" w:rsidR="005E4439" w:rsidRPr="005F4FB5" w:rsidRDefault="005E4439" w:rsidP="005E4439">
            <w:pPr>
              <w:bidi/>
              <w:jc w:val="center"/>
              <w:rPr>
                <w:rFonts w:ascii="Simplified Arabic" w:hAnsi="Simplified Arabic" w:cs="Simplified Arabic"/>
                <w:b/>
                <w:bCs/>
                <w:rtl/>
                <w:lang w:bidi="ar-EG"/>
              </w:rPr>
            </w:pPr>
          </w:p>
        </w:tc>
      </w:tr>
      <w:tr w:rsidR="005E4439" w14:paraId="6F69F24D" w14:textId="77777777" w:rsidTr="007E24D6">
        <w:tc>
          <w:tcPr>
            <w:tcW w:w="5957" w:type="dxa"/>
            <w:tcBorders>
              <w:top w:val="single" w:sz="12" w:space="0" w:color="auto"/>
              <w:left w:val="thickThinSmallGap" w:sz="24" w:space="0" w:color="auto"/>
              <w:bottom w:val="thinThickSmallGap" w:sz="24" w:space="0" w:color="auto"/>
              <w:right w:val="single" w:sz="12" w:space="0" w:color="auto"/>
            </w:tcBorders>
            <w:vAlign w:val="center"/>
          </w:tcPr>
          <w:p w14:paraId="7291DA4C" w14:textId="3FE405A4" w:rsidR="005E4439" w:rsidRPr="00BB2362" w:rsidRDefault="00BF6A59" w:rsidP="005E4439">
            <w:pPr>
              <w:bidi/>
              <w:rPr>
                <w:rtl/>
                <w:lang w:bidi="ar-EG"/>
              </w:rPr>
            </w:pPr>
            <w:r w:rsidRPr="00BB2362">
              <w:rPr>
                <w:rFonts w:hint="cs"/>
                <w:rtl/>
                <w:lang w:bidi="ar-EG"/>
              </w:rPr>
              <w:t>6</w:t>
            </w:r>
            <w:r w:rsidR="005E4439" w:rsidRPr="00BB2362">
              <w:rPr>
                <w:rFonts w:hint="cs"/>
                <w:rtl/>
                <w:lang w:bidi="ar-EG"/>
              </w:rPr>
              <w:t xml:space="preserve">- </w:t>
            </w:r>
            <w:r w:rsidR="005E4439" w:rsidRPr="00BB2362">
              <w:rPr>
                <w:rtl/>
                <w:lang w:bidi="ar-EG"/>
              </w:rPr>
              <w:t>هناك برامج تدريبية ت</w:t>
            </w:r>
            <w:r w:rsidR="005E4439" w:rsidRPr="00BB2362">
              <w:rPr>
                <w:rFonts w:hint="cs"/>
                <w:rtl/>
                <w:lang w:bidi="ar-EG"/>
              </w:rPr>
              <w:t>ُ</w:t>
            </w:r>
            <w:r w:rsidR="005E4439" w:rsidRPr="00BB2362">
              <w:rPr>
                <w:rtl/>
                <w:lang w:bidi="ar-EG"/>
              </w:rPr>
              <w:t>ساعد المعلمين</w:t>
            </w:r>
            <w:r w:rsidR="005E4439" w:rsidRPr="00BB2362">
              <w:rPr>
                <w:rFonts w:hint="cs"/>
                <w:rtl/>
                <w:lang w:bidi="ar-EG"/>
              </w:rPr>
              <w:t>/ المعلمات</w:t>
            </w:r>
            <w:r w:rsidR="005E4439" w:rsidRPr="00BB2362">
              <w:rPr>
                <w:rtl/>
                <w:lang w:bidi="ar-EG"/>
              </w:rPr>
              <w:t xml:space="preserve"> على تطبيق الدمج داخل الفصول الدراسية.</w:t>
            </w:r>
          </w:p>
        </w:tc>
        <w:tc>
          <w:tcPr>
            <w:tcW w:w="1073" w:type="dxa"/>
            <w:tcBorders>
              <w:top w:val="single" w:sz="12" w:space="0" w:color="auto"/>
              <w:left w:val="single" w:sz="12" w:space="0" w:color="auto"/>
              <w:bottom w:val="thinThickSmallGap" w:sz="24" w:space="0" w:color="auto"/>
              <w:right w:val="single" w:sz="12" w:space="0" w:color="auto"/>
            </w:tcBorders>
            <w:vAlign w:val="center"/>
          </w:tcPr>
          <w:p w14:paraId="60707BCF" w14:textId="77777777" w:rsidR="005E4439" w:rsidRPr="00BB2362" w:rsidRDefault="005E4439" w:rsidP="005E4439">
            <w:pPr>
              <w:bidi/>
              <w:ind w:firstLine="87"/>
              <w:jc w:val="center"/>
              <w:rPr>
                <w:rtl/>
                <w:lang w:bidi="ar-EG"/>
              </w:rPr>
            </w:pPr>
          </w:p>
        </w:tc>
        <w:tc>
          <w:tcPr>
            <w:tcW w:w="1440" w:type="dxa"/>
            <w:tcBorders>
              <w:top w:val="single" w:sz="12" w:space="0" w:color="auto"/>
              <w:left w:val="single" w:sz="12" w:space="0" w:color="auto"/>
              <w:bottom w:val="thinThickSmallGap" w:sz="24" w:space="0" w:color="auto"/>
              <w:right w:val="single" w:sz="12" w:space="0" w:color="auto"/>
            </w:tcBorders>
            <w:vAlign w:val="center"/>
          </w:tcPr>
          <w:p w14:paraId="564AAB1C" w14:textId="77777777" w:rsidR="005E4439" w:rsidRPr="00BB2362" w:rsidRDefault="005E4439" w:rsidP="005E4439">
            <w:pPr>
              <w:bidi/>
              <w:ind w:firstLine="11"/>
              <w:jc w:val="center"/>
              <w:rPr>
                <w:rtl/>
                <w:lang w:bidi="ar-EG"/>
              </w:rPr>
            </w:pPr>
          </w:p>
        </w:tc>
        <w:tc>
          <w:tcPr>
            <w:tcW w:w="900" w:type="dxa"/>
            <w:tcBorders>
              <w:top w:val="single" w:sz="12" w:space="0" w:color="auto"/>
              <w:left w:val="single" w:sz="12" w:space="0" w:color="auto"/>
              <w:bottom w:val="thinThickSmallGap" w:sz="24" w:space="0" w:color="auto"/>
              <w:right w:val="thickThinSmallGap" w:sz="24" w:space="0" w:color="auto"/>
            </w:tcBorders>
            <w:vAlign w:val="center"/>
          </w:tcPr>
          <w:p w14:paraId="09933521" w14:textId="77777777" w:rsidR="005E4439" w:rsidRPr="005F4FB5" w:rsidRDefault="005E4439" w:rsidP="005E4439">
            <w:pPr>
              <w:bidi/>
              <w:jc w:val="center"/>
              <w:rPr>
                <w:rFonts w:ascii="Simplified Arabic" w:hAnsi="Simplified Arabic" w:cs="Simplified Arabic"/>
                <w:b/>
                <w:bCs/>
                <w:rtl/>
                <w:lang w:bidi="ar-EG"/>
              </w:rPr>
            </w:pPr>
          </w:p>
        </w:tc>
      </w:tr>
      <w:tr w:rsidR="005E4439" w14:paraId="545EB608" w14:textId="77777777" w:rsidTr="007E24D6">
        <w:tc>
          <w:tcPr>
            <w:tcW w:w="9370" w:type="dxa"/>
            <w:gridSpan w:val="4"/>
            <w:tcBorders>
              <w:top w:val="single" w:sz="4" w:space="0" w:color="auto"/>
              <w:left w:val="thickThinSmallGap" w:sz="24" w:space="0" w:color="auto"/>
              <w:bottom w:val="single" w:sz="12" w:space="0" w:color="auto"/>
              <w:right w:val="thickThinSmallGap" w:sz="24" w:space="0" w:color="auto"/>
            </w:tcBorders>
            <w:shd w:val="clear" w:color="auto" w:fill="DEEAF6" w:themeFill="accent5" w:themeFillTint="33"/>
            <w:vAlign w:val="center"/>
          </w:tcPr>
          <w:p w14:paraId="4E816078" w14:textId="77777777" w:rsidR="005E4439" w:rsidRPr="00BB2362" w:rsidRDefault="005E4439" w:rsidP="005E4439">
            <w:pPr>
              <w:bidi/>
              <w:jc w:val="center"/>
              <w:rPr>
                <w:rtl/>
                <w:lang w:bidi="ar-EG"/>
              </w:rPr>
            </w:pPr>
            <w:r w:rsidRPr="00BB2362">
              <w:rPr>
                <w:rFonts w:hint="cs"/>
                <w:rtl/>
                <w:lang w:bidi="ar-EG"/>
              </w:rPr>
              <w:t>ثانياً: غرفة المصادر</w:t>
            </w:r>
          </w:p>
        </w:tc>
      </w:tr>
      <w:tr w:rsidR="005E4439" w14:paraId="49EB8805" w14:textId="77777777" w:rsidTr="00C75B82">
        <w:tc>
          <w:tcPr>
            <w:tcW w:w="5957" w:type="dxa"/>
            <w:tcBorders>
              <w:top w:val="single" w:sz="12" w:space="0" w:color="auto"/>
              <w:left w:val="thickThinSmallGap" w:sz="24" w:space="0" w:color="auto"/>
              <w:bottom w:val="single" w:sz="12" w:space="0" w:color="auto"/>
              <w:right w:val="single" w:sz="12" w:space="0" w:color="auto"/>
            </w:tcBorders>
            <w:vAlign w:val="center"/>
          </w:tcPr>
          <w:p w14:paraId="507A33F6" w14:textId="77777777" w:rsidR="005E4439" w:rsidRPr="00BB2362" w:rsidRDefault="005E4439" w:rsidP="005E4439">
            <w:pPr>
              <w:bidi/>
              <w:rPr>
                <w:rtl/>
                <w:lang w:bidi="ar-EG"/>
              </w:rPr>
            </w:pPr>
            <w:r w:rsidRPr="00BB2362">
              <w:rPr>
                <w:rFonts w:hint="cs"/>
                <w:rtl/>
                <w:lang w:bidi="ar-EG"/>
              </w:rPr>
              <w:t xml:space="preserve">1- </w:t>
            </w:r>
            <w:r w:rsidRPr="00BB2362">
              <w:rPr>
                <w:rtl/>
                <w:lang w:bidi="ar-EG"/>
              </w:rPr>
              <w:t>غرفة المصادر</w:t>
            </w:r>
            <w:r w:rsidRPr="00BB2362">
              <w:rPr>
                <w:rFonts w:hint="cs"/>
                <w:rtl/>
                <w:lang w:bidi="ar-EG"/>
              </w:rPr>
              <w:t xml:space="preserve"> </w:t>
            </w:r>
            <w:r w:rsidRPr="00BB2362">
              <w:rPr>
                <w:rtl/>
                <w:lang w:bidi="ar-EG"/>
              </w:rPr>
              <w:t>هي مكان داخل المدرسة</w:t>
            </w:r>
            <w:r w:rsidRPr="00BB2362">
              <w:rPr>
                <w:rFonts w:hint="cs"/>
                <w:rtl/>
                <w:lang w:bidi="ar-EG"/>
              </w:rPr>
              <w:t>.</w:t>
            </w:r>
          </w:p>
        </w:tc>
        <w:tc>
          <w:tcPr>
            <w:tcW w:w="1073" w:type="dxa"/>
            <w:tcBorders>
              <w:top w:val="single" w:sz="12" w:space="0" w:color="auto"/>
              <w:left w:val="single" w:sz="12" w:space="0" w:color="auto"/>
              <w:bottom w:val="single" w:sz="12" w:space="0" w:color="auto"/>
              <w:right w:val="single" w:sz="12" w:space="0" w:color="auto"/>
            </w:tcBorders>
            <w:vAlign w:val="center"/>
          </w:tcPr>
          <w:p w14:paraId="7B284326" w14:textId="77777777" w:rsidR="005E4439" w:rsidRPr="00BB2362" w:rsidRDefault="005E4439" w:rsidP="005E4439">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52A50064" w14:textId="77777777" w:rsidR="005E4439" w:rsidRPr="00BB2362" w:rsidRDefault="005E4439" w:rsidP="005E4439">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1F0CD246" w14:textId="77777777" w:rsidR="005E4439" w:rsidRPr="005F4FB5" w:rsidRDefault="005E4439" w:rsidP="005E4439">
            <w:pPr>
              <w:bidi/>
              <w:jc w:val="center"/>
              <w:rPr>
                <w:rFonts w:ascii="Simplified Arabic" w:hAnsi="Simplified Arabic" w:cs="Simplified Arabic"/>
                <w:b/>
                <w:bCs/>
                <w:rtl/>
                <w:lang w:bidi="ar-EG"/>
              </w:rPr>
            </w:pPr>
          </w:p>
        </w:tc>
      </w:tr>
      <w:tr w:rsidR="005E4439" w14:paraId="2A36DA6A" w14:textId="77777777" w:rsidTr="00C75B82">
        <w:tc>
          <w:tcPr>
            <w:tcW w:w="5957" w:type="dxa"/>
            <w:tcBorders>
              <w:top w:val="single" w:sz="12" w:space="0" w:color="auto"/>
              <w:left w:val="thickThinSmallGap" w:sz="24" w:space="0" w:color="auto"/>
              <w:bottom w:val="single" w:sz="12" w:space="0" w:color="auto"/>
              <w:right w:val="single" w:sz="12" w:space="0" w:color="auto"/>
            </w:tcBorders>
            <w:vAlign w:val="center"/>
          </w:tcPr>
          <w:p w14:paraId="6BCDF152" w14:textId="77777777" w:rsidR="005E4439" w:rsidRPr="00BB2362" w:rsidRDefault="005E4439" w:rsidP="005E4439">
            <w:pPr>
              <w:bidi/>
              <w:rPr>
                <w:rtl/>
                <w:lang w:bidi="ar-EG"/>
              </w:rPr>
            </w:pPr>
            <w:r w:rsidRPr="00BB2362">
              <w:rPr>
                <w:rFonts w:hint="cs"/>
                <w:rtl/>
                <w:lang w:bidi="ar-EG"/>
              </w:rPr>
              <w:t xml:space="preserve">2- </w:t>
            </w:r>
            <w:r w:rsidRPr="00BB2362">
              <w:rPr>
                <w:rtl/>
                <w:lang w:bidi="ar-EG"/>
              </w:rPr>
              <w:t>يحصل ا</w:t>
            </w:r>
            <w:r w:rsidRPr="00BB2362">
              <w:rPr>
                <w:rFonts w:hint="cs"/>
                <w:rtl/>
                <w:lang w:bidi="ar-EG"/>
              </w:rPr>
              <w:t>لتلاميذ</w:t>
            </w:r>
            <w:r w:rsidRPr="00BB2362">
              <w:rPr>
                <w:rtl/>
                <w:lang w:bidi="ar-EG"/>
              </w:rPr>
              <w:t xml:space="preserve"> ذو</w:t>
            </w:r>
            <w:r w:rsidRPr="00BB2362">
              <w:rPr>
                <w:rFonts w:hint="cs"/>
                <w:rtl/>
                <w:lang w:bidi="ar-EG"/>
              </w:rPr>
              <w:t>ي</w:t>
            </w:r>
            <w:r w:rsidRPr="00BB2362">
              <w:rPr>
                <w:rtl/>
                <w:lang w:bidi="ar-EG"/>
              </w:rPr>
              <w:t xml:space="preserve"> صعوبات التعلم على دعم إضافي في المواد الدراسية.</w:t>
            </w:r>
          </w:p>
        </w:tc>
        <w:tc>
          <w:tcPr>
            <w:tcW w:w="1073" w:type="dxa"/>
            <w:tcBorders>
              <w:top w:val="single" w:sz="12" w:space="0" w:color="auto"/>
              <w:left w:val="single" w:sz="12" w:space="0" w:color="auto"/>
              <w:bottom w:val="single" w:sz="12" w:space="0" w:color="auto"/>
              <w:right w:val="single" w:sz="12" w:space="0" w:color="auto"/>
            </w:tcBorders>
            <w:vAlign w:val="center"/>
          </w:tcPr>
          <w:p w14:paraId="56AFB7E5" w14:textId="77777777" w:rsidR="005E4439" w:rsidRPr="00BB2362" w:rsidRDefault="005E4439" w:rsidP="005E4439">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2E2EB59E" w14:textId="77777777" w:rsidR="005E4439" w:rsidRPr="00BB2362" w:rsidRDefault="005E4439" w:rsidP="005E4439">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50FA37AD" w14:textId="77777777" w:rsidR="005E4439" w:rsidRPr="005F4FB5" w:rsidRDefault="005E4439" w:rsidP="005E4439">
            <w:pPr>
              <w:bidi/>
              <w:jc w:val="center"/>
              <w:rPr>
                <w:rFonts w:ascii="Simplified Arabic" w:hAnsi="Simplified Arabic" w:cs="Simplified Arabic"/>
                <w:b/>
                <w:bCs/>
                <w:rtl/>
                <w:lang w:bidi="ar-EG"/>
              </w:rPr>
            </w:pPr>
          </w:p>
        </w:tc>
      </w:tr>
      <w:tr w:rsidR="005E4439" w14:paraId="51BCCF91" w14:textId="77777777" w:rsidTr="00BF6A59">
        <w:tc>
          <w:tcPr>
            <w:tcW w:w="5957" w:type="dxa"/>
            <w:tcBorders>
              <w:top w:val="single" w:sz="12" w:space="0" w:color="auto"/>
              <w:left w:val="thickThinSmallGap" w:sz="24" w:space="0" w:color="auto"/>
              <w:bottom w:val="single" w:sz="12" w:space="0" w:color="auto"/>
              <w:right w:val="single" w:sz="12" w:space="0" w:color="auto"/>
            </w:tcBorders>
            <w:vAlign w:val="center"/>
          </w:tcPr>
          <w:p w14:paraId="1565E3EF" w14:textId="77777777" w:rsidR="005E4439" w:rsidRPr="00BB2362" w:rsidRDefault="005E4439" w:rsidP="005E4439">
            <w:pPr>
              <w:bidi/>
              <w:rPr>
                <w:rtl/>
                <w:lang w:bidi="ar-EG"/>
              </w:rPr>
            </w:pPr>
            <w:r w:rsidRPr="00BB2362">
              <w:rPr>
                <w:rFonts w:hint="cs"/>
                <w:rtl/>
                <w:lang w:bidi="ar-EG"/>
              </w:rPr>
              <w:t xml:space="preserve">3- </w:t>
            </w:r>
            <w:r w:rsidRPr="00BB2362">
              <w:rPr>
                <w:rtl/>
                <w:lang w:bidi="ar-EG"/>
              </w:rPr>
              <w:t>غرفة المصادر</w:t>
            </w:r>
            <w:r w:rsidRPr="00BB2362">
              <w:rPr>
                <w:rFonts w:hint="cs"/>
                <w:rtl/>
                <w:lang w:bidi="ar-EG"/>
              </w:rPr>
              <w:t xml:space="preserve"> </w:t>
            </w:r>
            <w:r w:rsidRPr="00BB2362">
              <w:rPr>
                <w:rtl/>
                <w:lang w:bidi="ar-EG"/>
              </w:rPr>
              <w:t>يتم</w:t>
            </w:r>
            <w:r w:rsidRPr="00BB2362">
              <w:rPr>
                <w:rFonts w:hint="cs"/>
                <w:rtl/>
                <w:lang w:bidi="ar-EG"/>
              </w:rPr>
              <w:t xml:space="preserve"> فيها</w:t>
            </w:r>
            <w:r w:rsidRPr="00BB2362">
              <w:rPr>
                <w:rtl/>
                <w:lang w:bidi="ar-EG"/>
              </w:rPr>
              <w:t xml:space="preserve"> تعديل المحتوى الدراسي وتقديم شرح أكثر تفصيلًا لل</w:t>
            </w:r>
            <w:r w:rsidRPr="00BB2362">
              <w:rPr>
                <w:rFonts w:hint="cs"/>
                <w:rtl/>
                <w:lang w:bidi="ar-EG"/>
              </w:rPr>
              <w:t>تلاميذ</w:t>
            </w:r>
            <w:r w:rsidRPr="00BB2362">
              <w:rPr>
                <w:rtl/>
                <w:lang w:bidi="ar-EG"/>
              </w:rPr>
              <w:t>.</w:t>
            </w:r>
          </w:p>
        </w:tc>
        <w:tc>
          <w:tcPr>
            <w:tcW w:w="1073" w:type="dxa"/>
            <w:tcBorders>
              <w:top w:val="single" w:sz="12" w:space="0" w:color="auto"/>
              <w:left w:val="single" w:sz="12" w:space="0" w:color="auto"/>
              <w:bottom w:val="single" w:sz="12" w:space="0" w:color="auto"/>
              <w:right w:val="single" w:sz="12" w:space="0" w:color="auto"/>
            </w:tcBorders>
            <w:vAlign w:val="center"/>
          </w:tcPr>
          <w:p w14:paraId="00E60FFC" w14:textId="77777777" w:rsidR="005E4439" w:rsidRPr="00BB2362" w:rsidRDefault="005E4439" w:rsidP="005E4439">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14FFE6F4" w14:textId="77777777" w:rsidR="005E4439" w:rsidRPr="00BB2362" w:rsidRDefault="005E4439" w:rsidP="005E4439">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384BDF28" w14:textId="77777777" w:rsidR="005E4439" w:rsidRPr="005F4FB5" w:rsidRDefault="005E4439" w:rsidP="005E4439">
            <w:pPr>
              <w:bidi/>
              <w:jc w:val="center"/>
              <w:rPr>
                <w:rFonts w:ascii="Simplified Arabic" w:hAnsi="Simplified Arabic" w:cs="Simplified Arabic"/>
                <w:b/>
                <w:bCs/>
                <w:rtl/>
                <w:lang w:bidi="ar-EG"/>
              </w:rPr>
            </w:pPr>
          </w:p>
        </w:tc>
      </w:tr>
      <w:tr w:rsidR="005E4439" w14:paraId="68654ABE" w14:textId="77777777" w:rsidTr="00BF6A59">
        <w:tc>
          <w:tcPr>
            <w:tcW w:w="5957" w:type="dxa"/>
            <w:tcBorders>
              <w:top w:val="single" w:sz="12" w:space="0" w:color="auto"/>
              <w:left w:val="thickThinSmallGap" w:sz="24" w:space="0" w:color="auto"/>
              <w:bottom w:val="single" w:sz="4" w:space="0" w:color="auto"/>
              <w:right w:val="single" w:sz="12" w:space="0" w:color="auto"/>
            </w:tcBorders>
            <w:vAlign w:val="center"/>
          </w:tcPr>
          <w:p w14:paraId="1F9F57C0" w14:textId="29B932E1" w:rsidR="005E4439" w:rsidRPr="00BB2362" w:rsidRDefault="005E4439" w:rsidP="00BF6A59">
            <w:pPr>
              <w:bidi/>
              <w:rPr>
                <w:rtl/>
                <w:lang w:bidi="ar-EG"/>
              </w:rPr>
            </w:pPr>
            <w:r w:rsidRPr="00BB2362">
              <w:rPr>
                <w:rFonts w:hint="cs"/>
                <w:rtl/>
                <w:lang w:bidi="ar-EG"/>
              </w:rPr>
              <w:t>4- غرفة المصادر تساعد التلاميذ علي تحسين أدائهم الأكاديمي عن طريق تقديم وقت إضافي للتركيز علي المفاهيم الصعبة.</w:t>
            </w:r>
          </w:p>
        </w:tc>
        <w:tc>
          <w:tcPr>
            <w:tcW w:w="1073" w:type="dxa"/>
            <w:tcBorders>
              <w:top w:val="single" w:sz="12" w:space="0" w:color="auto"/>
              <w:left w:val="single" w:sz="12" w:space="0" w:color="auto"/>
              <w:bottom w:val="single" w:sz="4" w:space="0" w:color="auto"/>
              <w:right w:val="single" w:sz="12" w:space="0" w:color="auto"/>
            </w:tcBorders>
            <w:vAlign w:val="center"/>
          </w:tcPr>
          <w:p w14:paraId="3EF62F93" w14:textId="77777777" w:rsidR="005E4439" w:rsidRPr="00BB2362" w:rsidRDefault="005E4439" w:rsidP="005E4439">
            <w:pPr>
              <w:bidi/>
              <w:ind w:firstLine="87"/>
              <w:jc w:val="center"/>
              <w:rPr>
                <w:rtl/>
                <w:lang w:bidi="ar-EG"/>
              </w:rPr>
            </w:pPr>
          </w:p>
        </w:tc>
        <w:tc>
          <w:tcPr>
            <w:tcW w:w="1440" w:type="dxa"/>
            <w:tcBorders>
              <w:top w:val="single" w:sz="12" w:space="0" w:color="auto"/>
              <w:left w:val="single" w:sz="12" w:space="0" w:color="auto"/>
              <w:bottom w:val="single" w:sz="4" w:space="0" w:color="auto"/>
              <w:right w:val="single" w:sz="12" w:space="0" w:color="auto"/>
            </w:tcBorders>
            <w:vAlign w:val="center"/>
          </w:tcPr>
          <w:p w14:paraId="058BF78B" w14:textId="77777777" w:rsidR="005E4439" w:rsidRPr="00BB2362" w:rsidRDefault="005E4439" w:rsidP="005E4439">
            <w:pPr>
              <w:bidi/>
              <w:ind w:firstLine="11"/>
              <w:jc w:val="center"/>
              <w:rPr>
                <w:rtl/>
                <w:lang w:bidi="ar-EG"/>
              </w:rPr>
            </w:pPr>
          </w:p>
        </w:tc>
        <w:tc>
          <w:tcPr>
            <w:tcW w:w="900" w:type="dxa"/>
            <w:tcBorders>
              <w:top w:val="single" w:sz="12" w:space="0" w:color="auto"/>
              <w:left w:val="single" w:sz="12" w:space="0" w:color="auto"/>
              <w:bottom w:val="single" w:sz="4" w:space="0" w:color="auto"/>
              <w:right w:val="thickThinSmallGap" w:sz="24" w:space="0" w:color="auto"/>
            </w:tcBorders>
            <w:vAlign w:val="center"/>
          </w:tcPr>
          <w:p w14:paraId="65A43A81" w14:textId="77777777" w:rsidR="005E4439" w:rsidRPr="005F4FB5" w:rsidRDefault="005E4439" w:rsidP="005E4439">
            <w:pPr>
              <w:bidi/>
              <w:jc w:val="center"/>
              <w:rPr>
                <w:rFonts w:ascii="Simplified Arabic" w:hAnsi="Simplified Arabic" w:cs="Simplified Arabic"/>
                <w:b/>
                <w:bCs/>
                <w:rtl/>
                <w:lang w:bidi="ar-EG"/>
              </w:rPr>
            </w:pPr>
          </w:p>
        </w:tc>
      </w:tr>
      <w:tr w:rsidR="005E4439" w14:paraId="74B41C36" w14:textId="77777777" w:rsidTr="007E24D6">
        <w:tc>
          <w:tcPr>
            <w:tcW w:w="5957" w:type="dxa"/>
            <w:tcBorders>
              <w:top w:val="single" w:sz="4" w:space="0" w:color="auto"/>
              <w:left w:val="thickThinSmallGap" w:sz="24" w:space="0" w:color="auto"/>
              <w:bottom w:val="single" w:sz="4" w:space="0" w:color="auto"/>
              <w:right w:val="single" w:sz="12" w:space="0" w:color="auto"/>
            </w:tcBorders>
            <w:vAlign w:val="center"/>
          </w:tcPr>
          <w:p w14:paraId="7463ABA3" w14:textId="77777777" w:rsidR="005E4439" w:rsidRPr="00BB2362" w:rsidRDefault="005E4439" w:rsidP="005E4439">
            <w:pPr>
              <w:bidi/>
              <w:rPr>
                <w:rtl/>
                <w:lang w:bidi="ar-EG"/>
              </w:rPr>
            </w:pPr>
            <w:r w:rsidRPr="00BB2362">
              <w:rPr>
                <w:rFonts w:hint="cs"/>
                <w:rtl/>
                <w:lang w:bidi="ar-EG"/>
              </w:rPr>
              <w:lastRenderedPageBreak/>
              <w:t>5- التعاون مع معلم غرفة المصادر يمكن أن يُحسن من الأداء الأكاديمي للتلاميذ في مختلف المواد الدراسية.</w:t>
            </w:r>
          </w:p>
        </w:tc>
        <w:tc>
          <w:tcPr>
            <w:tcW w:w="1073" w:type="dxa"/>
            <w:tcBorders>
              <w:top w:val="single" w:sz="4" w:space="0" w:color="auto"/>
              <w:left w:val="single" w:sz="12" w:space="0" w:color="auto"/>
              <w:bottom w:val="single" w:sz="4" w:space="0" w:color="auto"/>
              <w:right w:val="single" w:sz="12" w:space="0" w:color="auto"/>
            </w:tcBorders>
            <w:vAlign w:val="center"/>
          </w:tcPr>
          <w:p w14:paraId="2EBC8A65" w14:textId="77777777" w:rsidR="005E4439" w:rsidRPr="00BB2362" w:rsidRDefault="005E4439" w:rsidP="005E4439">
            <w:pPr>
              <w:bidi/>
              <w:ind w:firstLine="87"/>
              <w:jc w:val="center"/>
              <w:rPr>
                <w:rtl/>
                <w:lang w:bidi="ar-EG"/>
              </w:rPr>
            </w:pPr>
          </w:p>
        </w:tc>
        <w:tc>
          <w:tcPr>
            <w:tcW w:w="1440" w:type="dxa"/>
            <w:tcBorders>
              <w:top w:val="single" w:sz="4" w:space="0" w:color="auto"/>
              <w:left w:val="single" w:sz="12" w:space="0" w:color="auto"/>
              <w:bottom w:val="single" w:sz="4" w:space="0" w:color="auto"/>
              <w:right w:val="single" w:sz="12" w:space="0" w:color="auto"/>
            </w:tcBorders>
            <w:vAlign w:val="center"/>
          </w:tcPr>
          <w:p w14:paraId="12161A0A" w14:textId="77777777" w:rsidR="005E4439" w:rsidRPr="00BB2362" w:rsidRDefault="005E4439" w:rsidP="005E4439">
            <w:pPr>
              <w:bidi/>
              <w:ind w:firstLine="11"/>
              <w:jc w:val="center"/>
              <w:rPr>
                <w:rtl/>
                <w:lang w:bidi="ar-EG"/>
              </w:rPr>
            </w:pPr>
          </w:p>
        </w:tc>
        <w:tc>
          <w:tcPr>
            <w:tcW w:w="900" w:type="dxa"/>
            <w:tcBorders>
              <w:top w:val="single" w:sz="4" w:space="0" w:color="auto"/>
              <w:left w:val="single" w:sz="12" w:space="0" w:color="auto"/>
              <w:bottom w:val="single" w:sz="4" w:space="0" w:color="auto"/>
              <w:right w:val="thickThinSmallGap" w:sz="24" w:space="0" w:color="auto"/>
            </w:tcBorders>
            <w:vAlign w:val="center"/>
          </w:tcPr>
          <w:p w14:paraId="74F1A0D6" w14:textId="77777777" w:rsidR="005E4439" w:rsidRPr="005F4FB5" w:rsidRDefault="005E4439" w:rsidP="005E4439">
            <w:pPr>
              <w:bidi/>
              <w:jc w:val="center"/>
              <w:rPr>
                <w:rFonts w:ascii="Simplified Arabic" w:hAnsi="Simplified Arabic" w:cs="Simplified Arabic"/>
                <w:b/>
                <w:bCs/>
                <w:rtl/>
                <w:lang w:bidi="ar-EG"/>
              </w:rPr>
            </w:pPr>
          </w:p>
        </w:tc>
      </w:tr>
      <w:tr w:rsidR="005E4439" w14:paraId="276D46C0" w14:textId="77777777" w:rsidTr="007E24D6">
        <w:tc>
          <w:tcPr>
            <w:tcW w:w="5957" w:type="dxa"/>
            <w:tcBorders>
              <w:top w:val="single" w:sz="4" w:space="0" w:color="auto"/>
              <w:left w:val="thickThinSmallGap" w:sz="24" w:space="0" w:color="auto"/>
              <w:bottom w:val="single" w:sz="12" w:space="0" w:color="auto"/>
              <w:right w:val="single" w:sz="12" w:space="0" w:color="auto"/>
            </w:tcBorders>
            <w:vAlign w:val="center"/>
          </w:tcPr>
          <w:p w14:paraId="3CAB482A" w14:textId="77777777" w:rsidR="005E4439" w:rsidRPr="00BB2362" w:rsidRDefault="005E4439" w:rsidP="005E4439">
            <w:pPr>
              <w:bidi/>
              <w:rPr>
                <w:rtl/>
                <w:lang w:bidi="ar-EG"/>
              </w:rPr>
            </w:pPr>
            <w:r w:rsidRPr="00BB2362">
              <w:rPr>
                <w:rFonts w:hint="cs"/>
                <w:rtl/>
                <w:lang w:bidi="ar-EG"/>
              </w:rPr>
              <w:t>6- هناك أدوات وتقنيات تستخدم داخل غرفة المصادر تجعل التلاميذ أكثر تفاعل عن الصف الدراسي العادي.</w:t>
            </w:r>
          </w:p>
        </w:tc>
        <w:tc>
          <w:tcPr>
            <w:tcW w:w="1073" w:type="dxa"/>
            <w:tcBorders>
              <w:top w:val="single" w:sz="4" w:space="0" w:color="auto"/>
              <w:left w:val="single" w:sz="12" w:space="0" w:color="auto"/>
              <w:bottom w:val="single" w:sz="12" w:space="0" w:color="auto"/>
              <w:right w:val="single" w:sz="12" w:space="0" w:color="auto"/>
            </w:tcBorders>
            <w:vAlign w:val="center"/>
          </w:tcPr>
          <w:p w14:paraId="11FC598A" w14:textId="77777777" w:rsidR="005E4439" w:rsidRPr="00BB2362" w:rsidRDefault="005E4439" w:rsidP="005E4439">
            <w:pPr>
              <w:bidi/>
              <w:ind w:firstLine="87"/>
              <w:jc w:val="center"/>
              <w:rPr>
                <w:rtl/>
                <w:lang w:bidi="ar-EG"/>
              </w:rPr>
            </w:pPr>
          </w:p>
        </w:tc>
        <w:tc>
          <w:tcPr>
            <w:tcW w:w="1440" w:type="dxa"/>
            <w:tcBorders>
              <w:top w:val="single" w:sz="4" w:space="0" w:color="auto"/>
              <w:left w:val="single" w:sz="12" w:space="0" w:color="auto"/>
              <w:bottom w:val="single" w:sz="12" w:space="0" w:color="auto"/>
              <w:right w:val="single" w:sz="12" w:space="0" w:color="auto"/>
            </w:tcBorders>
            <w:vAlign w:val="center"/>
          </w:tcPr>
          <w:p w14:paraId="1903B44A" w14:textId="77777777" w:rsidR="005E4439" w:rsidRPr="00BB2362" w:rsidRDefault="005E4439" w:rsidP="005E4439">
            <w:pPr>
              <w:bidi/>
              <w:ind w:firstLine="11"/>
              <w:jc w:val="center"/>
              <w:rPr>
                <w:rtl/>
                <w:lang w:bidi="ar-EG"/>
              </w:rPr>
            </w:pPr>
          </w:p>
        </w:tc>
        <w:tc>
          <w:tcPr>
            <w:tcW w:w="900" w:type="dxa"/>
            <w:tcBorders>
              <w:top w:val="single" w:sz="4" w:space="0" w:color="auto"/>
              <w:left w:val="single" w:sz="12" w:space="0" w:color="auto"/>
              <w:bottom w:val="single" w:sz="12" w:space="0" w:color="auto"/>
              <w:right w:val="thickThinSmallGap" w:sz="24" w:space="0" w:color="auto"/>
            </w:tcBorders>
            <w:vAlign w:val="center"/>
          </w:tcPr>
          <w:p w14:paraId="3E28345A" w14:textId="77777777" w:rsidR="005E4439" w:rsidRPr="005F4FB5" w:rsidRDefault="005E4439" w:rsidP="005E4439">
            <w:pPr>
              <w:bidi/>
              <w:jc w:val="center"/>
              <w:rPr>
                <w:rFonts w:ascii="Simplified Arabic" w:hAnsi="Simplified Arabic" w:cs="Simplified Arabic"/>
                <w:b/>
                <w:bCs/>
                <w:rtl/>
                <w:lang w:bidi="ar-EG"/>
              </w:rPr>
            </w:pPr>
          </w:p>
        </w:tc>
      </w:tr>
      <w:tr w:rsidR="005E4439" w14:paraId="7EDB139D" w14:textId="77777777" w:rsidTr="00C75B82">
        <w:tc>
          <w:tcPr>
            <w:tcW w:w="9370" w:type="dxa"/>
            <w:gridSpan w:val="4"/>
            <w:tcBorders>
              <w:top w:val="single" w:sz="12" w:space="0" w:color="auto"/>
              <w:left w:val="thickThinSmallGap" w:sz="24" w:space="0" w:color="auto"/>
              <w:bottom w:val="single" w:sz="12" w:space="0" w:color="auto"/>
              <w:right w:val="thickThinSmallGap" w:sz="24" w:space="0" w:color="auto"/>
            </w:tcBorders>
            <w:shd w:val="clear" w:color="auto" w:fill="DEEAF6" w:themeFill="accent5" w:themeFillTint="33"/>
            <w:vAlign w:val="center"/>
          </w:tcPr>
          <w:p w14:paraId="263FF65D" w14:textId="77777777" w:rsidR="005E4439" w:rsidRPr="00BB2362" w:rsidRDefault="005E4439" w:rsidP="005E4439">
            <w:pPr>
              <w:bidi/>
              <w:jc w:val="center"/>
              <w:rPr>
                <w:rtl/>
                <w:lang w:bidi="ar-EG"/>
              </w:rPr>
            </w:pPr>
            <w:r w:rsidRPr="00BB2362">
              <w:rPr>
                <w:rFonts w:hint="cs"/>
                <w:rtl/>
                <w:lang w:bidi="ar-EG"/>
              </w:rPr>
              <w:t>ثالثاً: المدخل الوظيفي</w:t>
            </w:r>
          </w:p>
        </w:tc>
      </w:tr>
      <w:tr w:rsidR="005E4439" w14:paraId="4EBDAC50" w14:textId="77777777" w:rsidTr="00C75B82">
        <w:tc>
          <w:tcPr>
            <w:tcW w:w="5957" w:type="dxa"/>
            <w:tcBorders>
              <w:top w:val="single" w:sz="12" w:space="0" w:color="auto"/>
              <w:left w:val="thickThinSmallGap" w:sz="24" w:space="0" w:color="auto"/>
              <w:bottom w:val="single" w:sz="12" w:space="0" w:color="auto"/>
              <w:right w:val="single" w:sz="12" w:space="0" w:color="auto"/>
            </w:tcBorders>
            <w:vAlign w:val="center"/>
          </w:tcPr>
          <w:p w14:paraId="358C7954" w14:textId="77777777" w:rsidR="005E4439" w:rsidRPr="00BB2362" w:rsidRDefault="005E4439" w:rsidP="005E4439">
            <w:pPr>
              <w:bidi/>
              <w:rPr>
                <w:rtl/>
                <w:lang w:bidi="ar-EG"/>
              </w:rPr>
            </w:pPr>
            <w:r w:rsidRPr="00BB2362">
              <w:rPr>
                <w:rtl/>
                <w:lang w:bidi="ar-EG"/>
              </w:rPr>
              <w:t>1</w:t>
            </w:r>
            <w:r w:rsidRPr="00BB2362">
              <w:rPr>
                <w:rFonts w:hint="cs"/>
                <w:rtl/>
                <w:lang w:bidi="ar-EG"/>
              </w:rPr>
              <w:t>-</w:t>
            </w:r>
            <w:r w:rsidRPr="00BB2362">
              <w:rPr>
                <w:rtl/>
                <w:lang w:bidi="ar-EG"/>
              </w:rPr>
              <w:t xml:space="preserve"> المدخل الوظيفي ي</w:t>
            </w:r>
            <w:r w:rsidRPr="00BB2362">
              <w:rPr>
                <w:rFonts w:hint="cs"/>
                <w:rtl/>
                <w:lang w:bidi="ar-EG"/>
              </w:rPr>
              <w:t>ُ</w:t>
            </w:r>
            <w:r w:rsidRPr="00BB2362">
              <w:rPr>
                <w:rtl/>
                <w:lang w:bidi="ar-EG"/>
              </w:rPr>
              <w:t>ركز على تعليم ال</w:t>
            </w:r>
            <w:r w:rsidRPr="00BB2362">
              <w:rPr>
                <w:rFonts w:hint="cs"/>
                <w:rtl/>
                <w:lang w:bidi="ar-EG"/>
              </w:rPr>
              <w:t>تلاميذ ذوي صعوبات التعلم</w:t>
            </w:r>
            <w:r w:rsidRPr="00BB2362">
              <w:rPr>
                <w:rtl/>
                <w:lang w:bidi="ar-EG"/>
              </w:rPr>
              <w:t xml:space="preserve"> مهارات حياتية مثل استخدام النقود أو القراءة في المواقف اليومية.</w:t>
            </w:r>
          </w:p>
        </w:tc>
        <w:tc>
          <w:tcPr>
            <w:tcW w:w="1073" w:type="dxa"/>
            <w:tcBorders>
              <w:top w:val="single" w:sz="12" w:space="0" w:color="auto"/>
              <w:left w:val="single" w:sz="12" w:space="0" w:color="auto"/>
              <w:bottom w:val="single" w:sz="12" w:space="0" w:color="auto"/>
              <w:right w:val="single" w:sz="12" w:space="0" w:color="auto"/>
            </w:tcBorders>
            <w:vAlign w:val="center"/>
          </w:tcPr>
          <w:p w14:paraId="691758C4" w14:textId="77777777" w:rsidR="005E4439" w:rsidRPr="00BB2362" w:rsidRDefault="005E4439" w:rsidP="005E4439">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3FB53B75" w14:textId="77777777" w:rsidR="005E4439" w:rsidRPr="00BB2362" w:rsidRDefault="005E4439" w:rsidP="005E4439">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26B6D2B2" w14:textId="77777777" w:rsidR="005E4439" w:rsidRPr="005F4FB5" w:rsidRDefault="005E4439" w:rsidP="005E4439">
            <w:pPr>
              <w:bidi/>
              <w:jc w:val="center"/>
              <w:rPr>
                <w:rFonts w:ascii="Simplified Arabic" w:hAnsi="Simplified Arabic" w:cs="Simplified Arabic"/>
                <w:b/>
                <w:bCs/>
                <w:rtl/>
                <w:lang w:bidi="ar-EG"/>
              </w:rPr>
            </w:pPr>
          </w:p>
        </w:tc>
      </w:tr>
      <w:tr w:rsidR="005E4439" w14:paraId="07F27CA0" w14:textId="77777777" w:rsidTr="00C75B82">
        <w:tc>
          <w:tcPr>
            <w:tcW w:w="5957" w:type="dxa"/>
            <w:tcBorders>
              <w:top w:val="single" w:sz="12" w:space="0" w:color="auto"/>
              <w:left w:val="thickThinSmallGap" w:sz="24" w:space="0" w:color="auto"/>
              <w:bottom w:val="single" w:sz="12" w:space="0" w:color="auto"/>
              <w:right w:val="single" w:sz="12" w:space="0" w:color="auto"/>
            </w:tcBorders>
            <w:vAlign w:val="center"/>
          </w:tcPr>
          <w:p w14:paraId="5D8854FF" w14:textId="77777777" w:rsidR="005E4439" w:rsidRPr="00BB2362" w:rsidRDefault="005E4439" w:rsidP="005E4439">
            <w:pPr>
              <w:bidi/>
              <w:rPr>
                <w:rtl/>
                <w:lang w:bidi="ar-EG"/>
              </w:rPr>
            </w:pPr>
            <w:r w:rsidRPr="00BB2362">
              <w:rPr>
                <w:rFonts w:hint="cs"/>
                <w:rtl/>
                <w:lang w:bidi="ar-EG"/>
              </w:rPr>
              <w:t>2- المدخل الوظيفي يستخدم في تدريس التلاميذ ذوي صعوبات التعلم بحيث يربط الدرس بمهام حقيقية.</w:t>
            </w:r>
          </w:p>
        </w:tc>
        <w:tc>
          <w:tcPr>
            <w:tcW w:w="1073" w:type="dxa"/>
            <w:tcBorders>
              <w:top w:val="single" w:sz="12" w:space="0" w:color="auto"/>
              <w:left w:val="single" w:sz="12" w:space="0" w:color="auto"/>
              <w:bottom w:val="single" w:sz="12" w:space="0" w:color="auto"/>
              <w:right w:val="single" w:sz="12" w:space="0" w:color="auto"/>
            </w:tcBorders>
            <w:vAlign w:val="center"/>
          </w:tcPr>
          <w:p w14:paraId="5231B5F8" w14:textId="77777777" w:rsidR="005E4439" w:rsidRPr="00BB2362" w:rsidRDefault="005E4439" w:rsidP="005E4439">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581EC42F" w14:textId="77777777" w:rsidR="005E4439" w:rsidRPr="00BB2362" w:rsidRDefault="005E4439" w:rsidP="005E4439">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2F5917CA" w14:textId="77777777" w:rsidR="005E4439" w:rsidRPr="005F4FB5" w:rsidRDefault="005E4439" w:rsidP="005E4439">
            <w:pPr>
              <w:bidi/>
              <w:jc w:val="center"/>
              <w:rPr>
                <w:rFonts w:ascii="Simplified Arabic" w:hAnsi="Simplified Arabic" w:cs="Simplified Arabic"/>
                <w:b/>
                <w:bCs/>
                <w:rtl/>
                <w:lang w:bidi="ar-EG"/>
              </w:rPr>
            </w:pPr>
          </w:p>
        </w:tc>
      </w:tr>
      <w:tr w:rsidR="005E4439" w14:paraId="5165BEAC" w14:textId="77777777" w:rsidTr="00C75B82">
        <w:tc>
          <w:tcPr>
            <w:tcW w:w="5957" w:type="dxa"/>
            <w:tcBorders>
              <w:top w:val="single" w:sz="12" w:space="0" w:color="auto"/>
              <w:left w:val="thickThinSmallGap" w:sz="24" w:space="0" w:color="auto"/>
              <w:bottom w:val="single" w:sz="12" w:space="0" w:color="auto"/>
              <w:right w:val="single" w:sz="12" w:space="0" w:color="auto"/>
            </w:tcBorders>
            <w:vAlign w:val="center"/>
          </w:tcPr>
          <w:p w14:paraId="7CA3AA3D" w14:textId="77777777" w:rsidR="005E4439" w:rsidRPr="00BB2362" w:rsidRDefault="005E4439" w:rsidP="005E4439">
            <w:pPr>
              <w:bidi/>
              <w:rPr>
                <w:rtl/>
                <w:lang w:bidi="ar-EG"/>
              </w:rPr>
            </w:pPr>
            <w:r w:rsidRPr="00BB2362">
              <w:rPr>
                <w:rFonts w:hint="cs"/>
                <w:rtl/>
                <w:lang w:bidi="ar-EG"/>
              </w:rPr>
              <w:t xml:space="preserve">3- يساهم المدخل الوظيفي في </w:t>
            </w:r>
            <w:r w:rsidRPr="00BB2362">
              <w:rPr>
                <w:rtl/>
                <w:lang w:bidi="ar-EG"/>
              </w:rPr>
              <w:t>تطوير مهارات الحياة</w:t>
            </w:r>
            <w:r w:rsidRPr="00BB2362">
              <w:rPr>
                <w:rFonts w:hint="cs"/>
                <w:rtl/>
                <w:lang w:bidi="ar-EG"/>
              </w:rPr>
              <w:t xml:space="preserve"> اليومية للتلاميذ ذوي صعوبات التعلم مثل تنظيم الوقت.</w:t>
            </w:r>
          </w:p>
        </w:tc>
        <w:tc>
          <w:tcPr>
            <w:tcW w:w="1073" w:type="dxa"/>
            <w:tcBorders>
              <w:top w:val="single" w:sz="12" w:space="0" w:color="auto"/>
              <w:left w:val="single" w:sz="12" w:space="0" w:color="auto"/>
              <w:bottom w:val="single" w:sz="12" w:space="0" w:color="auto"/>
              <w:right w:val="single" w:sz="12" w:space="0" w:color="auto"/>
            </w:tcBorders>
            <w:vAlign w:val="center"/>
          </w:tcPr>
          <w:p w14:paraId="2DC6D521" w14:textId="77777777" w:rsidR="005E4439" w:rsidRPr="00BB2362" w:rsidRDefault="005E4439" w:rsidP="005E4439">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3FEB2D47" w14:textId="77777777" w:rsidR="005E4439" w:rsidRPr="00BB2362" w:rsidRDefault="005E4439" w:rsidP="005E4439">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3C34D1E9" w14:textId="77777777" w:rsidR="005E4439" w:rsidRPr="005F4FB5" w:rsidRDefault="005E4439" w:rsidP="005E4439">
            <w:pPr>
              <w:bidi/>
              <w:jc w:val="center"/>
              <w:rPr>
                <w:rFonts w:ascii="Simplified Arabic" w:hAnsi="Simplified Arabic" w:cs="Simplified Arabic"/>
                <w:b/>
                <w:bCs/>
                <w:rtl/>
                <w:lang w:bidi="ar-EG"/>
              </w:rPr>
            </w:pPr>
          </w:p>
        </w:tc>
      </w:tr>
      <w:tr w:rsidR="005E4439" w14:paraId="4B6E5456" w14:textId="77777777" w:rsidTr="00974BF6">
        <w:tc>
          <w:tcPr>
            <w:tcW w:w="5957" w:type="dxa"/>
            <w:tcBorders>
              <w:top w:val="single" w:sz="12" w:space="0" w:color="auto"/>
              <w:left w:val="thickThinSmallGap" w:sz="24" w:space="0" w:color="auto"/>
              <w:bottom w:val="single" w:sz="12" w:space="0" w:color="auto"/>
              <w:right w:val="single" w:sz="12" w:space="0" w:color="auto"/>
            </w:tcBorders>
            <w:vAlign w:val="center"/>
          </w:tcPr>
          <w:p w14:paraId="47509CF5" w14:textId="35385128" w:rsidR="007E24D6" w:rsidRPr="00BB2362" w:rsidRDefault="007E24D6" w:rsidP="00BB2362">
            <w:pPr>
              <w:bidi/>
              <w:rPr>
                <w:rtl/>
                <w:lang w:bidi="ar-EG"/>
              </w:rPr>
            </w:pPr>
            <w:r w:rsidRPr="00BB2362">
              <w:rPr>
                <w:rFonts w:hint="cs"/>
                <w:rtl/>
                <w:lang w:bidi="ar-EG"/>
              </w:rPr>
              <w:t xml:space="preserve">4- </w:t>
            </w:r>
            <w:r w:rsidR="005E4439" w:rsidRPr="00BB2362">
              <w:rPr>
                <w:rFonts w:hint="cs"/>
                <w:rtl/>
                <w:lang w:bidi="ar-EG"/>
              </w:rPr>
              <w:t>يُطبق المدخل الوظيفي بأسلوب تفاعلي بحيث يتوافق مع المناهج الدراسية التقليدية.</w:t>
            </w:r>
          </w:p>
        </w:tc>
        <w:tc>
          <w:tcPr>
            <w:tcW w:w="1073" w:type="dxa"/>
            <w:tcBorders>
              <w:top w:val="single" w:sz="12" w:space="0" w:color="auto"/>
              <w:left w:val="single" w:sz="12" w:space="0" w:color="auto"/>
              <w:bottom w:val="single" w:sz="12" w:space="0" w:color="auto"/>
              <w:right w:val="single" w:sz="12" w:space="0" w:color="auto"/>
            </w:tcBorders>
            <w:vAlign w:val="center"/>
          </w:tcPr>
          <w:p w14:paraId="7AA23FFD" w14:textId="77777777" w:rsidR="005E4439" w:rsidRPr="00BB2362" w:rsidRDefault="005E4439" w:rsidP="005E4439">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3D7DB6B6" w14:textId="77777777" w:rsidR="005E4439" w:rsidRPr="00BB2362" w:rsidRDefault="005E4439" w:rsidP="005E4439">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1AD729E1" w14:textId="77777777" w:rsidR="005E4439" w:rsidRPr="005F4FB5" w:rsidRDefault="005E4439" w:rsidP="005E4439">
            <w:pPr>
              <w:bidi/>
              <w:jc w:val="center"/>
              <w:rPr>
                <w:rFonts w:ascii="Simplified Arabic" w:hAnsi="Simplified Arabic" w:cs="Simplified Arabic"/>
                <w:b/>
                <w:bCs/>
                <w:rtl/>
                <w:lang w:bidi="ar-EG"/>
              </w:rPr>
            </w:pPr>
          </w:p>
        </w:tc>
      </w:tr>
      <w:tr w:rsidR="007E24D6" w14:paraId="3FBEFBC7" w14:textId="77777777" w:rsidTr="00974BF6">
        <w:tc>
          <w:tcPr>
            <w:tcW w:w="5957" w:type="dxa"/>
            <w:tcBorders>
              <w:top w:val="single" w:sz="12" w:space="0" w:color="auto"/>
              <w:left w:val="thickThinSmallGap" w:sz="24" w:space="0" w:color="auto"/>
              <w:bottom w:val="single" w:sz="12" w:space="0" w:color="auto"/>
              <w:right w:val="single" w:sz="12" w:space="0" w:color="auto"/>
            </w:tcBorders>
            <w:vAlign w:val="center"/>
          </w:tcPr>
          <w:p w14:paraId="62A6388A" w14:textId="77777777" w:rsidR="007E24D6" w:rsidRPr="00BB2362" w:rsidRDefault="007E24D6" w:rsidP="007E24D6">
            <w:pPr>
              <w:bidi/>
              <w:rPr>
                <w:lang w:bidi="ar-EG"/>
              </w:rPr>
            </w:pPr>
            <w:r w:rsidRPr="00BB2362">
              <w:rPr>
                <w:rFonts w:hint="cs"/>
                <w:rtl/>
                <w:lang w:bidi="ar-EG"/>
              </w:rPr>
              <w:t xml:space="preserve">5- توجد طرقاً متعددة لتخطيط الأنشطة التعليمية بإستخدام المدخل الوظيفي تساعد التلاميذ في تعلم مهاراتهم بطريقة مرحة وفعالة. </w:t>
            </w:r>
          </w:p>
        </w:tc>
        <w:tc>
          <w:tcPr>
            <w:tcW w:w="1073" w:type="dxa"/>
            <w:tcBorders>
              <w:top w:val="single" w:sz="12" w:space="0" w:color="auto"/>
              <w:left w:val="single" w:sz="12" w:space="0" w:color="auto"/>
              <w:bottom w:val="single" w:sz="12" w:space="0" w:color="auto"/>
              <w:right w:val="single" w:sz="12" w:space="0" w:color="auto"/>
            </w:tcBorders>
            <w:vAlign w:val="center"/>
          </w:tcPr>
          <w:p w14:paraId="1DD3E30C" w14:textId="77777777" w:rsidR="007E24D6" w:rsidRPr="00BB2362" w:rsidRDefault="007E24D6" w:rsidP="007E24D6">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64B9FFD3" w14:textId="77777777" w:rsidR="007E24D6" w:rsidRPr="00BB2362" w:rsidRDefault="007E24D6" w:rsidP="007E24D6">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4E9831E5" w14:textId="77777777" w:rsidR="007E24D6" w:rsidRPr="005F4FB5" w:rsidRDefault="007E24D6" w:rsidP="007E24D6">
            <w:pPr>
              <w:bidi/>
              <w:jc w:val="center"/>
              <w:rPr>
                <w:rFonts w:ascii="Simplified Arabic" w:hAnsi="Simplified Arabic" w:cs="Simplified Arabic"/>
                <w:b/>
                <w:bCs/>
                <w:rtl/>
                <w:lang w:bidi="ar-EG"/>
              </w:rPr>
            </w:pPr>
          </w:p>
        </w:tc>
      </w:tr>
      <w:tr w:rsidR="007E24D6" w14:paraId="1F9BE1B1" w14:textId="77777777" w:rsidTr="00C75B82">
        <w:tc>
          <w:tcPr>
            <w:tcW w:w="9370" w:type="dxa"/>
            <w:gridSpan w:val="4"/>
            <w:tcBorders>
              <w:top w:val="single" w:sz="12" w:space="0" w:color="auto"/>
              <w:left w:val="thickThinSmallGap" w:sz="24" w:space="0" w:color="auto"/>
              <w:bottom w:val="single" w:sz="12" w:space="0" w:color="auto"/>
              <w:right w:val="thickThinSmallGap" w:sz="24" w:space="0" w:color="auto"/>
            </w:tcBorders>
            <w:shd w:val="clear" w:color="auto" w:fill="DEEAF6" w:themeFill="accent5" w:themeFillTint="33"/>
            <w:vAlign w:val="center"/>
          </w:tcPr>
          <w:p w14:paraId="1CCDD61D" w14:textId="77777777" w:rsidR="007E24D6" w:rsidRPr="00BB2362" w:rsidRDefault="007E24D6" w:rsidP="007E24D6">
            <w:pPr>
              <w:bidi/>
              <w:jc w:val="center"/>
              <w:rPr>
                <w:rtl/>
                <w:lang w:bidi="ar-EG"/>
              </w:rPr>
            </w:pPr>
            <w:r w:rsidRPr="00BB2362">
              <w:rPr>
                <w:rFonts w:hint="cs"/>
                <w:rtl/>
                <w:lang w:bidi="ar-EG"/>
              </w:rPr>
              <w:t>رابعاً: الخدمات الإرشادية المدرسية</w:t>
            </w:r>
          </w:p>
        </w:tc>
      </w:tr>
      <w:tr w:rsidR="007E24D6" w14:paraId="7834C437" w14:textId="77777777" w:rsidTr="00C75B82">
        <w:tc>
          <w:tcPr>
            <w:tcW w:w="5957" w:type="dxa"/>
            <w:tcBorders>
              <w:top w:val="single" w:sz="12" w:space="0" w:color="auto"/>
              <w:left w:val="thickThinSmallGap" w:sz="24" w:space="0" w:color="auto"/>
              <w:bottom w:val="single" w:sz="12" w:space="0" w:color="auto"/>
              <w:right w:val="single" w:sz="12" w:space="0" w:color="auto"/>
            </w:tcBorders>
            <w:vAlign w:val="center"/>
          </w:tcPr>
          <w:p w14:paraId="3A2DFDE5" w14:textId="77777777" w:rsidR="007E24D6" w:rsidRPr="00BB2362" w:rsidRDefault="007E24D6" w:rsidP="007E24D6">
            <w:pPr>
              <w:bidi/>
              <w:rPr>
                <w:rtl/>
                <w:lang w:bidi="ar-EG"/>
              </w:rPr>
            </w:pPr>
            <w:r w:rsidRPr="00BB2362">
              <w:rPr>
                <w:rFonts w:hint="cs"/>
                <w:rtl/>
                <w:lang w:bidi="ar-EG"/>
              </w:rPr>
              <w:t>1- الخدمات الإرشادية المدرسية تهدف إلي تقديم الدعم النفسي والإجتماعي للتلاميذ.</w:t>
            </w:r>
          </w:p>
        </w:tc>
        <w:tc>
          <w:tcPr>
            <w:tcW w:w="1073" w:type="dxa"/>
            <w:tcBorders>
              <w:top w:val="single" w:sz="12" w:space="0" w:color="auto"/>
              <w:left w:val="single" w:sz="12" w:space="0" w:color="auto"/>
              <w:bottom w:val="single" w:sz="12" w:space="0" w:color="auto"/>
              <w:right w:val="single" w:sz="12" w:space="0" w:color="auto"/>
            </w:tcBorders>
            <w:vAlign w:val="center"/>
          </w:tcPr>
          <w:p w14:paraId="117215AF" w14:textId="77777777" w:rsidR="007E24D6" w:rsidRPr="00BB2362" w:rsidRDefault="007E24D6" w:rsidP="007E24D6">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60B685BB" w14:textId="77777777" w:rsidR="007E24D6" w:rsidRPr="00BB2362" w:rsidRDefault="007E24D6" w:rsidP="007E24D6">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553548C0" w14:textId="77777777" w:rsidR="007E24D6" w:rsidRPr="005F4FB5" w:rsidRDefault="007E24D6" w:rsidP="007E24D6">
            <w:pPr>
              <w:bidi/>
              <w:jc w:val="center"/>
              <w:rPr>
                <w:rFonts w:ascii="Simplified Arabic" w:hAnsi="Simplified Arabic" w:cs="Simplified Arabic"/>
                <w:b/>
                <w:bCs/>
                <w:rtl/>
                <w:lang w:bidi="ar-EG"/>
              </w:rPr>
            </w:pPr>
          </w:p>
        </w:tc>
      </w:tr>
      <w:tr w:rsidR="007E24D6" w14:paraId="31C02D49" w14:textId="77777777" w:rsidTr="00C75B82">
        <w:tc>
          <w:tcPr>
            <w:tcW w:w="5957" w:type="dxa"/>
            <w:tcBorders>
              <w:top w:val="single" w:sz="12" w:space="0" w:color="auto"/>
              <w:left w:val="thickThinSmallGap" w:sz="24" w:space="0" w:color="auto"/>
              <w:bottom w:val="single" w:sz="12" w:space="0" w:color="auto"/>
              <w:right w:val="single" w:sz="12" w:space="0" w:color="auto"/>
            </w:tcBorders>
            <w:vAlign w:val="center"/>
          </w:tcPr>
          <w:p w14:paraId="1B586359" w14:textId="77777777" w:rsidR="007E24D6" w:rsidRPr="00BB2362" w:rsidRDefault="007E24D6" w:rsidP="007E24D6">
            <w:pPr>
              <w:bidi/>
              <w:rPr>
                <w:rtl/>
                <w:lang w:bidi="ar-EG"/>
              </w:rPr>
            </w:pPr>
            <w:r w:rsidRPr="00BB2362">
              <w:rPr>
                <w:rFonts w:hint="cs"/>
                <w:rtl/>
                <w:lang w:bidi="ar-EG"/>
              </w:rPr>
              <w:t>2- الإرشاد يساعد التلاميذ في التعامل مع مشاكلهم الشخصية أو الدراسية.</w:t>
            </w:r>
          </w:p>
        </w:tc>
        <w:tc>
          <w:tcPr>
            <w:tcW w:w="1073" w:type="dxa"/>
            <w:tcBorders>
              <w:top w:val="single" w:sz="12" w:space="0" w:color="auto"/>
              <w:left w:val="single" w:sz="12" w:space="0" w:color="auto"/>
              <w:bottom w:val="single" w:sz="12" w:space="0" w:color="auto"/>
              <w:right w:val="single" w:sz="12" w:space="0" w:color="auto"/>
            </w:tcBorders>
            <w:vAlign w:val="center"/>
          </w:tcPr>
          <w:p w14:paraId="28E8206E" w14:textId="77777777" w:rsidR="007E24D6" w:rsidRPr="00BB2362" w:rsidRDefault="007E24D6" w:rsidP="007E24D6">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6C30E04B" w14:textId="77777777" w:rsidR="007E24D6" w:rsidRPr="00BB2362" w:rsidRDefault="007E24D6" w:rsidP="007E24D6">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2A199043" w14:textId="77777777" w:rsidR="007E24D6" w:rsidRPr="005F4FB5" w:rsidRDefault="007E24D6" w:rsidP="007E24D6">
            <w:pPr>
              <w:bidi/>
              <w:jc w:val="center"/>
              <w:rPr>
                <w:rFonts w:ascii="Simplified Arabic" w:hAnsi="Simplified Arabic" w:cs="Simplified Arabic"/>
                <w:b/>
                <w:bCs/>
                <w:rtl/>
                <w:lang w:bidi="ar-EG"/>
              </w:rPr>
            </w:pPr>
          </w:p>
        </w:tc>
      </w:tr>
      <w:tr w:rsidR="007E24D6" w14:paraId="2872EC25" w14:textId="77777777" w:rsidTr="007E24D6">
        <w:tc>
          <w:tcPr>
            <w:tcW w:w="5957" w:type="dxa"/>
            <w:tcBorders>
              <w:top w:val="single" w:sz="12" w:space="0" w:color="auto"/>
              <w:left w:val="thickThinSmallGap" w:sz="24" w:space="0" w:color="auto"/>
              <w:bottom w:val="single" w:sz="4" w:space="0" w:color="auto"/>
              <w:right w:val="single" w:sz="12" w:space="0" w:color="auto"/>
            </w:tcBorders>
            <w:vAlign w:val="center"/>
          </w:tcPr>
          <w:p w14:paraId="7F476D0C" w14:textId="51E66578" w:rsidR="007E24D6" w:rsidRPr="00BB2362" w:rsidRDefault="007E24D6" w:rsidP="007E24D6">
            <w:pPr>
              <w:bidi/>
              <w:rPr>
                <w:rtl/>
                <w:lang w:bidi="ar-EG"/>
              </w:rPr>
            </w:pPr>
            <w:r w:rsidRPr="00BB2362">
              <w:rPr>
                <w:rFonts w:hint="cs"/>
                <w:rtl/>
                <w:lang w:bidi="ar-EG"/>
              </w:rPr>
              <w:t xml:space="preserve">3- </w:t>
            </w:r>
            <w:r w:rsidRPr="00BB2362">
              <w:rPr>
                <w:rtl/>
                <w:lang w:bidi="ar-EG"/>
              </w:rPr>
              <w:t>الخدمات الإرشادية</w:t>
            </w:r>
            <w:r w:rsidRPr="00BB2362">
              <w:rPr>
                <w:rFonts w:hint="cs"/>
                <w:rtl/>
                <w:lang w:bidi="ar-EG"/>
              </w:rPr>
              <w:t xml:space="preserve"> المدرسية تشمل</w:t>
            </w:r>
            <w:r w:rsidRPr="00BB2362">
              <w:rPr>
                <w:rtl/>
                <w:lang w:bidi="ar-EG"/>
              </w:rPr>
              <w:t xml:space="preserve"> التوجيه الأكاديمي ل</w:t>
            </w:r>
            <w:r w:rsidRPr="00BB2362">
              <w:rPr>
                <w:rFonts w:hint="cs"/>
                <w:rtl/>
                <w:lang w:bidi="ar-EG"/>
              </w:rPr>
              <w:t xml:space="preserve">توجيه </w:t>
            </w:r>
            <w:r w:rsidRPr="00BB2362">
              <w:rPr>
                <w:rtl/>
                <w:lang w:bidi="ar-EG"/>
              </w:rPr>
              <w:t>ال</w:t>
            </w:r>
            <w:r w:rsidRPr="00BB2362">
              <w:rPr>
                <w:rFonts w:hint="cs"/>
                <w:rtl/>
                <w:lang w:bidi="ar-EG"/>
              </w:rPr>
              <w:t>تلاميذ</w:t>
            </w:r>
            <w:r w:rsidRPr="00BB2362">
              <w:rPr>
                <w:rtl/>
                <w:lang w:bidi="ar-EG"/>
              </w:rPr>
              <w:t xml:space="preserve"> </w:t>
            </w:r>
            <w:r w:rsidRPr="00BB2362">
              <w:rPr>
                <w:rFonts w:hint="cs"/>
                <w:rtl/>
                <w:lang w:bidi="ar-EG"/>
              </w:rPr>
              <w:t xml:space="preserve">نحو </w:t>
            </w:r>
            <w:r w:rsidRPr="00BB2362">
              <w:rPr>
                <w:rtl/>
                <w:lang w:bidi="ar-EG"/>
              </w:rPr>
              <w:t>اختيار مساراتهم الدراسية أو المهنية</w:t>
            </w:r>
            <w:r w:rsidRPr="00BB2362">
              <w:rPr>
                <w:rFonts w:hint="cs"/>
                <w:rtl/>
                <w:lang w:bidi="ar-EG"/>
              </w:rPr>
              <w:t xml:space="preserve"> المناسبة</w:t>
            </w:r>
            <w:r w:rsidRPr="00BB2362">
              <w:rPr>
                <w:rtl/>
                <w:lang w:bidi="ar-EG"/>
              </w:rPr>
              <w:t>.</w:t>
            </w:r>
          </w:p>
          <w:p w14:paraId="722F5DD7" w14:textId="77777777" w:rsidR="007E24D6" w:rsidRPr="00BB2362" w:rsidRDefault="007E24D6" w:rsidP="007E24D6">
            <w:pPr>
              <w:bidi/>
              <w:rPr>
                <w:rtl/>
                <w:lang w:bidi="ar-EG"/>
              </w:rPr>
            </w:pPr>
          </w:p>
        </w:tc>
        <w:tc>
          <w:tcPr>
            <w:tcW w:w="1073" w:type="dxa"/>
            <w:tcBorders>
              <w:top w:val="single" w:sz="12" w:space="0" w:color="auto"/>
              <w:left w:val="single" w:sz="12" w:space="0" w:color="auto"/>
              <w:bottom w:val="single" w:sz="4" w:space="0" w:color="auto"/>
              <w:right w:val="single" w:sz="12" w:space="0" w:color="auto"/>
            </w:tcBorders>
            <w:vAlign w:val="center"/>
          </w:tcPr>
          <w:p w14:paraId="1E30044F" w14:textId="77777777" w:rsidR="007E24D6" w:rsidRPr="00BB2362" w:rsidRDefault="007E24D6" w:rsidP="007E24D6">
            <w:pPr>
              <w:bidi/>
              <w:ind w:firstLine="87"/>
              <w:jc w:val="center"/>
              <w:rPr>
                <w:rtl/>
                <w:lang w:bidi="ar-EG"/>
              </w:rPr>
            </w:pPr>
          </w:p>
        </w:tc>
        <w:tc>
          <w:tcPr>
            <w:tcW w:w="1440" w:type="dxa"/>
            <w:tcBorders>
              <w:top w:val="single" w:sz="12" w:space="0" w:color="auto"/>
              <w:left w:val="single" w:sz="12" w:space="0" w:color="auto"/>
              <w:bottom w:val="single" w:sz="4" w:space="0" w:color="auto"/>
              <w:right w:val="single" w:sz="12" w:space="0" w:color="auto"/>
            </w:tcBorders>
            <w:vAlign w:val="center"/>
          </w:tcPr>
          <w:p w14:paraId="33220046" w14:textId="77777777" w:rsidR="007E24D6" w:rsidRPr="00BB2362" w:rsidRDefault="007E24D6" w:rsidP="007E24D6">
            <w:pPr>
              <w:bidi/>
              <w:ind w:firstLine="11"/>
              <w:jc w:val="center"/>
              <w:rPr>
                <w:rtl/>
                <w:lang w:bidi="ar-EG"/>
              </w:rPr>
            </w:pPr>
          </w:p>
        </w:tc>
        <w:tc>
          <w:tcPr>
            <w:tcW w:w="900" w:type="dxa"/>
            <w:tcBorders>
              <w:top w:val="single" w:sz="12" w:space="0" w:color="auto"/>
              <w:left w:val="single" w:sz="12" w:space="0" w:color="auto"/>
              <w:bottom w:val="single" w:sz="4" w:space="0" w:color="auto"/>
              <w:right w:val="thickThinSmallGap" w:sz="24" w:space="0" w:color="auto"/>
            </w:tcBorders>
            <w:vAlign w:val="center"/>
          </w:tcPr>
          <w:p w14:paraId="3A715266" w14:textId="77777777" w:rsidR="007E24D6" w:rsidRPr="005F4FB5" w:rsidRDefault="007E24D6" w:rsidP="007E24D6">
            <w:pPr>
              <w:bidi/>
              <w:jc w:val="center"/>
              <w:rPr>
                <w:rFonts w:ascii="Simplified Arabic" w:hAnsi="Simplified Arabic" w:cs="Simplified Arabic"/>
                <w:b/>
                <w:bCs/>
                <w:rtl/>
                <w:lang w:bidi="ar-EG"/>
              </w:rPr>
            </w:pPr>
          </w:p>
        </w:tc>
      </w:tr>
      <w:tr w:rsidR="007E24D6" w14:paraId="3779F700" w14:textId="77777777" w:rsidTr="007E24D6">
        <w:tc>
          <w:tcPr>
            <w:tcW w:w="5957" w:type="dxa"/>
            <w:tcBorders>
              <w:top w:val="single" w:sz="4" w:space="0" w:color="auto"/>
              <w:left w:val="thickThinSmallGap" w:sz="24" w:space="0" w:color="auto"/>
              <w:bottom w:val="single" w:sz="12" w:space="0" w:color="auto"/>
              <w:right w:val="single" w:sz="12" w:space="0" w:color="auto"/>
            </w:tcBorders>
            <w:vAlign w:val="center"/>
          </w:tcPr>
          <w:p w14:paraId="792EFE76" w14:textId="77777777" w:rsidR="007E24D6" w:rsidRPr="00BB2362" w:rsidRDefault="007E24D6" w:rsidP="007E24D6">
            <w:pPr>
              <w:bidi/>
              <w:rPr>
                <w:rtl/>
                <w:lang w:bidi="ar-EG"/>
              </w:rPr>
            </w:pPr>
            <w:r w:rsidRPr="00BB2362">
              <w:rPr>
                <w:rFonts w:hint="cs"/>
                <w:rtl/>
                <w:lang w:bidi="ar-EG"/>
              </w:rPr>
              <w:t>4- هناك أدوات وتقنيات تستخدم في الخدمات الإرشادية لتحديد احتياجات التلاميذ وتقديم حلول مناسبة لهم بناءً علي استشارات مهنية.</w:t>
            </w:r>
          </w:p>
        </w:tc>
        <w:tc>
          <w:tcPr>
            <w:tcW w:w="1073" w:type="dxa"/>
            <w:tcBorders>
              <w:top w:val="single" w:sz="4" w:space="0" w:color="auto"/>
              <w:left w:val="single" w:sz="12" w:space="0" w:color="auto"/>
              <w:bottom w:val="single" w:sz="12" w:space="0" w:color="auto"/>
              <w:right w:val="single" w:sz="12" w:space="0" w:color="auto"/>
            </w:tcBorders>
            <w:vAlign w:val="center"/>
          </w:tcPr>
          <w:p w14:paraId="1AE4FBBE" w14:textId="77777777" w:rsidR="007E24D6" w:rsidRPr="00BB2362" w:rsidRDefault="007E24D6" w:rsidP="007E24D6">
            <w:pPr>
              <w:bidi/>
              <w:ind w:firstLine="87"/>
              <w:jc w:val="center"/>
              <w:rPr>
                <w:rtl/>
                <w:lang w:bidi="ar-EG"/>
              </w:rPr>
            </w:pPr>
          </w:p>
        </w:tc>
        <w:tc>
          <w:tcPr>
            <w:tcW w:w="1440" w:type="dxa"/>
            <w:tcBorders>
              <w:top w:val="single" w:sz="4" w:space="0" w:color="auto"/>
              <w:left w:val="single" w:sz="12" w:space="0" w:color="auto"/>
              <w:bottom w:val="single" w:sz="12" w:space="0" w:color="auto"/>
              <w:right w:val="single" w:sz="12" w:space="0" w:color="auto"/>
            </w:tcBorders>
            <w:vAlign w:val="center"/>
          </w:tcPr>
          <w:p w14:paraId="5D9A59B3" w14:textId="77777777" w:rsidR="007E24D6" w:rsidRPr="00BB2362" w:rsidRDefault="007E24D6" w:rsidP="007E24D6">
            <w:pPr>
              <w:bidi/>
              <w:ind w:firstLine="11"/>
              <w:jc w:val="center"/>
              <w:rPr>
                <w:rtl/>
                <w:lang w:bidi="ar-EG"/>
              </w:rPr>
            </w:pPr>
          </w:p>
        </w:tc>
        <w:tc>
          <w:tcPr>
            <w:tcW w:w="900" w:type="dxa"/>
            <w:tcBorders>
              <w:top w:val="single" w:sz="4" w:space="0" w:color="auto"/>
              <w:left w:val="single" w:sz="12" w:space="0" w:color="auto"/>
              <w:bottom w:val="single" w:sz="12" w:space="0" w:color="auto"/>
              <w:right w:val="thickThinSmallGap" w:sz="24" w:space="0" w:color="auto"/>
            </w:tcBorders>
            <w:vAlign w:val="center"/>
          </w:tcPr>
          <w:p w14:paraId="05701248" w14:textId="77777777" w:rsidR="007E24D6" w:rsidRPr="005F4FB5" w:rsidRDefault="007E24D6" w:rsidP="007E24D6">
            <w:pPr>
              <w:bidi/>
              <w:jc w:val="center"/>
              <w:rPr>
                <w:rFonts w:ascii="Simplified Arabic" w:hAnsi="Simplified Arabic" w:cs="Simplified Arabic"/>
                <w:b/>
                <w:bCs/>
                <w:rtl/>
                <w:lang w:bidi="ar-EG"/>
              </w:rPr>
            </w:pPr>
          </w:p>
        </w:tc>
      </w:tr>
      <w:tr w:rsidR="007E24D6" w14:paraId="605DF8C0" w14:textId="77777777" w:rsidTr="00C75B82">
        <w:tc>
          <w:tcPr>
            <w:tcW w:w="5957" w:type="dxa"/>
            <w:tcBorders>
              <w:top w:val="single" w:sz="12" w:space="0" w:color="auto"/>
              <w:left w:val="thickThinSmallGap" w:sz="24" w:space="0" w:color="auto"/>
              <w:bottom w:val="single" w:sz="12" w:space="0" w:color="auto"/>
              <w:right w:val="single" w:sz="12" w:space="0" w:color="auto"/>
            </w:tcBorders>
            <w:vAlign w:val="center"/>
          </w:tcPr>
          <w:p w14:paraId="5D05803B" w14:textId="77777777" w:rsidR="007E24D6" w:rsidRPr="00BB2362" w:rsidRDefault="007E24D6" w:rsidP="007E24D6">
            <w:pPr>
              <w:bidi/>
              <w:rPr>
                <w:rtl/>
                <w:lang w:bidi="ar-EG"/>
              </w:rPr>
            </w:pPr>
            <w:r w:rsidRPr="00BB2362">
              <w:rPr>
                <w:rFonts w:hint="cs"/>
                <w:rtl/>
                <w:lang w:bidi="ar-EG"/>
              </w:rPr>
              <w:t>5- الخدمات الإرشادية المدرسية تساهم في تحسين الجو المدرسي من خلال حل الصراعات بين التلاميذ.</w:t>
            </w:r>
          </w:p>
        </w:tc>
        <w:tc>
          <w:tcPr>
            <w:tcW w:w="1073" w:type="dxa"/>
            <w:tcBorders>
              <w:top w:val="single" w:sz="12" w:space="0" w:color="auto"/>
              <w:left w:val="single" w:sz="12" w:space="0" w:color="auto"/>
              <w:bottom w:val="single" w:sz="12" w:space="0" w:color="auto"/>
              <w:right w:val="single" w:sz="12" w:space="0" w:color="auto"/>
            </w:tcBorders>
            <w:vAlign w:val="center"/>
          </w:tcPr>
          <w:p w14:paraId="37155158" w14:textId="77777777" w:rsidR="007E24D6" w:rsidRPr="00BB2362" w:rsidRDefault="007E24D6" w:rsidP="007E24D6">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47DE64C0" w14:textId="77777777" w:rsidR="007E24D6" w:rsidRPr="00BB2362" w:rsidRDefault="007E24D6" w:rsidP="007E24D6">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39CBF40A" w14:textId="77777777" w:rsidR="007E24D6" w:rsidRPr="005F4FB5" w:rsidRDefault="007E24D6" w:rsidP="007E24D6">
            <w:pPr>
              <w:bidi/>
              <w:jc w:val="center"/>
              <w:rPr>
                <w:rFonts w:ascii="Simplified Arabic" w:hAnsi="Simplified Arabic" w:cs="Simplified Arabic"/>
                <w:b/>
                <w:bCs/>
                <w:rtl/>
                <w:lang w:bidi="ar-EG"/>
              </w:rPr>
            </w:pPr>
          </w:p>
        </w:tc>
      </w:tr>
      <w:tr w:rsidR="007E24D6" w14:paraId="3AB5D6C4" w14:textId="77777777" w:rsidTr="00C75B82">
        <w:tc>
          <w:tcPr>
            <w:tcW w:w="9370" w:type="dxa"/>
            <w:gridSpan w:val="4"/>
            <w:tcBorders>
              <w:top w:val="single" w:sz="12" w:space="0" w:color="auto"/>
              <w:left w:val="thickThinSmallGap" w:sz="24" w:space="0" w:color="auto"/>
              <w:bottom w:val="single" w:sz="12" w:space="0" w:color="auto"/>
              <w:right w:val="thickThinSmallGap" w:sz="24" w:space="0" w:color="auto"/>
            </w:tcBorders>
            <w:shd w:val="clear" w:color="auto" w:fill="DEEAF6" w:themeFill="accent5" w:themeFillTint="33"/>
            <w:vAlign w:val="center"/>
          </w:tcPr>
          <w:p w14:paraId="101CC4C8" w14:textId="77777777" w:rsidR="007E24D6" w:rsidRPr="00BB2362" w:rsidRDefault="007E24D6" w:rsidP="007E24D6">
            <w:pPr>
              <w:bidi/>
              <w:jc w:val="center"/>
              <w:rPr>
                <w:rtl/>
                <w:lang w:bidi="ar-EG"/>
              </w:rPr>
            </w:pPr>
            <w:r w:rsidRPr="00BB2362">
              <w:rPr>
                <w:rFonts w:hint="cs"/>
                <w:rtl/>
                <w:lang w:bidi="ar-EG"/>
              </w:rPr>
              <w:t>خامساً: السقالات التعليمية</w:t>
            </w:r>
          </w:p>
        </w:tc>
      </w:tr>
      <w:tr w:rsidR="007E24D6" w14:paraId="6782C12D" w14:textId="77777777" w:rsidTr="00C75B82">
        <w:tc>
          <w:tcPr>
            <w:tcW w:w="5957" w:type="dxa"/>
            <w:tcBorders>
              <w:top w:val="single" w:sz="12" w:space="0" w:color="auto"/>
              <w:left w:val="thickThinSmallGap" w:sz="24" w:space="0" w:color="auto"/>
              <w:bottom w:val="single" w:sz="12" w:space="0" w:color="auto"/>
              <w:right w:val="single" w:sz="12" w:space="0" w:color="auto"/>
            </w:tcBorders>
            <w:vAlign w:val="center"/>
          </w:tcPr>
          <w:p w14:paraId="6CFCFA30" w14:textId="77777777" w:rsidR="007E24D6" w:rsidRPr="00BB2362" w:rsidRDefault="007E24D6" w:rsidP="007E24D6">
            <w:pPr>
              <w:bidi/>
              <w:rPr>
                <w:rtl/>
                <w:lang w:bidi="ar-EG"/>
              </w:rPr>
            </w:pPr>
            <w:r w:rsidRPr="00BB2362">
              <w:rPr>
                <w:rFonts w:hint="cs"/>
                <w:rtl/>
                <w:lang w:bidi="ar-EG"/>
              </w:rPr>
              <w:t>1- السقالات التعلمية يقصد بها أساليب دعم مؤقتة يستخدمها المعلم لمساعدة التلاميذ في تعلم مهارات جديدة.</w:t>
            </w:r>
          </w:p>
        </w:tc>
        <w:tc>
          <w:tcPr>
            <w:tcW w:w="1073" w:type="dxa"/>
            <w:tcBorders>
              <w:top w:val="single" w:sz="12" w:space="0" w:color="auto"/>
              <w:left w:val="single" w:sz="12" w:space="0" w:color="auto"/>
              <w:bottom w:val="single" w:sz="12" w:space="0" w:color="auto"/>
              <w:right w:val="single" w:sz="12" w:space="0" w:color="auto"/>
            </w:tcBorders>
            <w:vAlign w:val="center"/>
          </w:tcPr>
          <w:p w14:paraId="4016ED3D" w14:textId="77777777" w:rsidR="007E24D6" w:rsidRPr="00BB2362" w:rsidRDefault="007E24D6" w:rsidP="007E24D6">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4A9802EB" w14:textId="77777777" w:rsidR="007E24D6" w:rsidRPr="00BB2362" w:rsidRDefault="007E24D6" w:rsidP="007E24D6">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44B4CF55" w14:textId="77777777" w:rsidR="007E24D6" w:rsidRPr="005F4FB5" w:rsidRDefault="007E24D6" w:rsidP="007E24D6">
            <w:pPr>
              <w:bidi/>
              <w:jc w:val="center"/>
              <w:rPr>
                <w:rFonts w:ascii="Simplified Arabic" w:hAnsi="Simplified Arabic" w:cs="Simplified Arabic"/>
                <w:b/>
                <w:bCs/>
                <w:rtl/>
                <w:lang w:bidi="ar-EG"/>
              </w:rPr>
            </w:pPr>
          </w:p>
        </w:tc>
      </w:tr>
      <w:tr w:rsidR="007E24D6" w14:paraId="531A0917" w14:textId="77777777" w:rsidTr="00C75B82">
        <w:tc>
          <w:tcPr>
            <w:tcW w:w="5957" w:type="dxa"/>
            <w:tcBorders>
              <w:top w:val="single" w:sz="12" w:space="0" w:color="auto"/>
              <w:left w:val="thickThinSmallGap" w:sz="24" w:space="0" w:color="auto"/>
              <w:bottom w:val="single" w:sz="12" w:space="0" w:color="auto"/>
              <w:right w:val="single" w:sz="12" w:space="0" w:color="auto"/>
            </w:tcBorders>
            <w:vAlign w:val="center"/>
          </w:tcPr>
          <w:p w14:paraId="1E39B843" w14:textId="77777777" w:rsidR="007E24D6" w:rsidRPr="00BB2362" w:rsidRDefault="007E24D6" w:rsidP="007E24D6">
            <w:pPr>
              <w:bidi/>
              <w:rPr>
                <w:rtl/>
                <w:lang w:bidi="ar-EG"/>
              </w:rPr>
            </w:pPr>
            <w:r w:rsidRPr="00BB2362">
              <w:rPr>
                <w:rFonts w:hint="cs"/>
                <w:rtl/>
                <w:lang w:bidi="ar-EG"/>
              </w:rPr>
              <w:t>2- السقالات تساعد التلاميذ علي فهم المهام الصعبة من خلال تلميحات بصرية حتي يتمكنوا من العمل بشكل مستقل.</w:t>
            </w:r>
          </w:p>
        </w:tc>
        <w:tc>
          <w:tcPr>
            <w:tcW w:w="1073" w:type="dxa"/>
            <w:tcBorders>
              <w:top w:val="single" w:sz="12" w:space="0" w:color="auto"/>
              <w:left w:val="single" w:sz="12" w:space="0" w:color="auto"/>
              <w:bottom w:val="single" w:sz="12" w:space="0" w:color="auto"/>
              <w:right w:val="single" w:sz="12" w:space="0" w:color="auto"/>
            </w:tcBorders>
            <w:vAlign w:val="center"/>
          </w:tcPr>
          <w:p w14:paraId="275E9ECF" w14:textId="77777777" w:rsidR="007E24D6" w:rsidRPr="00BB2362" w:rsidRDefault="007E24D6" w:rsidP="007E24D6">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73FF3513" w14:textId="77777777" w:rsidR="007E24D6" w:rsidRPr="00BB2362" w:rsidRDefault="007E24D6" w:rsidP="007E24D6">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20A41DDA" w14:textId="77777777" w:rsidR="007E24D6" w:rsidRPr="005F4FB5" w:rsidRDefault="007E24D6" w:rsidP="007E24D6">
            <w:pPr>
              <w:bidi/>
              <w:jc w:val="center"/>
              <w:rPr>
                <w:rFonts w:ascii="Simplified Arabic" w:hAnsi="Simplified Arabic" w:cs="Simplified Arabic"/>
                <w:b/>
                <w:bCs/>
                <w:rtl/>
                <w:lang w:bidi="ar-EG"/>
              </w:rPr>
            </w:pPr>
          </w:p>
        </w:tc>
      </w:tr>
      <w:tr w:rsidR="007E24D6" w14:paraId="178A4F97" w14:textId="77777777" w:rsidTr="007E24D6">
        <w:tc>
          <w:tcPr>
            <w:tcW w:w="5957" w:type="dxa"/>
            <w:tcBorders>
              <w:top w:val="single" w:sz="12" w:space="0" w:color="auto"/>
              <w:left w:val="thickThinSmallGap" w:sz="24" w:space="0" w:color="auto"/>
              <w:bottom w:val="single" w:sz="12" w:space="0" w:color="auto"/>
              <w:right w:val="single" w:sz="12" w:space="0" w:color="auto"/>
            </w:tcBorders>
            <w:vAlign w:val="center"/>
          </w:tcPr>
          <w:p w14:paraId="28DB897B" w14:textId="77777777" w:rsidR="007E24D6" w:rsidRPr="00BB2362" w:rsidRDefault="007E24D6" w:rsidP="007E24D6">
            <w:pPr>
              <w:bidi/>
              <w:rPr>
                <w:rtl/>
                <w:lang w:bidi="ar-EG"/>
              </w:rPr>
            </w:pPr>
            <w:r w:rsidRPr="00BB2362">
              <w:rPr>
                <w:rFonts w:hint="cs"/>
                <w:rtl/>
                <w:lang w:bidi="ar-EG"/>
              </w:rPr>
              <w:t xml:space="preserve">3- </w:t>
            </w:r>
            <w:r w:rsidRPr="00BB2362">
              <w:rPr>
                <w:rtl/>
                <w:lang w:bidi="ar-EG"/>
              </w:rPr>
              <w:t>السقالات يتم تقليصها تدريجيًا مع تقدم ال</w:t>
            </w:r>
            <w:r w:rsidRPr="00BB2362">
              <w:rPr>
                <w:rFonts w:hint="cs"/>
                <w:rtl/>
                <w:lang w:bidi="ar-EG"/>
              </w:rPr>
              <w:t>تلاميذ</w:t>
            </w:r>
            <w:r w:rsidRPr="00BB2362">
              <w:rPr>
                <w:rtl/>
                <w:lang w:bidi="ar-EG"/>
              </w:rPr>
              <w:t xml:space="preserve"> في تعلمهم ليصبحوا أكثر استقلالية.</w:t>
            </w:r>
          </w:p>
        </w:tc>
        <w:tc>
          <w:tcPr>
            <w:tcW w:w="1073" w:type="dxa"/>
            <w:tcBorders>
              <w:top w:val="single" w:sz="12" w:space="0" w:color="auto"/>
              <w:left w:val="single" w:sz="12" w:space="0" w:color="auto"/>
              <w:bottom w:val="single" w:sz="12" w:space="0" w:color="auto"/>
              <w:right w:val="single" w:sz="12" w:space="0" w:color="auto"/>
            </w:tcBorders>
            <w:vAlign w:val="center"/>
          </w:tcPr>
          <w:p w14:paraId="0935EA29" w14:textId="77777777" w:rsidR="007E24D6" w:rsidRPr="00BB2362" w:rsidRDefault="007E24D6" w:rsidP="007E24D6">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7464DC64" w14:textId="77777777" w:rsidR="007E24D6" w:rsidRPr="00BB2362" w:rsidRDefault="007E24D6" w:rsidP="007E24D6">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5C67DCB1" w14:textId="77777777" w:rsidR="007E24D6" w:rsidRPr="005F4FB5" w:rsidRDefault="007E24D6" w:rsidP="007E24D6">
            <w:pPr>
              <w:bidi/>
              <w:jc w:val="center"/>
              <w:rPr>
                <w:rFonts w:ascii="Simplified Arabic" w:hAnsi="Simplified Arabic" w:cs="Simplified Arabic"/>
                <w:b/>
                <w:bCs/>
                <w:rtl/>
                <w:lang w:bidi="ar-EG"/>
              </w:rPr>
            </w:pPr>
          </w:p>
        </w:tc>
      </w:tr>
      <w:tr w:rsidR="007E24D6" w14:paraId="1F26E808" w14:textId="77777777" w:rsidTr="00974BF6">
        <w:tc>
          <w:tcPr>
            <w:tcW w:w="5957" w:type="dxa"/>
            <w:tcBorders>
              <w:top w:val="single" w:sz="12" w:space="0" w:color="auto"/>
              <w:left w:val="thickThinSmallGap" w:sz="24" w:space="0" w:color="auto"/>
              <w:bottom w:val="single" w:sz="12" w:space="0" w:color="auto"/>
              <w:right w:val="single" w:sz="12" w:space="0" w:color="auto"/>
            </w:tcBorders>
            <w:vAlign w:val="center"/>
          </w:tcPr>
          <w:p w14:paraId="301C0CCD" w14:textId="77777777" w:rsidR="007E24D6" w:rsidRPr="00BB2362" w:rsidRDefault="007E24D6" w:rsidP="007E24D6">
            <w:pPr>
              <w:bidi/>
              <w:rPr>
                <w:rtl/>
                <w:lang w:bidi="ar-EG"/>
              </w:rPr>
            </w:pPr>
            <w:r w:rsidRPr="00BB2362">
              <w:rPr>
                <w:rFonts w:hint="cs"/>
                <w:rtl/>
                <w:lang w:bidi="ar-EG"/>
              </w:rPr>
              <w:t>4- السقالات تشمل أساليب متنوعة لتتناسب مع احتياجات التلاميذ، مما يسهل فهمهم للدرس</w:t>
            </w:r>
          </w:p>
        </w:tc>
        <w:tc>
          <w:tcPr>
            <w:tcW w:w="1073" w:type="dxa"/>
            <w:tcBorders>
              <w:top w:val="single" w:sz="12" w:space="0" w:color="auto"/>
              <w:left w:val="single" w:sz="12" w:space="0" w:color="auto"/>
              <w:bottom w:val="single" w:sz="12" w:space="0" w:color="auto"/>
              <w:right w:val="single" w:sz="12" w:space="0" w:color="auto"/>
            </w:tcBorders>
            <w:vAlign w:val="center"/>
          </w:tcPr>
          <w:p w14:paraId="3F23F01C" w14:textId="77777777" w:rsidR="007E24D6" w:rsidRPr="00BB2362" w:rsidRDefault="007E24D6" w:rsidP="007E24D6">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60BF41A1" w14:textId="77777777" w:rsidR="007E24D6" w:rsidRPr="00BB2362" w:rsidRDefault="007E24D6" w:rsidP="007E24D6">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2445A710" w14:textId="77777777" w:rsidR="007E24D6" w:rsidRPr="005F4FB5" w:rsidRDefault="007E24D6" w:rsidP="007E24D6">
            <w:pPr>
              <w:bidi/>
              <w:jc w:val="center"/>
              <w:rPr>
                <w:rFonts w:ascii="Simplified Arabic" w:hAnsi="Simplified Arabic" w:cs="Simplified Arabic"/>
                <w:b/>
                <w:bCs/>
                <w:rtl/>
                <w:lang w:bidi="ar-EG"/>
              </w:rPr>
            </w:pPr>
          </w:p>
        </w:tc>
      </w:tr>
      <w:tr w:rsidR="007E24D6" w14:paraId="473CAFE2" w14:textId="77777777" w:rsidTr="00974BF6">
        <w:tc>
          <w:tcPr>
            <w:tcW w:w="5957" w:type="dxa"/>
            <w:tcBorders>
              <w:top w:val="single" w:sz="12" w:space="0" w:color="auto"/>
              <w:left w:val="thickThinSmallGap" w:sz="24" w:space="0" w:color="auto"/>
              <w:bottom w:val="single" w:sz="12" w:space="0" w:color="auto"/>
              <w:right w:val="single" w:sz="12" w:space="0" w:color="auto"/>
            </w:tcBorders>
            <w:vAlign w:val="center"/>
          </w:tcPr>
          <w:p w14:paraId="32A03EDE" w14:textId="77777777" w:rsidR="007E24D6" w:rsidRPr="00BB2362" w:rsidRDefault="007E24D6" w:rsidP="007E24D6">
            <w:pPr>
              <w:bidi/>
              <w:rPr>
                <w:rtl/>
                <w:lang w:bidi="ar-EG"/>
              </w:rPr>
            </w:pPr>
            <w:r w:rsidRPr="00BB2362">
              <w:rPr>
                <w:rFonts w:hint="cs"/>
                <w:rtl/>
                <w:lang w:bidi="ar-EG"/>
              </w:rPr>
              <w:t>5- السقالات التعليمية تجعل التلاميذ قادرين علي تحمل المسؤولية بشكل أكبر عن تعلمهم.</w:t>
            </w:r>
          </w:p>
        </w:tc>
        <w:tc>
          <w:tcPr>
            <w:tcW w:w="1073" w:type="dxa"/>
            <w:tcBorders>
              <w:top w:val="single" w:sz="12" w:space="0" w:color="auto"/>
              <w:left w:val="single" w:sz="12" w:space="0" w:color="auto"/>
              <w:bottom w:val="single" w:sz="12" w:space="0" w:color="auto"/>
              <w:right w:val="single" w:sz="12" w:space="0" w:color="auto"/>
            </w:tcBorders>
            <w:vAlign w:val="center"/>
          </w:tcPr>
          <w:p w14:paraId="48989AD2" w14:textId="77777777" w:rsidR="007E24D6" w:rsidRPr="00BB2362" w:rsidRDefault="007E24D6" w:rsidP="007E24D6">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217851C4" w14:textId="77777777" w:rsidR="007E24D6" w:rsidRPr="00BB2362" w:rsidRDefault="007E24D6" w:rsidP="007E24D6">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1FE5A020" w14:textId="77777777" w:rsidR="007E24D6" w:rsidRPr="005F4FB5" w:rsidRDefault="007E24D6" w:rsidP="007E24D6">
            <w:pPr>
              <w:bidi/>
              <w:jc w:val="center"/>
              <w:rPr>
                <w:rFonts w:ascii="Simplified Arabic" w:hAnsi="Simplified Arabic" w:cs="Simplified Arabic"/>
                <w:b/>
                <w:bCs/>
                <w:rtl/>
                <w:lang w:bidi="ar-EG"/>
              </w:rPr>
            </w:pPr>
          </w:p>
        </w:tc>
      </w:tr>
      <w:tr w:rsidR="007E24D6" w14:paraId="39E651CC" w14:textId="77777777" w:rsidTr="00C75B82">
        <w:tc>
          <w:tcPr>
            <w:tcW w:w="9370" w:type="dxa"/>
            <w:gridSpan w:val="4"/>
            <w:tcBorders>
              <w:top w:val="single" w:sz="12" w:space="0" w:color="auto"/>
              <w:left w:val="thickThinSmallGap" w:sz="24" w:space="0" w:color="auto"/>
              <w:bottom w:val="single" w:sz="12" w:space="0" w:color="auto"/>
              <w:right w:val="thickThinSmallGap" w:sz="24" w:space="0" w:color="auto"/>
            </w:tcBorders>
            <w:shd w:val="clear" w:color="auto" w:fill="DEEAF6" w:themeFill="accent5" w:themeFillTint="33"/>
            <w:vAlign w:val="center"/>
          </w:tcPr>
          <w:p w14:paraId="7E345D25" w14:textId="77777777" w:rsidR="007E24D6" w:rsidRPr="00BB2362" w:rsidRDefault="007E24D6" w:rsidP="007E24D6">
            <w:pPr>
              <w:bidi/>
              <w:jc w:val="center"/>
              <w:rPr>
                <w:rtl/>
                <w:lang w:bidi="ar-EG"/>
              </w:rPr>
            </w:pPr>
            <w:r w:rsidRPr="00BB2362">
              <w:rPr>
                <w:rFonts w:hint="cs"/>
                <w:rtl/>
                <w:lang w:bidi="ar-EG"/>
              </w:rPr>
              <w:t>سادساً: استراتيجية التدريب القائم علي تحليل المهمة</w:t>
            </w:r>
          </w:p>
        </w:tc>
      </w:tr>
      <w:tr w:rsidR="007E24D6" w14:paraId="525A66AF" w14:textId="77777777" w:rsidTr="00C75B82">
        <w:tc>
          <w:tcPr>
            <w:tcW w:w="5957" w:type="dxa"/>
            <w:tcBorders>
              <w:top w:val="single" w:sz="12" w:space="0" w:color="auto"/>
              <w:left w:val="thickThinSmallGap" w:sz="24" w:space="0" w:color="auto"/>
              <w:bottom w:val="single" w:sz="12" w:space="0" w:color="auto"/>
              <w:right w:val="single" w:sz="12" w:space="0" w:color="auto"/>
            </w:tcBorders>
            <w:vAlign w:val="center"/>
          </w:tcPr>
          <w:p w14:paraId="53DCD49A" w14:textId="77777777" w:rsidR="007E24D6" w:rsidRPr="00BB2362" w:rsidRDefault="007E24D6" w:rsidP="007E24D6">
            <w:pPr>
              <w:bidi/>
              <w:rPr>
                <w:rtl/>
                <w:lang w:bidi="ar-EG"/>
              </w:rPr>
            </w:pPr>
            <w:r w:rsidRPr="00BB2362">
              <w:rPr>
                <w:rFonts w:hint="cs"/>
                <w:rtl/>
                <w:lang w:bidi="ar-EG"/>
              </w:rPr>
              <w:t>1-</w:t>
            </w:r>
            <w:r>
              <w:rPr>
                <w:rtl/>
                <w:lang w:bidi="ar-EG"/>
              </w:rPr>
              <w:t xml:space="preserve"> </w:t>
            </w:r>
            <w:r w:rsidRPr="00BB2362">
              <w:rPr>
                <w:rtl/>
                <w:lang w:bidi="ar-EG"/>
              </w:rPr>
              <w:t>استراتيجية التدريب القائم على تحليل المهمة</w:t>
            </w:r>
            <w:r w:rsidRPr="00BB2362">
              <w:rPr>
                <w:rFonts w:hint="cs"/>
                <w:rtl/>
                <w:lang w:bidi="ar-EG"/>
              </w:rPr>
              <w:t xml:space="preserve"> تُمكن التلاميذ تعلم مهارات معقدة بشكل تدريجي من خلال تحليل كل جزء من المهمة.</w:t>
            </w:r>
          </w:p>
        </w:tc>
        <w:tc>
          <w:tcPr>
            <w:tcW w:w="1073" w:type="dxa"/>
            <w:tcBorders>
              <w:top w:val="single" w:sz="12" w:space="0" w:color="auto"/>
              <w:left w:val="single" w:sz="12" w:space="0" w:color="auto"/>
              <w:bottom w:val="single" w:sz="12" w:space="0" w:color="auto"/>
              <w:right w:val="single" w:sz="12" w:space="0" w:color="auto"/>
            </w:tcBorders>
            <w:vAlign w:val="center"/>
          </w:tcPr>
          <w:p w14:paraId="59D4FB73" w14:textId="77777777" w:rsidR="007E24D6" w:rsidRPr="00BB2362" w:rsidRDefault="007E24D6" w:rsidP="007E24D6">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5ABF4D02" w14:textId="77777777" w:rsidR="007E24D6" w:rsidRPr="00BB2362" w:rsidRDefault="007E24D6" w:rsidP="007E24D6">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77FA2495" w14:textId="77777777" w:rsidR="007E24D6" w:rsidRPr="005F4FB5" w:rsidRDefault="007E24D6" w:rsidP="007E24D6">
            <w:pPr>
              <w:bidi/>
              <w:jc w:val="center"/>
              <w:rPr>
                <w:rFonts w:ascii="Simplified Arabic" w:hAnsi="Simplified Arabic" w:cs="Simplified Arabic"/>
                <w:b/>
                <w:bCs/>
                <w:rtl/>
                <w:lang w:bidi="ar-EG"/>
              </w:rPr>
            </w:pPr>
          </w:p>
        </w:tc>
      </w:tr>
      <w:tr w:rsidR="007E24D6" w14:paraId="4C4A0F1F" w14:textId="77777777" w:rsidTr="00C75B82">
        <w:tc>
          <w:tcPr>
            <w:tcW w:w="5957" w:type="dxa"/>
            <w:tcBorders>
              <w:top w:val="single" w:sz="12" w:space="0" w:color="auto"/>
              <w:left w:val="thickThinSmallGap" w:sz="24" w:space="0" w:color="auto"/>
              <w:bottom w:val="single" w:sz="12" w:space="0" w:color="auto"/>
              <w:right w:val="single" w:sz="12" w:space="0" w:color="auto"/>
            </w:tcBorders>
            <w:vAlign w:val="center"/>
          </w:tcPr>
          <w:p w14:paraId="71221978" w14:textId="77777777" w:rsidR="007E24D6" w:rsidRPr="00BB2362" w:rsidRDefault="007E24D6" w:rsidP="007E24D6">
            <w:pPr>
              <w:bidi/>
              <w:rPr>
                <w:rtl/>
                <w:lang w:bidi="ar-EG"/>
              </w:rPr>
            </w:pPr>
            <w:r w:rsidRPr="00BB2362">
              <w:rPr>
                <w:rFonts w:hint="cs"/>
                <w:rtl/>
                <w:lang w:bidi="ar-EG"/>
              </w:rPr>
              <w:t xml:space="preserve">2- </w:t>
            </w:r>
            <w:r w:rsidRPr="00BB2362">
              <w:rPr>
                <w:rtl/>
                <w:lang w:bidi="ar-EG"/>
              </w:rPr>
              <w:t>استراتيجية التدريب القائم على تحليل المهمة</w:t>
            </w:r>
            <w:r w:rsidRPr="00BB2362">
              <w:rPr>
                <w:rFonts w:hint="cs"/>
                <w:rtl/>
                <w:lang w:bidi="ar-EG"/>
              </w:rPr>
              <w:t xml:space="preserve"> تعتمد علي تحليل كل جزء من المهمة وتحديد الخطوات اللازمة لتنفيذها بنجاح.</w:t>
            </w:r>
          </w:p>
        </w:tc>
        <w:tc>
          <w:tcPr>
            <w:tcW w:w="1073" w:type="dxa"/>
            <w:tcBorders>
              <w:top w:val="single" w:sz="12" w:space="0" w:color="auto"/>
              <w:left w:val="single" w:sz="12" w:space="0" w:color="auto"/>
              <w:bottom w:val="single" w:sz="12" w:space="0" w:color="auto"/>
              <w:right w:val="single" w:sz="12" w:space="0" w:color="auto"/>
            </w:tcBorders>
            <w:vAlign w:val="center"/>
          </w:tcPr>
          <w:p w14:paraId="4437FEE3" w14:textId="77777777" w:rsidR="007E24D6" w:rsidRPr="00BB2362" w:rsidRDefault="007E24D6" w:rsidP="007E24D6">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333A32B1" w14:textId="77777777" w:rsidR="007E24D6" w:rsidRPr="00BB2362" w:rsidRDefault="007E24D6" w:rsidP="007E24D6">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5AB77D2D" w14:textId="77777777" w:rsidR="007E24D6" w:rsidRPr="005F4FB5" w:rsidRDefault="007E24D6" w:rsidP="007E24D6">
            <w:pPr>
              <w:bidi/>
              <w:jc w:val="center"/>
              <w:rPr>
                <w:rFonts w:ascii="Simplified Arabic" w:hAnsi="Simplified Arabic" w:cs="Simplified Arabic"/>
                <w:b/>
                <w:bCs/>
                <w:rtl/>
                <w:lang w:bidi="ar-EG"/>
              </w:rPr>
            </w:pPr>
          </w:p>
        </w:tc>
      </w:tr>
      <w:tr w:rsidR="007E24D6" w14:paraId="0B07C2AA" w14:textId="77777777" w:rsidTr="007E24D6">
        <w:tc>
          <w:tcPr>
            <w:tcW w:w="5957" w:type="dxa"/>
            <w:tcBorders>
              <w:top w:val="single" w:sz="12" w:space="0" w:color="auto"/>
              <w:left w:val="thickThinSmallGap" w:sz="24" w:space="0" w:color="auto"/>
              <w:bottom w:val="single" w:sz="4" w:space="0" w:color="auto"/>
              <w:right w:val="single" w:sz="12" w:space="0" w:color="auto"/>
            </w:tcBorders>
            <w:vAlign w:val="center"/>
          </w:tcPr>
          <w:p w14:paraId="5033080E" w14:textId="77777777" w:rsidR="007E24D6" w:rsidRPr="00BB2362" w:rsidRDefault="007E24D6" w:rsidP="007E24D6">
            <w:pPr>
              <w:bidi/>
              <w:rPr>
                <w:rtl/>
                <w:lang w:bidi="ar-EG"/>
              </w:rPr>
            </w:pPr>
            <w:r w:rsidRPr="00BB2362">
              <w:rPr>
                <w:rFonts w:hint="cs"/>
                <w:rtl/>
                <w:lang w:bidi="ar-EG"/>
              </w:rPr>
              <w:lastRenderedPageBreak/>
              <w:t>3- يقوم المعلم بشرح وعرض المهام بشكل تدريجي حتي يتمكن التلاميذ من إتقان كل جزء من المهمة بشكل فردي.</w:t>
            </w:r>
          </w:p>
          <w:p w14:paraId="50C8DB39" w14:textId="77777777" w:rsidR="007E24D6" w:rsidRPr="00BB2362" w:rsidRDefault="007E24D6" w:rsidP="007E24D6">
            <w:pPr>
              <w:bidi/>
              <w:rPr>
                <w:rtl/>
                <w:lang w:bidi="ar-EG"/>
              </w:rPr>
            </w:pPr>
          </w:p>
        </w:tc>
        <w:tc>
          <w:tcPr>
            <w:tcW w:w="1073" w:type="dxa"/>
            <w:tcBorders>
              <w:top w:val="single" w:sz="12" w:space="0" w:color="auto"/>
              <w:left w:val="single" w:sz="12" w:space="0" w:color="auto"/>
              <w:bottom w:val="single" w:sz="4" w:space="0" w:color="auto"/>
              <w:right w:val="single" w:sz="12" w:space="0" w:color="auto"/>
            </w:tcBorders>
            <w:vAlign w:val="center"/>
          </w:tcPr>
          <w:p w14:paraId="448F0741" w14:textId="77777777" w:rsidR="007E24D6" w:rsidRPr="00BB2362" w:rsidRDefault="007E24D6" w:rsidP="007E24D6">
            <w:pPr>
              <w:bidi/>
              <w:ind w:firstLine="87"/>
              <w:jc w:val="center"/>
              <w:rPr>
                <w:rtl/>
                <w:lang w:bidi="ar-EG"/>
              </w:rPr>
            </w:pPr>
          </w:p>
        </w:tc>
        <w:tc>
          <w:tcPr>
            <w:tcW w:w="1440" w:type="dxa"/>
            <w:tcBorders>
              <w:top w:val="single" w:sz="12" w:space="0" w:color="auto"/>
              <w:left w:val="single" w:sz="12" w:space="0" w:color="auto"/>
              <w:bottom w:val="single" w:sz="4" w:space="0" w:color="auto"/>
              <w:right w:val="single" w:sz="12" w:space="0" w:color="auto"/>
            </w:tcBorders>
            <w:vAlign w:val="center"/>
          </w:tcPr>
          <w:p w14:paraId="3E161185" w14:textId="77777777" w:rsidR="007E24D6" w:rsidRPr="00BB2362" w:rsidRDefault="007E24D6" w:rsidP="007E24D6">
            <w:pPr>
              <w:bidi/>
              <w:ind w:firstLine="11"/>
              <w:jc w:val="center"/>
              <w:rPr>
                <w:rtl/>
                <w:lang w:bidi="ar-EG"/>
              </w:rPr>
            </w:pPr>
          </w:p>
        </w:tc>
        <w:tc>
          <w:tcPr>
            <w:tcW w:w="900" w:type="dxa"/>
            <w:tcBorders>
              <w:top w:val="single" w:sz="12" w:space="0" w:color="auto"/>
              <w:left w:val="single" w:sz="12" w:space="0" w:color="auto"/>
              <w:bottom w:val="single" w:sz="4" w:space="0" w:color="auto"/>
              <w:right w:val="thickThinSmallGap" w:sz="24" w:space="0" w:color="auto"/>
            </w:tcBorders>
            <w:vAlign w:val="center"/>
          </w:tcPr>
          <w:p w14:paraId="6FAAEB0A" w14:textId="77777777" w:rsidR="007E24D6" w:rsidRPr="005F4FB5" w:rsidRDefault="007E24D6" w:rsidP="007E24D6">
            <w:pPr>
              <w:bidi/>
              <w:jc w:val="center"/>
              <w:rPr>
                <w:rFonts w:ascii="Simplified Arabic" w:hAnsi="Simplified Arabic" w:cs="Simplified Arabic"/>
                <w:b/>
                <w:bCs/>
                <w:rtl/>
                <w:lang w:bidi="ar-EG"/>
              </w:rPr>
            </w:pPr>
          </w:p>
        </w:tc>
      </w:tr>
      <w:tr w:rsidR="007E24D6" w14:paraId="362B9658" w14:textId="77777777" w:rsidTr="007E24D6">
        <w:tc>
          <w:tcPr>
            <w:tcW w:w="5957" w:type="dxa"/>
            <w:tcBorders>
              <w:top w:val="single" w:sz="4" w:space="0" w:color="auto"/>
              <w:left w:val="thickThinSmallGap" w:sz="24" w:space="0" w:color="auto"/>
              <w:bottom w:val="single" w:sz="12" w:space="0" w:color="auto"/>
              <w:right w:val="single" w:sz="12" w:space="0" w:color="auto"/>
            </w:tcBorders>
            <w:vAlign w:val="center"/>
          </w:tcPr>
          <w:p w14:paraId="6706A206" w14:textId="77777777" w:rsidR="007E24D6" w:rsidRPr="00BB2362" w:rsidRDefault="007E24D6" w:rsidP="007E24D6">
            <w:pPr>
              <w:bidi/>
              <w:rPr>
                <w:rtl/>
                <w:lang w:bidi="ar-EG"/>
              </w:rPr>
            </w:pPr>
            <w:r w:rsidRPr="00BB2362">
              <w:rPr>
                <w:rFonts w:hint="cs"/>
                <w:rtl/>
                <w:lang w:bidi="ar-EG"/>
              </w:rPr>
              <w:t>4- تساعد هذه الإستراتيجية التلاميذ علي التعامل مع المهام بشكل منظم وتقليل الشعور بالإرهاق.</w:t>
            </w:r>
          </w:p>
        </w:tc>
        <w:tc>
          <w:tcPr>
            <w:tcW w:w="1073" w:type="dxa"/>
            <w:tcBorders>
              <w:top w:val="single" w:sz="4" w:space="0" w:color="auto"/>
              <w:left w:val="single" w:sz="12" w:space="0" w:color="auto"/>
              <w:bottom w:val="single" w:sz="12" w:space="0" w:color="auto"/>
              <w:right w:val="single" w:sz="12" w:space="0" w:color="auto"/>
            </w:tcBorders>
            <w:vAlign w:val="center"/>
          </w:tcPr>
          <w:p w14:paraId="0482A616" w14:textId="77777777" w:rsidR="007E24D6" w:rsidRPr="00BB2362" w:rsidRDefault="007E24D6" w:rsidP="007E24D6">
            <w:pPr>
              <w:bidi/>
              <w:ind w:firstLine="87"/>
              <w:jc w:val="center"/>
              <w:rPr>
                <w:rtl/>
                <w:lang w:bidi="ar-EG"/>
              </w:rPr>
            </w:pPr>
          </w:p>
        </w:tc>
        <w:tc>
          <w:tcPr>
            <w:tcW w:w="1440" w:type="dxa"/>
            <w:tcBorders>
              <w:top w:val="single" w:sz="4" w:space="0" w:color="auto"/>
              <w:left w:val="single" w:sz="12" w:space="0" w:color="auto"/>
              <w:bottom w:val="single" w:sz="12" w:space="0" w:color="auto"/>
              <w:right w:val="single" w:sz="12" w:space="0" w:color="auto"/>
            </w:tcBorders>
            <w:vAlign w:val="center"/>
          </w:tcPr>
          <w:p w14:paraId="232A4EAB" w14:textId="77777777" w:rsidR="007E24D6" w:rsidRPr="00BB2362" w:rsidRDefault="007E24D6" w:rsidP="007E24D6">
            <w:pPr>
              <w:bidi/>
              <w:ind w:firstLine="11"/>
              <w:jc w:val="center"/>
              <w:rPr>
                <w:rtl/>
                <w:lang w:bidi="ar-EG"/>
              </w:rPr>
            </w:pPr>
          </w:p>
        </w:tc>
        <w:tc>
          <w:tcPr>
            <w:tcW w:w="900" w:type="dxa"/>
            <w:tcBorders>
              <w:top w:val="single" w:sz="4" w:space="0" w:color="auto"/>
              <w:left w:val="single" w:sz="12" w:space="0" w:color="auto"/>
              <w:bottom w:val="single" w:sz="12" w:space="0" w:color="auto"/>
              <w:right w:val="thickThinSmallGap" w:sz="24" w:space="0" w:color="auto"/>
            </w:tcBorders>
            <w:vAlign w:val="center"/>
          </w:tcPr>
          <w:p w14:paraId="2918C433" w14:textId="77777777" w:rsidR="007E24D6" w:rsidRPr="005F4FB5" w:rsidRDefault="007E24D6" w:rsidP="007E24D6">
            <w:pPr>
              <w:bidi/>
              <w:jc w:val="center"/>
              <w:rPr>
                <w:rFonts w:ascii="Simplified Arabic" w:hAnsi="Simplified Arabic" w:cs="Simplified Arabic"/>
                <w:b/>
                <w:bCs/>
                <w:rtl/>
                <w:lang w:bidi="ar-EG"/>
              </w:rPr>
            </w:pPr>
          </w:p>
        </w:tc>
      </w:tr>
      <w:tr w:rsidR="007E24D6" w14:paraId="6F511EC2" w14:textId="77777777" w:rsidTr="00C75B82">
        <w:tc>
          <w:tcPr>
            <w:tcW w:w="5957" w:type="dxa"/>
            <w:tcBorders>
              <w:top w:val="single" w:sz="12" w:space="0" w:color="auto"/>
              <w:left w:val="thickThinSmallGap" w:sz="24" w:space="0" w:color="auto"/>
              <w:bottom w:val="single" w:sz="12" w:space="0" w:color="auto"/>
              <w:right w:val="single" w:sz="12" w:space="0" w:color="auto"/>
            </w:tcBorders>
            <w:vAlign w:val="center"/>
          </w:tcPr>
          <w:p w14:paraId="41338230" w14:textId="77777777" w:rsidR="007E24D6" w:rsidRPr="00BB2362" w:rsidRDefault="007E24D6" w:rsidP="007E24D6">
            <w:pPr>
              <w:bidi/>
              <w:rPr>
                <w:rtl/>
                <w:lang w:bidi="ar-EG"/>
              </w:rPr>
            </w:pPr>
            <w:r w:rsidRPr="00BB2362">
              <w:rPr>
                <w:rFonts w:hint="cs"/>
                <w:rtl/>
                <w:lang w:bidi="ar-EG"/>
              </w:rPr>
              <w:t xml:space="preserve">5- </w:t>
            </w:r>
            <w:r w:rsidRPr="00BB2362">
              <w:rPr>
                <w:rtl/>
                <w:lang w:bidi="ar-EG"/>
              </w:rPr>
              <w:t>استراتيجية تحليل المهمة تساعد ال</w:t>
            </w:r>
            <w:r w:rsidRPr="00BB2362">
              <w:rPr>
                <w:rFonts w:hint="cs"/>
                <w:rtl/>
                <w:lang w:bidi="ar-EG"/>
              </w:rPr>
              <w:t>تلاميذ</w:t>
            </w:r>
            <w:r w:rsidRPr="00BB2362">
              <w:rPr>
                <w:rtl/>
                <w:lang w:bidi="ar-EG"/>
              </w:rPr>
              <w:t xml:space="preserve"> ذوي صعوبات التعلم في فهم المهام المعقدة وتقليل الأخطاء.</w:t>
            </w:r>
          </w:p>
        </w:tc>
        <w:tc>
          <w:tcPr>
            <w:tcW w:w="1073" w:type="dxa"/>
            <w:tcBorders>
              <w:top w:val="single" w:sz="12" w:space="0" w:color="auto"/>
              <w:left w:val="single" w:sz="12" w:space="0" w:color="auto"/>
              <w:bottom w:val="single" w:sz="12" w:space="0" w:color="auto"/>
              <w:right w:val="single" w:sz="12" w:space="0" w:color="auto"/>
            </w:tcBorders>
            <w:vAlign w:val="center"/>
          </w:tcPr>
          <w:p w14:paraId="70164B91" w14:textId="77777777" w:rsidR="007E24D6" w:rsidRPr="00BB2362" w:rsidRDefault="007E24D6" w:rsidP="007E24D6">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225DFB9B" w14:textId="77777777" w:rsidR="007E24D6" w:rsidRPr="00BB2362" w:rsidRDefault="007E24D6" w:rsidP="007E24D6">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0A8A1B97" w14:textId="77777777" w:rsidR="007E24D6" w:rsidRPr="005F4FB5" w:rsidRDefault="007E24D6" w:rsidP="007E24D6">
            <w:pPr>
              <w:bidi/>
              <w:jc w:val="center"/>
              <w:rPr>
                <w:rFonts w:ascii="Simplified Arabic" w:hAnsi="Simplified Arabic" w:cs="Simplified Arabic"/>
                <w:b/>
                <w:bCs/>
                <w:rtl/>
                <w:lang w:bidi="ar-EG"/>
              </w:rPr>
            </w:pPr>
          </w:p>
        </w:tc>
      </w:tr>
      <w:tr w:rsidR="007E24D6" w14:paraId="6242D05B" w14:textId="77777777" w:rsidTr="00C75B82">
        <w:tc>
          <w:tcPr>
            <w:tcW w:w="9370" w:type="dxa"/>
            <w:gridSpan w:val="4"/>
            <w:tcBorders>
              <w:top w:val="single" w:sz="12" w:space="0" w:color="auto"/>
              <w:left w:val="thickThinSmallGap" w:sz="24" w:space="0" w:color="auto"/>
              <w:bottom w:val="single" w:sz="12" w:space="0" w:color="auto"/>
              <w:right w:val="thickThinSmallGap" w:sz="24" w:space="0" w:color="auto"/>
            </w:tcBorders>
            <w:shd w:val="clear" w:color="auto" w:fill="DEEAF6" w:themeFill="accent5" w:themeFillTint="33"/>
            <w:vAlign w:val="center"/>
          </w:tcPr>
          <w:p w14:paraId="1615ED71" w14:textId="77777777" w:rsidR="007E24D6" w:rsidRPr="00BB2362" w:rsidRDefault="007E24D6" w:rsidP="007E24D6">
            <w:pPr>
              <w:bidi/>
              <w:jc w:val="center"/>
              <w:rPr>
                <w:rtl/>
                <w:lang w:bidi="ar-EG"/>
              </w:rPr>
            </w:pPr>
            <w:r w:rsidRPr="00BB2362">
              <w:rPr>
                <w:rFonts w:hint="cs"/>
                <w:rtl/>
                <w:lang w:bidi="ar-EG"/>
              </w:rPr>
              <w:t>سابعاً: استراتيجية تدريس الحواس المتعددة</w:t>
            </w:r>
          </w:p>
        </w:tc>
      </w:tr>
      <w:tr w:rsidR="007E24D6" w14:paraId="32A95CFA" w14:textId="77777777" w:rsidTr="00C75B82">
        <w:tc>
          <w:tcPr>
            <w:tcW w:w="5957" w:type="dxa"/>
            <w:tcBorders>
              <w:top w:val="single" w:sz="12" w:space="0" w:color="auto"/>
              <w:left w:val="thickThinSmallGap" w:sz="24" w:space="0" w:color="auto"/>
              <w:bottom w:val="single" w:sz="12" w:space="0" w:color="auto"/>
              <w:right w:val="single" w:sz="12" w:space="0" w:color="auto"/>
            </w:tcBorders>
            <w:vAlign w:val="center"/>
          </w:tcPr>
          <w:p w14:paraId="384017C3" w14:textId="77777777" w:rsidR="007E24D6" w:rsidRPr="00BB2362" w:rsidRDefault="007E24D6" w:rsidP="007E24D6">
            <w:pPr>
              <w:bidi/>
              <w:rPr>
                <w:rtl/>
                <w:lang w:bidi="ar-EG"/>
              </w:rPr>
            </w:pPr>
            <w:r w:rsidRPr="00BB2362">
              <w:rPr>
                <w:rFonts w:hint="cs"/>
                <w:rtl/>
                <w:lang w:bidi="ar-EG"/>
              </w:rPr>
              <w:t xml:space="preserve">1- </w:t>
            </w:r>
            <w:r w:rsidRPr="00BB2362">
              <w:rPr>
                <w:rtl/>
                <w:lang w:bidi="ar-EG"/>
              </w:rPr>
              <w:t>استراتيجية تدريس الحواس المتعددة</w:t>
            </w:r>
            <w:r w:rsidRPr="00BB2362">
              <w:rPr>
                <w:rFonts w:hint="cs"/>
                <w:rtl/>
                <w:lang w:bidi="ar-EG"/>
              </w:rPr>
              <w:t xml:space="preserve"> تعتمد علي إستخدام ا</w:t>
            </w:r>
            <w:r w:rsidRPr="00BB2362">
              <w:rPr>
                <w:rtl/>
                <w:lang w:bidi="ar-EG"/>
              </w:rPr>
              <w:t>لحواس المختلفة (مثل السمع، البصر، واللمس) لتحسين</w:t>
            </w:r>
            <w:r w:rsidRPr="00BB2362">
              <w:rPr>
                <w:rFonts w:hint="cs"/>
                <w:rtl/>
                <w:lang w:bidi="ar-EG"/>
              </w:rPr>
              <w:t xml:space="preserve"> عملية</w:t>
            </w:r>
            <w:r w:rsidRPr="00BB2362">
              <w:rPr>
                <w:rtl/>
                <w:lang w:bidi="ar-EG"/>
              </w:rPr>
              <w:t xml:space="preserve"> التعلم.</w:t>
            </w:r>
          </w:p>
        </w:tc>
        <w:tc>
          <w:tcPr>
            <w:tcW w:w="1073" w:type="dxa"/>
            <w:tcBorders>
              <w:top w:val="single" w:sz="12" w:space="0" w:color="auto"/>
              <w:left w:val="single" w:sz="12" w:space="0" w:color="auto"/>
              <w:bottom w:val="single" w:sz="12" w:space="0" w:color="auto"/>
              <w:right w:val="single" w:sz="12" w:space="0" w:color="auto"/>
            </w:tcBorders>
            <w:vAlign w:val="center"/>
          </w:tcPr>
          <w:p w14:paraId="0DDC727A" w14:textId="77777777" w:rsidR="007E24D6" w:rsidRPr="00BB2362" w:rsidRDefault="007E24D6" w:rsidP="007E24D6">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5D20759B" w14:textId="77777777" w:rsidR="007E24D6" w:rsidRPr="00BB2362" w:rsidRDefault="007E24D6" w:rsidP="007E24D6">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414C997E" w14:textId="77777777" w:rsidR="007E24D6" w:rsidRPr="005F4FB5" w:rsidRDefault="007E24D6" w:rsidP="007E24D6">
            <w:pPr>
              <w:bidi/>
              <w:jc w:val="center"/>
              <w:rPr>
                <w:rFonts w:ascii="Simplified Arabic" w:hAnsi="Simplified Arabic" w:cs="Simplified Arabic"/>
                <w:b/>
                <w:bCs/>
                <w:rtl/>
                <w:lang w:bidi="ar-EG"/>
              </w:rPr>
            </w:pPr>
          </w:p>
        </w:tc>
      </w:tr>
      <w:tr w:rsidR="007E24D6" w14:paraId="6CEE01EA" w14:textId="77777777" w:rsidTr="00C75B82">
        <w:tc>
          <w:tcPr>
            <w:tcW w:w="5957" w:type="dxa"/>
            <w:tcBorders>
              <w:top w:val="single" w:sz="12" w:space="0" w:color="auto"/>
              <w:left w:val="thickThinSmallGap" w:sz="24" w:space="0" w:color="auto"/>
              <w:bottom w:val="single" w:sz="12" w:space="0" w:color="auto"/>
              <w:right w:val="single" w:sz="12" w:space="0" w:color="auto"/>
            </w:tcBorders>
            <w:vAlign w:val="center"/>
          </w:tcPr>
          <w:p w14:paraId="2660B35F" w14:textId="77777777" w:rsidR="007E24D6" w:rsidRPr="00BB2362" w:rsidRDefault="007E24D6" w:rsidP="007E24D6">
            <w:pPr>
              <w:bidi/>
              <w:rPr>
                <w:rtl/>
                <w:lang w:bidi="ar-EG"/>
              </w:rPr>
            </w:pPr>
            <w:r w:rsidRPr="00BB2362">
              <w:rPr>
                <w:rFonts w:hint="cs"/>
                <w:rtl/>
                <w:lang w:bidi="ar-EG"/>
              </w:rPr>
              <w:t>2- إشراك أكثر من حاسة في التدريس يساعد في ترسيخ المعلومات وجعلها أكثر سهولة في الإسترجاع.</w:t>
            </w:r>
          </w:p>
        </w:tc>
        <w:tc>
          <w:tcPr>
            <w:tcW w:w="1073" w:type="dxa"/>
            <w:tcBorders>
              <w:top w:val="single" w:sz="12" w:space="0" w:color="auto"/>
              <w:left w:val="single" w:sz="12" w:space="0" w:color="auto"/>
              <w:bottom w:val="single" w:sz="12" w:space="0" w:color="auto"/>
              <w:right w:val="single" w:sz="12" w:space="0" w:color="auto"/>
            </w:tcBorders>
            <w:vAlign w:val="center"/>
          </w:tcPr>
          <w:p w14:paraId="66CE011A" w14:textId="77777777" w:rsidR="007E24D6" w:rsidRPr="00BB2362" w:rsidRDefault="007E24D6" w:rsidP="007E24D6">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080D2820" w14:textId="77777777" w:rsidR="007E24D6" w:rsidRPr="00BB2362" w:rsidRDefault="007E24D6" w:rsidP="007E24D6">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7BC919C1" w14:textId="77777777" w:rsidR="007E24D6" w:rsidRPr="005F4FB5" w:rsidRDefault="007E24D6" w:rsidP="007E24D6">
            <w:pPr>
              <w:bidi/>
              <w:jc w:val="center"/>
              <w:rPr>
                <w:rFonts w:ascii="Simplified Arabic" w:hAnsi="Simplified Arabic" w:cs="Simplified Arabic"/>
                <w:b/>
                <w:bCs/>
                <w:rtl/>
                <w:lang w:bidi="ar-EG"/>
              </w:rPr>
            </w:pPr>
          </w:p>
        </w:tc>
      </w:tr>
      <w:tr w:rsidR="007E24D6" w14:paraId="454A601D" w14:textId="77777777" w:rsidTr="00BD0861">
        <w:tc>
          <w:tcPr>
            <w:tcW w:w="5957" w:type="dxa"/>
            <w:tcBorders>
              <w:top w:val="single" w:sz="12" w:space="0" w:color="auto"/>
              <w:left w:val="thickThinSmallGap" w:sz="24" w:space="0" w:color="auto"/>
              <w:bottom w:val="single" w:sz="12" w:space="0" w:color="auto"/>
              <w:right w:val="single" w:sz="12" w:space="0" w:color="auto"/>
            </w:tcBorders>
            <w:vAlign w:val="center"/>
          </w:tcPr>
          <w:p w14:paraId="01CC5124" w14:textId="77777777" w:rsidR="007E24D6" w:rsidRPr="00BB2362" w:rsidRDefault="007E24D6" w:rsidP="007E24D6">
            <w:pPr>
              <w:bidi/>
              <w:rPr>
                <w:rtl/>
                <w:lang w:bidi="ar-EG"/>
              </w:rPr>
            </w:pPr>
            <w:r w:rsidRPr="00BB2362">
              <w:rPr>
                <w:rFonts w:hint="cs"/>
                <w:rtl/>
                <w:lang w:bidi="ar-EG"/>
              </w:rPr>
              <w:t xml:space="preserve">3- </w:t>
            </w:r>
            <w:r w:rsidRPr="00BB2362">
              <w:rPr>
                <w:rtl/>
                <w:lang w:bidi="ar-EG"/>
              </w:rPr>
              <w:t>تدريس الحواس المتعددة يساعد في جذب انتباه ال</w:t>
            </w:r>
            <w:r w:rsidRPr="00BB2362">
              <w:rPr>
                <w:rFonts w:hint="cs"/>
                <w:rtl/>
                <w:lang w:bidi="ar-EG"/>
              </w:rPr>
              <w:t>تلاميذ</w:t>
            </w:r>
            <w:r w:rsidRPr="00BB2362">
              <w:rPr>
                <w:rtl/>
                <w:lang w:bidi="ar-EG"/>
              </w:rPr>
              <w:t xml:space="preserve"> وتقليل مللهم أثناء الدروس.</w:t>
            </w:r>
          </w:p>
        </w:tc>
        <w:tc>
          <w:tcPr>
            <w:tcW w:w="1073" w:type="dxa"/>
            <w:tcBorders>
              <w:top w:val="single" w:sz="12" w:space="0" w:color="auto"/>
              <w:left w:val="single" w:sz="12" w:space="0" w:color="auto"/>
              <w:bottom w:val="single" w:sz="12" w:space="0" w:color="auto"/>
              <w:right w:val="single" w:sz="12" w:space="0" w:color="auto"/>
            </w:tcBorders>
            <w:vAlign w:val="center"/>
          </w:tcPr>
          <w:p w14:paraId="1651918C" w14:textId="77777777" w:rsidR="007E24D6" w:rsidRPr="00BB2362" w:rsidRDefault="007E24D6" w:rsidP="007E24D6">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52495591" w14:textId="77777777" w:rsidR="007E24D6" w:rsidRPr="00BB2362" w:rsidRDefault="007E24D6" w:rsidP="007E24D6">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626484E0" w14:textId="77777777" w:rsidR="007E24D6" w:rsidRPr="005F4FB5" w:rsidRDefault="007E24D6" w:rsidP="007E24D6">
            <w:pPr>
              <w:bidi/>
              <w:jc w:val="center"/>
              <w:rPr>
                <w:rFonts w:ascii="Simplified Arabic" w:hAnsi="Simplified Arabic" w:cs="Simplified Arabic"/>
                <w:b/>
                <w:bCs/>
                <w:rtl/>
                <w:lang w:bidi="ar-EG"/>
              </w:rPr>
            </w:pPr>
          </w:p>
        </w:tc>
      </w:tr>
      <w:tr w:rsidR="007E24D6" w14:paraId="344FA1CD" w14:textId="77777777" w:rsidTr="00974BF6">
        <w:tc>
          <w:tcPr>
            <w:tcW w:w="5957" w:type="dxa"/>
            <w:tcBorders>
              <w:top w:val="single" w:sz="12" w:space="0" w:color="auto"/>
              <w:left w:val="thickThinSmallGap" w:sz="24" w:space="0" w:color="auto"/>
              <w:bottom w:val="single" w:sz="12" w:space="0" w:color="auto"/>
              <w:right w:val="single" w:sz="12" w:space="0" w:color="auto"/>
            </w:tcBorders>
            <w:vAlign w:val="center"/>
          </w:tcPr>
          <w:p w14:paraId="5156111A" w14:textId="77777777" w:rsidR="007E24D6" w:rsidRPr="00BB2362" w:rsidRDefault="007E24D6" w:rsidP="007E24D6">
            <w:pPr>
              <w:bidi/>
              <w:rPr>
                <w:rtl/>
                <w:lang w:bidi="ar-EG"/>
              </w:rPr>
            </w:pPr>
            <w:r w:rsidRPr="00BB2362">
              <w:rPr>
                <w:rFonts w:hint="cs"/>
                <w:rtl/>
                <w:lang w:bidi="ar-EG"/>
              </w:rPr>
              <w:t>4- هناك تقنيات متعددة مثل المحاكاة لتفعيل الحواس المختلفة لدي التلاميذ وجعل التعلم أكثر تفاعلاً وواقعية.</w:t>
            </w:r>
          </w:p>
        </w:tc>
        <w:tc>
          <w:tcPr>
            <w:tcW w:w="1073" w:type="dxa"/>
            <w:tcBorders>
              <w:top w:val="single" w:sz="12" w:space="0" w:color="auto"/>
              <w:left w:val="single" w:sz="12" w:space="0" w:color="auto"/>
              <w:bottom w:val="single" w:sz="12" w:space="0" w:color="auto"/>
              <w:right w:val="single" w:sz="12" w:space="0" w:color="auto"/>
            </w:tcBorders>
            <w:vAlign w:val="center"/>
          </w:tcPr>
          <w:p w14:paraId="6DDAE0BE" w14:textId="77777777" w:rsidR="007E24D6" w:rsidRPr="00BB2362" w:rsidRDefault="007E24D6" w:rsidP="007E24D6">
            <w:pPr>
              <w:bidi/>
              <w:ind w:firstLine="87"/>
              <w:jc w:val="center"/>
              <w:rPr>
                <w:rtl/>
                <w:lang w:bidi="ar-EG"/>
              </w:rPr>
            </w:pPr>
          </w:p>
        </w:tc>
        <w:tc>
          <w:tcPr>
            <w:tcW w:w="1440" w:type="dxa"/>
            <w:tcBorders>
              <w:top w:val="single" w:sz="12" w:space="0" w:color="auto"/>
              <w:left w:val="single" w:sz="12" w:space="0" w:color="auto"/>
              <w:bottom w:val="single" w:sz="12" w:space="0" w:color="auto"/>
              <w:right w:val="single" w:sz="12" w:space="0" w:color="auto"/>
            </w:tcBorders>
            <w:vAlign w:val="center"/>
          </w:tcPr>
          <w:p w14:paraId="00ECD21D" w14:textId="77777777" w:rsidR="007E24D6" w:rsidRPr="00BB2362" w:rsidRDefault="007E24D6" w:rsidP="007E24D6">
            <w:pPr>
              <w:bidi/>
              <w:ind w:firstLine="11"/>
              <w:jc w:val="center"/>
              <w:rPr>
                <w:rtl/>
                <w:lang w:bidi="ar-EG"/>
              </w:rPr>
            </w:pPr>
          </w:p>
        </w:tc>
        <w:tc>
          <w:tcPr>
            <w:tcW w:w="900" w:type="dxa"/>
            <w:tcBorders>
              <w:top w:val="single" w:sz="12" w:space="0" w:color="auto"/>
              <w:left w:val="single" w:sz="12" w:space="0" w:color="auto"/>
              <w:bottom w:val="single" w:sz="12" w:space="0" w:color="auto"/>
              <w:right w:val="thickThinSmallGap" w:sz="24" w:space="0" w:color="auto"/>
            </w:tcBorders>
            <w:vAlign w:val="center"/>
          </w:tcPr>
          <w:p w14:paraId="18454408" w14:textId="77777777" w:rsidR="007E24D6" w:rsidRPr="005F4FB5" w:rsidRDefault="007E24D6" w:rsidP="007E24D6">
            <w:pPr>
              <w:bidi/>
              <w:jc w:val="center"/>
              <w:rPr>
                <w:rFonts w:ascii="Simplified Arabic" w:hAnsi="Simplified Arabic" w:cs="Simplified Arabic"/>
                <w:b/>
                <w:bCs/>
                <w:rtl/>
                <w:lang w:bidi="ar-EG"/>
              </w:rPr>
            </w:pPr>
          </w:p>
        </w:tc>
      </w:tr>
      <w:tr w:rsidR="007E24D6" w14:paraId="412CF16D" w14:textId="77777777" w:rsidTr="00974BF6">
        <w:tc>
          <w:tcPr>
            <w:tcW w:w="5957" w:type="dxa"/>
            <w:tcBorders>
              <w:top w:val="single" w:sz="12" w:space="0" w:color="auto"/>
              <w:left w:val="thickThinSmallGap" w:sz="24" w:space="0" w:color="auto"/>
              <w:bottom w:val="thickThinSmallGap" w:sz="24" w:space="0" w:color="auto"/>
              <w:right w:val="single" w:sz="12" w:space="0" w:color="auto"/>
            </w:tcBorders>
            <w:vAlign w:val="center"/>
          </w:tcPr>
          <w:p w14:paraId="6DFF11F8" w14:textId="77777777" w:rsidR="007E24D6" w:rsidRPr="00BB2362" w:rsidRDefault="007E24D6" w:rsidP="007E24D6">
            <w:pPr>
              <w:bidi/>
              <w:rPr>
                <w:rtl/>
                <w:lang w:bidi="ar-EG"/>
              </w:rPr>
            </w:pPr>
            <w:r w:rsidRPr="00BB2362">
              <w:rPr>
                <w:rFonts w:hint="cs"/>
                <w:rtl/>
                <w:lang w:bidi="ar-EG"/>
              </w:rPr>
              <w:t xml:space="preserve">5- </w:t>
            </w:r>
            <w:r w:rsidRPr="00BB2362">
              <w:rPr>
                <w:rtl/>
                <w:lang w:bidi="ar-EG"/>
              </w:rPr>
              <w:t>استراتيجية تدريس الحواس المتعددة</w:t>
            </w:r>
            <w:r w:rsidRPr="00BB2362">
              <w:rPr>
                <w:rFonts w:hint="cs"/>
                <w:rtl/>
                <w:lang w:bidi="ar-EG"/>
              </w:rPr>
              <w:t xml:space="preserve"> فعالة </w:t>
            </w:r>
            <w:r w:rsidRPr="00BB2362">
              <w:rPr>
                <w:rtl/>
                <w:lang w:bidi="ar-EG"/>
              </w:rPr>
              <w:t>بشكل خاص مع ال</w:t>
            </w:r>
            <w:r w:rsidRPr="00BB2362">
              <w:rPr>
                <w:rFonts w:hint="cs"/>
                <w:rtl/>
                <w:lang w:bidi="ar-EG"/>
              </w:rPr>
              <w:t>تلاميذ</w:t>
            </w:r>
            <w:r w:rsidRPr="00BB2362">
              <w:rPr>
                <w:rtl/>
                <w:lang w:bidi="ar-EG"/>
              </w:rPr>
              <w:t xml:space="preserve"> ذوي صعوبات التعلم أو ضعف الانتباه</w:t>
            </w:r>
            <w:r w:rsidRPr="00BB2362">
              <w:rPr>
                <w:rFonts w:hint="cs"/>
                <w:rtl/>
                <w:lang w:bidi="ar-EG"/>
              </w:rPr>
              <w:t>.</w:t>
            </w:r>
          </w:p>
        </w:tc>
        <w:tc>
          <w:tcPr>
            <w:tcW w:w="1073" w:type="dxa"/>
            <w:tcBorders>
              <w:top w:val="single" w:sz="12" w:space="0" w:color="auto"/>
              <w:left w:val="single" w:sz="12" w:space="0" w:color="auto"/>
              <w:bottom w:val="thickThinSmallGap" w:sz="24" w:space="0" w:color="auto"/>
              <w:right w:val="single" w:sz="12" w:space="0" w:color="auto"/>
            </w:tcBorders>
            <w:vAlign w:val="center"/>
          </w:tcPr>
          <w:p w14:paraId="6D614D24" w14:textId="77777777" w:rsidR="007E24D6" w:rsidRPr="00BB2362" w:rsidRDefault="007E24D6" w:rsidP="007E24D6">
            <w:pPr>
              <w:bidi/>
              <w:ind w:firstLine="87"/>
              <w:jc w:val="center"/>
              <w:rPr>
                <w:rtl/>
                <w:lang w:bidi="ar-EG"/>
              </w:rPr>
            </w:pPr>
          </w:p>
        </w:tc>
        <w:tc>
          <w:tcPr>
            <w:tcW w:w="1440" w:type="dxa"/>
            <w:tcBorders>
              <w:top w:val="single" w:sz="12" w:space="0" w:color="auto"/>
              <w:left w:val="single" w:sz="12" w:space="0" w:color="auto"/>
              <w:bottom w:val="thickThinSmallGap" w:sz="24" w:space="0" w:color="auto"/>
              <w:right w:val="single" w:sz="12" w:space="0" w:color="auto"/>
            </w:tcBorders>
            <w:vAlign w:val="center"/>
          </w:tcPr>
          <w:p w14:paraId="48D951D8" w14:textId="77777777" w:rsidR="007E24D6" w:rsidRPr="00BB2362" w:rsidRDefault="007E24D6" w:rsidP="007E24D6">
            <w:pPr>
              <w:bidi/>
              <w:ind w:firstLine="11"/>
              <w:jc w:val="center"/>
              <w:rPr>
                <w:rtl/>
                <w:lang w:bidi="ar-EG"/>
              </w:rPr>
            </w:pPr>
          </w:p>
        </w:tc>
        <w:tc>
          <w:tcPr>
            <w:tcW w:w="900" w:type="dxa"/>
            <w:tcBorders>
              <w:top w:val="single" w:sz="12" w:space="0" w:color="auto"/>
              <w:left w:val="single" w:sz="12" w:space="0" w:color="auto"/>
              <w:bottom w:val="thickThinSmallGap" w:sz="24" w:space="0" w:color="auto"/>
              <w:right w:val="thickThinSmallGap" w:sz="24" w:space="0" w:color="auto"/>
            </w:tcBorders>
            <w:vAlign w:val="center"/>
          </w:tcPr>
          <w:p w14:paraId="5425975F" w14:textId="77777777" w:rsidR="007E24D6" w:rsidRPr="005F4FB5" w:rsidRDefault="007E24D6" w:rsidP="007E24D6">
            <w:pPr>
              <w:bidi/>
              <w:jc w:val="center"/>
              <w:rPr>
                <w:rFonts w:ascii="Simplified Arabic" w:hAnsi="Simplified Arabic" w:cs="Simplified Arabic"/>
                <w:b/>
                <w:bCs/>
                <w:rtl/>
                <w:lang w:bidi="ar-EG"/>
              </w:rPr>
            </w:pPr>
          </w:p>
        </w:tc>
      </w:tr>
    </w:tbl>
    <w:p w14:paraId="2F238E4B" w14:textId="77777777" w:rsidR="00BB2362" w:rsidRDefault="00BB2362" w:rsidP="00BB2362">
      <w:pPr>
        <w:bidi/>
        <w:rPr>
          <w:rFonts w:ascii="Andalus" w:eastAsia="Calibri" w:hAnsi="Andalus" w:cs="Andalus"/>
          <w:b/>
          <w:bCs/>
          <w:sz w:val="36"/>
          <w:szCs w:val="36"/>
          <w:shd w:val="clear" w:color="auto" w:fill="FFFFFF"/>
          <w:rtl/>
          <w:lang w:bidi="ar-EG"/>
        </w:rPr>
      </w:pPr>
    </w:p>
    <w:p w14:paraId="5A7C9B2F" w14:textId="77777777" w:rsidR="00974BF6" w:rsidRDefault="00974BF6" w:rsidP="00974BF6">
      <w:pPr>
        <w:bidi/>
        <w:jc w:val="center"/>
        <w:rPr>
          <w:rFonts w:ascii="Simplified Arabic" w:eastAsia="Calibri" w:hAnsi="Simplified Arabic" w:cs="Simplified Arabic"/>
          <w:sz w:val="28"/>
          <w:szCs w:val="28"/>
          <w:shd w:val="clear" w:color="auto" w:fill="FFFFFF"/>
          <w:lang w:bidi="ar-EG"/>
        </w:rPr>
      </w:pPr>
    </w:p>
    <w:p w14:paraId="4AE8DC93" w14:textId="77777777" w:rsidR="00E86528" w:rsidRDefault="00E86528" w:rsidP="00E86528">
      <w:pPr>
        <w:bidi/>
        <w:jc w:val="center"/>
        <w:rPr>
          <w:rFonts w:ascii="Simplified Arabic" w:eastAsia="Calibri" w:hAnsi="Simplified Arabic" w:cs="Simplified Arabic"/>
          <w:sz w:val="28"/>
          <w:szCs w:val="28"/>
          <w:shd w:val="clear" w:color="auto" w:fill="FFFFFF"/>
          <w:rtl/>
          <w:lang w:bidi="ar-EG"/>
        </w:rPr>
      </w:pPr>
    </w:p>
    <w:p w14:paraId="57808394" w14:textId="77777777" w:rsidR="00974BF6" w:rsidRDefault="00974BF6" w:rsidP="00974BF6">
      <w:pPr>
        <w:bidi/>
        <w:ind w:firstLine="720"/>
        <w:jc w:val="center"/>
        <w:rPr>
          <w:rFonts w:ascii="Simplified Arabic" w:eastAsia="Calibri" w:hAnsi="Simplified Arabic" w:cs="Simplified Arabic"/>
          <w:sz w:val="28"/>
          <w:szCs w:val="28"/>
          <w:shd w:val="clear" w:color="auto" w:fill="FFFFFF"/>
          <w:rtl/>
          <w:lang w:bidi="ar-EG"/>
        </w:rPr>
      </w:pPr>
    </w:p>
    <w:p w14:paraId="6B15002B" w14:textId="63AAEED3" w:rsidR="00974BF6" w:rsidRPr="00093CEA" w:rsidRDefault="00974BF6" w:rsidP="00974BF6">
      <w:pPr>
        <w:bidi/>
        <w:rPr>
          <w:rFonts w:eastAsia="Calibri" w:cstheme="minorHAnsi"/>
          <w:sz w:val="36"/>
          <w:szCs w:val="36"/>
          <w:shd w:val="clear" w:color="auto" w:fill="FFFFFF"/>
          <w:lang w:bidi="ar-EG"/>
        </w:rPr>
      </w:pPr>
    </w:p>
    <w:sectPr w:rsidR="00974BF6" w:rsidRPr="00093CEA" w:rsidSect="00757D2C">
      <w:pgSz w:w="12240" w:h="15840"/>
      <w:pgMar w:top="10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18FAF" w14:textId="77777777" w:rsidR="00937B7F" w:rsidRDefault="00937B7F" w:rsidP="00DA37BF">
      <w:pPr>
        <w:spacing w:after="0" w:line="240" w:lineRule="auto"/>
      </w:pPr>
      <w:r>
        <w:separator/>
      </w:r>
    </w:p>
  </w:endnote>
  <w:endnote w:type="continuationSeparator" w:id="0">
    <w:p w14:paraId="0D3BF9FB" w14:textId="77777777" w:rsidR="00937B7F" w:rsidRDefault="00937B7F" w:rsidP="00DA3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altName w:val="Noto Sans Syriac Western"/>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PT Bold Heading">
    <w:altName w:val="Arial"/>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Monotype Koufi">
    <w:altName w:val="Arial"/>
    <w:charset w:val="B2"/>
    <w:family w:val="auto"/>
    <w:pitch w:val="variable"/>
    <w:sig w:usb0="02942001" w:usb1="03D40006" w:usb2="02620000" w:usb3="00000000" w:csb0="00000040" w:csb1="00000000"/>
  </w:font>
  <w:font w:name="Andalus">
    <w:panose1 w:val="02020603050405020304"/>
    <w:charset w:val="00"/>
    <w:family w:val="roman"/>
    <w:pitch w:val="variable"/>
    <w:sig w:usb0="00002003" w:usb1="80000000" w:usb2="00000008" w:usb3="00000000" w:csb0="00000041" w:csb1="00000000"/>
  </w:font>
  <w:font w:name="Simplified Arabic Fixed">
    <w:panose1 w:val="02070309020205020404"/>
    <w:charset w:val="00"/>
    <w:family w:val="modern"/>
    <w:pitch w:val="fixed"/>
    <w:sig w:usb0="00002003" w:usb1="00000000" w:usb2="00000008" w:usb3="00000000" w:csb0="00000041" w:csb1="00000000"/>
  </w:font>
  <w:font w:name="DecoType Naskh">
    <w:charset w:val="B2"/>
    <w:family w:val="auto"/>
    <w:pitch w:val="variable"/>
    <w:sig w:usb0="00002001" w:usb1="80000000" w:usb2="00000008" w:usb3="00000000" w:csb0="00000040" w:csb1="00000000"/>
  </w:font>
  <w:font w:name="Malik Lt BT">
    <w:altName w:val="Times New Roman"/>
    <w:charset w:val="B2"/>
    <w:family w:val="auto"/>
    <w:pitch w:val="variable"/>
    <w:sig w:usb0="00002000" w:usb1="00000000" w:usb2="00000000" w:usb3="00000000" w:csb0="00000040" w:csb1="00000000"/>
  </w:font>
  <w:font w:name="Sultan bold">
    <w:altName w:val="Times New Roman"/>
    <w:charset w:val="B2"/>
    <w:family w:val="auto"/>
    <w:pitch w:val="variable"/>
    <w:sig w:usb0="00002000" w:usb1="00000000" w:usb2="00000000" w:usb3="00000000" w:csb0="00000040" w:csb1="00000000"/>
  </w:font>
  <w:font w:name="SKR HEAD1">
    <w:altName w:val="Times New Roman"/>
    <w:charset w:val="B2"/>
    <w:family w:val="auto"/>
    <w:pitch w:val="variable"/>
    <w:sig w:usb0="00002000"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5F601" w14:textId="77777777" w:rsidR="00DA37BF" w:rsidRDefault="00DA37BF">
    <w:pPr>
      <w:pStyle w:val="Footer"/>
      <w:tabs>
        <w:tab w:val="clear" w:pos="4680"/>
        <w:tab w:val="clear" w:pos="9360"/>
      </w:tabs>
      <w:jc w:val="center"/>
      <w:rPr>
        <w:caps/>
        <w:noProof/>
        <w:color w:val="4472C4" w:themeColor="accent1"/>
      </w:rPr>
    </w:pPr>
    <w:r w:rsidRPr="007313C2">
      <w:rPr>
        <w:noProof/>
        <w:color w:val="4F4F00"/>
      </w:rPr>
      <mc:AlternateContent>
        <mc:Choice Requires="wps">
          <w:drawing>
            <wp:anchor distT="0" distB="0" distL="114300" distR="114300" simplePos="0" relativeHeight="251657728" behindDoc="1" locked="0" layoutInCell="1" allowOverlap="1" wp14:anchorId="67F20F4A" wp14:editId="4C417D1F">
              <wp:simplePos x="0" y="0"/>
              <wp:positionH relativeFrom="margin">
                <wp:align>center</wp:align>
              </wp:positionH>
              <wp:positionV relativeFrom="paragraph">
                <wp:posOffset>78105</wp:posOffset>
              </wp:positionV>
              <wp:extent cx="5467350" cy="54610"/>
              <wp:effectExtent l="38100" t="0" r="0" b="21590"/>
              <wp:wrapTight wrapText="bothSides">
                <wp:wrapPolygon edited="0">
                  <wp:start x="5268" y="0"/>
                  <wp:lineTo x="-151" y="0"/>
                  <wp:lineTo x="-151" y="22605"/>
                  <wp:lineTo x="3462" y="22605"/>
                  <wp:lineTo x="18138" y="22605"/>
                  <wp:lineTo x="21525" y="22605"/>
                  <wp:lineTo x="21299" y="0"/>
                  <wp:lineTo x="16332" y="0"/>
                  <wp:lineTo x="5268" y="0"/>
                </wp:wrapPolygon>
              </wp:wrapTight>
              <wp:docPr id="390147685" name="Flowchart: Decision 3901476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w:pict>
            <v:shapetype w14:anchorId="601A8AFD" id="_x0000_t110" coordsize="21600,21600" o:spt="110" path="m10800,l,10800,10800,21600,21600,10800xe">
              <v:stroke joinstyle="miter"/>
              <v:path gradientshapeok="t" o:connecttype="rect" textboxrect="5400,5400,16200,16200"/>
            </v:shapetype>
            <v:shape id="Flowchart: Decision 390147685" o:spid="_x0000_s1026" type="#_x0000_t110" style="position:absolute;margin-left:0;margin-top:6.15pt;width:430.5pt;height:4.3pt;z-index:-25165721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" fillcolor="black">
              <w10:wrap type="tight" anchorx="margin"/>
            </v:shape>
          </w:pict>
        </mc:Fallback>
      </mc:AlternateContent>
    </w:r>
    <w:r w:rsidRPr="007313C2">
      <w:rPr>
        <w:caps/>
        <w:color w:val="4F4F00"/>
      </w:rPr>
      <w:fldChar w:fldCharType="begin"/>
    </w:r>
    <w:r w:rsidRPr="007313C2">
      <w:rPr>
        <w:caps/>
        <w:color w:val="4F4F00"/>
      </w:rPr>
      <w:instrText xml:space="preserve"> PAGE   \* MERGEFORMAT </w:instrText>
    </w:r>
    <w:r w:rsidRPr="007313C2">
      <w:rPr>
        <w:caps/>
        <w:color w:val="4F4F00"/>
      </w:rPr>
      <w:fldChar w:fldCharType="separate"/>
    </w:r>
    <w:r w:rsidRPr="007313C2">
      <w:rPr>
        <w:caps/>
        <w:noProof/>
        <w:color w:val="4F4F00"/>
      </w:rPr>
      <w:t>2</w:t>
    </w:r>
    <w:r w:rsidRPr="007313C2">
      <w:rPr>
        <w:caps/>
        <w:noProof/>
        <w:color w:val="4F4F00"/>
      </w:rPr>
      <w:fldChar w:fldCharType="end"/>
    </w:r>
  </w:p>
  <w:p w14:paraId="790B5642" w14:textId="77777777" w:rsidR="00DA37BF" w:rsidRDefault="00DA37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4CF7" w14:textId="77777777" w:rsidR="00306E23" w:rsidRDefault="00306E23">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26F26EB" w14:textId="77777777" w:rsidR="00DA37BF" w:rsidRDefault="00DA37BF" w:rsidP="00306E23">
    <w:pPr>
      <w:pStyle w:val="Footer"/>
      <w:jc w:val="center"/>
      <w:rPr>
        <w:lang w:bidi="ar-E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CAA94" w14:textId="77777777" w:rsidR="00937B7F" w:rsidRDefault="00937B7F" w:rsidP="00DA37BF">
      <w:pPr>
        <w:spacing w:after="0" w:line="240" w:lineRule="auto"/>
      </w:pPr>
      <w:r>
        <w:separator/>
      </w:r>
    </w:p>
  </w:footnote>
  <w:footnote w:type="continuationSeparator" w:id="0">
    <w:p w14:paraId="3F350686" w14:textId="77777777" w:rsidR="00937B7F" w:rsidRDefault="00937B7F" w:rsidP="00DA37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1"/>
      <w:tblW w:w="0" w:type="auto"/>
      <w:tblLook w:val="04A0" w:firstRow="1" w:lastRow="0" w:firstColumn="1" w:lastColumn="0" w:noHBand="0" w:noVBand="1"/>
    </w:tblPr>
    <w:tblGrid>
      <w:gridCol w:w="9350"/>
    </w:tblGrid>
    <w:tr w:rsidR="00DA37BF" w14:paraId="2A13881E" w14:textId="77777777" w:rsidTr="004701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5E92354C" w14:textId="77777777" w:rsidR="00DA37BF" w:rsidRDefault="00DA37BF">
          <w:pPr>
            <w:pStyle w:val="Header"/>
          </w:pPr>
        </w:p>
      </w:tc>
    </w:tr>
  </w:tbl>
  <w:p w14:paraId="4A59A2C4" w14:textId="77777777" w:rsidR="00DA37BF" w:rsidRDefault="00DA37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9F60B" w14:textId="77777777" w:rsidR="00DA37BF" w:rsidRDefault="00DA37BF">
    <w:pPr>
      <w:pStyle w:val="Header"/>
    </w:pPr>
  </w:p>
  <w:p w14:paraId="0710A711" w14:textId="77777777" w:rsidR="00DA37BF" w:rsidRDefault="00DA37BF">
    <w:pPr>
      <w:pStyle w:val="Header"/>
    </w:pPr>
    <w:r>
      <w:rPr>
        <w:noProof/>
      </w:rPr>
      <w:drawing>
        <wp:anchor distT="0" distB="0" distL="114300" distR="114300" simplePos="0" relativeHeight="251656704" behindDoc="0" locked="0" layoutInCell="1" allowOverlap="1" wp14:anchorId="237359D3" wp14:editId="654161C0">
          <wp:simplePos x="0" y="0"/>
          <wp:positionH relativeFrom="page">
            <wp:posOffset>3589020</wp:posOffset>
          </wp:positionH>
          <wp:positionV relativeFrom="paragraph">
            <wp:posOffset>121285</wp:posOffset>
          </wp:positionV>
          <wp:extent cx="3486150" cy="512445"/>
          <wp:effectExtent l="0" t="0" r="0" b="1905"/>
          <wp:wrapSquare wrapText="bothSides"/>
          <wp:docPr id="338019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86150" cy="5124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1"/>
      <w:tblW w:w="0" w:type="auto"/>
      <w:tblLook w:val="04A0" w:firstRow="1" w:lastRow="0" w:firstColumn="1" w:lastColumn="0" w:noHBand="0" w:noVBand="1"/>
    </w:tblPr>
    <w:tblGrid>
      <w:gridCol w:w="9350"/>
    </w:tblGrid>
    <w:tr w:rsidR="00DA37BF" w14:paraId="2C556F84" w14:textId="77777777" w:rsidTr="004701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76D389AB" w14:textId="77777777" w:rsidR="00DA37BF" w:rsidRDefault="00DA37BF">
          <w:pPr>
            <w:pStyle w:val="Header"/>
          </w:pPr>
        </w:p>
      </w:tc>
    </w:tr>
  </w:tbl>
  <w:p w14:paraId="64A3E14F" w14:textId="77777777" w:rsidR="00DA37BF" w:rsidRDefault="00DA37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867B1" w14:textId="77777777" w:rsidR="00DA37BF" w:rsidRDefault="00DA37BF">
    <w:pPr>
      <w:rPr>
        <w:rtl/>
      </w:rPr>
    </w:pPr>
  </w:p>
  <w:p w14:paraId="41EECE96" w14:textId="77777777" w:rsidR="00DA37BF" w:rsidRDefault="00DA37BF" w:rsidP="00470183"/>
  <w:tbl>
    <w:tblPr>
      <w:tblStyle w:val="PlainTable2"/>
      <w:tblW w:w="0" w:type="auto"/>
      <w:tblLook w:val="04A0" w:firstRow="1" w:lastRow="0" w:firstColumn="1" w:lastColumn="0" w:noHBand="0" w:noVBand="1"/>
    </w:tblPr>
    <w:tblGrid>
      <w:gridCol w:w="9350"/>
    </w:tblGrid>
    <w:tr w:rsidR="00DA37BF" w14:paraId="7ACEA71B" w14:textId="77777777" w:rsidTr="005C79CC">
      <w:trPr>
        <w:cnfStyle w:val="100000000000" w:firstRow="1" w:lastRow="0" w:firstColumn="0" w:lastColumn="0" w:oddVBand="0" w:evenVBand="0" w:oddHBand="0"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9350" w:type="dxa"/>
          <w:tcBorders>
            <w:top w:val="thickThinSmallGap" w:sz="24" w:space="0" w:color="70AD47"/>
            <w:bottom w:val="single" w:sz="4" w:space="0" w:color="70AD47"/>
          </w:tcBorders>
          <w:vAlign w:val="center"/>
        </w:tcPr>
        <w:p w14:paraId="01782FCE" w14:textId="77777777" w:rsidR="00DA37BF" w:rsidRDefault="00DA37BF" w:rsidP="00470183">
          <w:pPr>
            <w:pStyle w:val="Header"/>
          </w:pPr>
          <w:r w:rsidRPr="00470183">
            <w:rPr>
              <w:rFonts w:ascii="Simplified Arabic" w:hAnsi="Simplified Arabic" w:cs="PT Bold Heading"/>
              <w:noProof/>
              <w:sz w:val="36"/>
              <w:szCs w:val="30"/>
              <w:lang w:bidi="ar-EG"/>
            </w:rPr>
            <w:drawing>
              <wp:anchor distT="0" distB="0" distL="114300" distR="114300" simplePos="0" relativeHeight="251658752" behindDoc="1" locked="0" layoutInCell="1" allowOverlap="1" wp14:anchorId="7F2F271C" wp14:editId="4EFC5907">
                <wp:simplePos x="0" y="0"/>
                <wp:positionH relativeFrom="column">
                  <wp:posOffset>5323659</wp:posOffset>
                </wp:positionH>
                <wp:positionV relativeFrom="paragraph">
                  <wp:posOffset>21655</wp:posOffset>
                </wp:positionV>
                <wp:extent cx="463550" cy="280670"/>
                <wp:effectExtent l="0" t="0" r="0" b="5080"/>
                <wp:wrapSquare wrapText="bothSides"/>
                <wp:docPr id="2115814023" name="Picture 2115814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550" cy="280670"/>
                        </a:xfrm>
                        <a:prstGeom prst="rect">
                          <a:avLst/>
                        </a:prstGeom>
                        <a:noFill/>
                      </pic:spPr>
                    </pic:pic>
                  </a:graphicData>
                </a:graphic>
              </wp:anchor>
            </w:drawing>
          </w:r>
          <w:r w:rsidRPr="00470183">
            <w:rPr>
              <w:rFonts w:hint="cs"/>
              <w:sz w:val="32"/>
              <w:szCs w:val="32"/>
              <w:rtl/>
            </w:rPr>
            <w:t xml:space="preserve">الفصل الثاني                                       </w:t>
          </w:r>
          <w:r>
            <w:rPr>
              <w:rFonts w:hint="cs"/>
              <w:sz w:val="32"/>
              <w:szCs w:val="32"/>
              <w:rtl/>
            </w:rPr>
            <w:t xml:space="preserve">                     </w:t>
          </w:r>
          <w:r w:rsidRPr="00470183">
            <w:rPr>
              <w:rFonts w:hint="cs"/>
              <w:sz w:val="32"/>
              <w:szCs w:val="32"/>
              <w:rtl/>
            </w:rPr>
            <w:t xml:space="preserve"> الإطار النظري                                                               </w:t>
          </w:r>
          <w:r>
            <w:rPr>
              <w:rFonts w:hint="cs"/>
              <w:sz w:val="32"/>
              <w:szCs w:val="32"/>
              <w:rtl/>
            </w:rPr>
            <w:t xml:space="preserve">       </w:t>
          </w:r>
        </w:p>
      </w:tc>
    </w:tr>
  </w:tbl>
  <w:p w14:paraId="64EDBCA1" w14:textId="77777777" w:rsidR="00DA37BF" w:rsidRPr="00470183" w:rsidRDefault="00DA37BF" w:rsidP="00470183">
    <w:pPr>
      <w:pStyle w:val="Header"/>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0451F" w14:textId="77777777" w:rsidR="00DA37BF" w:rsidRDefault="00DA37BF">
    <w:pPr>
      <w:rPr>
        <w:rtl/>
      </w:rPr>
    </w:pPr>
  </w:p>
  <w:p w14:paraId="39989F76" w14:textId="77777777" w:rsidR="00DA37BF" w:rsidRDefault="00DA37BF" w:rsidP="00470183"/>
  <w:p w14:paraId="484695AD" w14:textId="77777777" w:rsidR="00DA37BF" w:rsidRPr="00470183" w:rsidRDefault="00DA37BF" w:rsidP="00470183">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7F09"/>
    <w:multiLevelType w:val="hybridMultilevel"/>
    <w:tmpl w:val="A0C88EEC"/>
    <w:lvl w:ilvl="0" w:tplc="B8EA5DEC">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174D7"/>
    <w:multiLevelType w:val="hybridMultilevel"/>
    <w:tmpl w:val="BE1E2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42071"/>
    <w:multiLevelType w:val="hybridMultilevel"/>
    <w:tmpl w:val="AF5C13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242887"/>
    <w:multiLevelType w:val="multilevel"/>
    <w:tmpl w:val="E876AE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171F5"/>
    <w:multiLevelType w:val="hybridMultilevel"/>
    <w:tmpl w:val="71F664AA"/>
    <w:lvl w:ilvl="0" w:tplc="A78C3D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3E36E9"/>
    <w:multiLevelType w:val="hybridMultilevel"/>
    <w:tmpl w:val="C070081A"/>
    <w:lvl w:ilvl="0" w:tplc="7362D6E2">
      <w:start w:val="1"/>
      <w:numFmt w:val="bullet"/>
      <w:lvlText w:val=""/>
      <w:lvlJc w:val="left"/>
      <w:pPr>
        <w:ind w:left="1440" w:hanging="360"/>
      </w:pPr>
      <w:rPr>
        <w:rFonts w:ascii="Symbol" w:hAnsi="Symbol" w:hint="default"/>
        <w:sz w:val="24"/>
        <w:szCs w:val="24"/>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31844A1F"/>
    <w:multiLevelType w:val="hybridMultilevel"/>
    <w:tmpl w:val="3C282014"/>
    <w:lvl w:ilvl="0" w:tplc="7362D6E2">
      <w:start w:val="1"/>
      <w:numFmt w:val="bullet"/>
      <w:lvlText w:val=""/>
      <w:lvlJc w:val="left"/>
      <w:pPr>
        <w:ind w:left="1440" w:hanging="360"/>
      </w:pPr>
      <w:rPr>
        <w:rFonts w:ascii="Symbol" w:hAnsi="Symbol"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4FC6761"/>
    <w:multiLevelType w:val="hybridMultilevel"/>
    <w:tmpl w:val="2054783C"/>
    <w:lvl w:ilvl="0" w:tplc="1812ECA6">
      <w:start w:val="1"/>
      <w:numFmt w:val="arabicAlpha"/>
      <w:lvlText w:val="%1-"/>
      <w:lvlJc w:val="left"/>
      <w:pPr>
        <w:ind w:left="720" w:hanging="360"/>
      </w:pPr>
      <w:rPr>
        <w:rFonts w:ascii="Impact" w:eastAsia="Times New Roman" w:hAnsi="Impact" w:cs="PT Bold Heading"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8426C7"/>
    <w:multiLevelType w:val="hybridMultilevel"/>
    <w:tmpl w:val="B568F3BA"/>
    <w:lvl w:ilvl="0" w:tplc="A3F8084C">
      <w:start w:val="1"/>
      <w:numFmt w:val="decimal"/>
      <w:lvlText w:val="%1)"/>
      <w:lvlJc w:val="left"/>
      <w:pPr>
        <w:ind w:left="-550" w:hanging="360"/>
      </w:pPr>
      <w:rPr>
        <w:rFonts w:hint="default"/>
      </w:rPr>
    </w:lvl>
    <w:lvl w:ilvl="1" w:tplc="04090019" w:tentative="1">
      <w:start w:val="1"/>
      <w:numFmt w:val="lowerLetter"/>
      <w:lvlText w:val="%2."/>
      <w:lvlJc w:val="left"/>
      <w:pPr>
        <w:ind w:left="170" w:hanging="360"/>
      </w:pPr>
    </w:lvl>
    <w:lvl w:ilvl="2" w:tplc="0409001B" w:tentative="1">
      <w:start w:val="1"/>
      <w:numFmt w:val="lowerRoman"/>
      <w:lvlText w:val="%3."/>
      <w:lvlJc w:val="right"/>
      <w:pPr>
        <w:ind w:left="890" w:hanging="180"/>
      </w:pPr>
    </w:lvl>
    <w:lvl w:ilvl="3" w:tplc="0409000F" w:tentative="1">
      <w:start w:val="1"/>
      <w:numFmt w:val="decimal"/>
      <w:lvlText w:val="%4."/>
      <w:lvlJc w:val="left"/>
      <w:pPr>
        <w:ind w:left="1610" w:hanging="360"/>
      </w:pPr>
    </w:lvl>
    <w:lvl w:ilvl="4" w:tplc="04090019" w:tentative="1">
      <w:start w:val="1"/>
      <w:numFmt w:val="lowerLetter"/>
      <w:lvlText w:val="%5."/>
      <w:lvlJc w:val="left"/>
      <w:pPr>
        <w:ind w:left="2330" w:hanging="360"/>
      </w:pPr>
    </w:lvl>
    <w:lvl w:ilvl="5" w:tplc="0409001B" w:tentative="1">
      <w:start w:val="1"/>
      <w:numFmt w:val="lowerRoman"/>
      <w:lvlText w:val="%6."/>
      <w:lvlJc w:val="right"/>
      <w:pPr>
        <w:ind w:left="3050" w:hanging="180"/>
      </w:pPr>
    </w:lvl>
    <w:lvl w:ilvl="6" w:tplc="0409000F" w:tentative="1">
      <w:start w:val="1"/>
      <w:numFmt w:val="decimal"/>
      <w:lvlText w:val="%7."/>
      <w:lvlJc w:val="left"/>
      <w:pPr>
        <w:ind w:left="3770" w:hanging="360"/>
      </w:pPr>
    </w:lvl>
    <w:lvl w:ilvl="7" w:tplc="04090019" w:tentative="1">
      <w:start w:val="1"/>
      <w:numFmt w:val="lowerLetter"/>
      <w:lvlText w:val="%8."/>
      <w:lvlJc w:val="left"/>
      <w:pPr>
        <w:ind w:left="4490" w:hanging="360"/>
      </w:pPr>
    </w:lvl>
    <w:lvl w:ilvl="8" w:tplc="0409001B" w:tentative="1">
      <w:start w:val="1"/>
      <w:numFmt w:val="lowerRoman"/>
      <w:lvlText w:val="%9."/>
      <w:lvlJc w:val="right"/>
      <w:pPr>
        <w:ind w:left="5210" w:hanging="180"/>
      </w:pPr>
    </w:lvl>
  </w:abstractNum>
  <w:abstractNum w:abstractNumId="9" w15:restartNumberingAfterBreak="0">
    <w:nsid w:val="4A9A4192"/>
    <w:multiLevelType w:val="hybridMultilevel"/>
    <w:tmpl w:val="BE0442D2"/>
    <w:lvl w:ilvl="0" w:tplc="B8EA5DEC">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15221B"/>
    <w:multiLevelType w:val="hybridMultilevel"/>
    <w:tmpl w:val="1854A260"/>
    <w:lvl w:ilvl="0" w:tplc="E9504262">
      <w:start w:val="1"/>
      <w:numFmt w:val="decimal"/>
      <w:lvlText w:val="%1-"/>
      <w:lvlJc w:val="left"/>
      <w:pPr>
        <w:ind w:left="1260" w:hanging="360"/>
      </w:pPr>
      <w:rPr>
        <w:rFonts w:hint="default"/>
        <w:color w:val="00206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553304"/>
    <w:multiLevelType w:val="hybridMultilevel"/>
    <w:tmpl w:val="B7BE6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0B111C"/>
    <w:multiLevelType w:val="multilevel"/>
    <w:tmpl w:val="1614556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965AAB"/>
    <w:multiLevelType w:val="hybridMultilevel"/>
    <w:tmpl w:val="2C8A30C0"/>
    <w:lvl w:ilvl="0" w:tplc="753E39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3A597A"/>
    <w:multiLevelType w:val="hybridMultilevel"/>
    <w:tmpl w:val="E8246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207C9C"/>
    <w:multiLevelType w:val="hybridMultilevel"/>
    <w:tmpl w:val="8CFC478A"/>
    <w:lvl w:ilvl="0" w:tplc="B8EA5DEC">
      <w:numFmt w:val="bullet"/>
      <w:lvlText w:val="-"/>
      <w:lvlJc w:val="left"/>
      <w:pPr>
        <w:ind w:left="1440" w:hanging="360"/>
      </w:pPr>
      <w:rPr>
        <w:rFonts w:ascii="Simplified Arabic" w:eastAsiaTheme="minorHAnsi" w:hAnsi="Simplified Arabic" w:cs="Simplified Arabic"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45957BC"/>
    <w:multiLevelType w:val="hybridMultilevel"/>
    <w:tmpl w:val="7498736C"/>
    <w:lvl w:ilvl="0" w:tplc="930A5B76">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756718"/>
    <w:multiLevelType w:val="hybridMultilevel"/>
    <w:tmpl w:val="C0A06D5E"/>
    <w:lvl w:ilvl="0" w:tplc="4BD6B1F6">
      <w:start w:val="1"/>
      <w:numFmt w:val="decimal"/>
      <w:lvlText w:val="%1-"/>
      <w:lvlJc w:val="left"/>
      <w:pPr>
        <w:ind w:left="900" w:hanging="360"/>
      </w:pPr>
      <w:rPr>
        <w:rFonts w:ascii="Simplified Arabic" w:hAnsi="Simplified Arabic" w:cs="Simplified Arabic" w:hint="default"/>
        <w:b w:val="0"/>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727785">
    <w:abstractNumId w:val="13"/>
  </w:num>
  <w:num w:numId="2" w16cid:durableId="729305603">
    <w:abstractNumId w:val="8"/>
  </w:num>
  <w:num w:numId="3" w16cid:durableId="482550434">
    <w:abstractNumId w:val="17"/>
  </w:num>
  <w:num w:numId="4" w16cid:durableId="1114713936">
    <w:abstractNumId w:val="10"/>
  </w:num>
  <w:num w:numId="5" w16cid:durableId="797797381">
    <w:abstractNumId w:val="4"/>
  </w:num>
  <w:num w:numId="6" w16cid:durableId="159195070">
    <w:abstractNumId w:val="16"/>
  </w:num>
  <w:num w:numId="7" w16cid:durableId="732002555">
    <w:abstractNumId w:val="7"/>
  </w:num>
  <w:num w:numId="8" w16cid:durableId="770010905">
    <w:abstractNumId w:val="9"/>
  </w:num>
  <w:num w:numId="9" w16cid:durableId="665397343">
    <w:abstractNumId w:val="1"/>
  </w:num>
  <w:num w:numId="10" w16cid:durableId="759837154">
    <w:abstractNumId w:val="15"/>
  </w:num>
  <w:num w:numId="11" w16cid:durableId="920912878">
    <w:abstractNumId w:val="0"/>
  </w:num>
  <w:num w:numId="12" w16cid:durableId="655304436">
    <w:abstractNumId w:val="2"/>
  </w:num>
  <w:num w:numId="13" w16cid:durableId="1680618300">
    <w:abstractNumId w:val="6"/>
  </w:num>
  <w:num w:numId="14" w16cid:durableId="1624848943">
    <w:abstractNumId w:val="14"/>
  </w:num>
  <w:num w:numId="15" w16cid:durableId="2067869333">
    <w:abstractNumId w:val="11"/>
  </w:num>
  <w:num w:numId="16" w16cid:durableId="1398673190">
    <w:abstractNumId w:val="5"/>
  </w:num>
  <w:num w:numId="17" w16cid:durableId="1469710646">
    <w:abstractNumId w:val="12"/>
  </w:num>
  <w:num w:numId="18" w16cid:durableId="1427194509">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262"/>
    <w:rsid w:val="00001CF0"/>
    <w:rsid w:val="00004F74"/>
    <w:rsid w:val="000261D5"/>
    <w:rsid w:val="00030399"/>
    <w:rsid w:val="000409CE"/>
    <w:rsid w:val="00041106"/>
    <w:rsid w:val="000464B8"/>
    <w:rsid w:val="00061912"/>
    <w:rsid w:val="00063FD2"/>
    <w:rsid w:val="000829D1"/>
    <w:rsid w:val="00094D58"/>
    <w:rsid w:val="000B23AC"/>
    <w:rsid w:val="000B2D19"/>
    <w:rsid w:val="000B3C96"/>
    <w:rsid w:val="000D7A66"/>
    <w:rsid w:val="000E6E2F"/>
    <w:rsid w:val="000E73CF"/>
    <w:rsid w:val="000F3D4E"/>
    <w:rsid w:val="00102F63"/>
    <w:rsid w:val="00111BAA"/>
    <w:rsid w:val="001203EA"/>
    <w:rsid w:val="00137A84"/>
    <w:rsid w:val="00147B48"/>
    <w:rsid w:val="0017256D"/>
    <w:rsid w:val="0019001D"/>
    <w:rsid w:val="00193A50"/>
    <w:rsid w:val="00196B72"/>
    <w:rsid w:val="001B248D"/>
    <w:rsid w:val="001B5317"/>
    <w:rsid w:val="001C048E"/>
    <w:rsid w:val="001D4893"/>
    <w:rsid w:val="001E63E7"/>
    <w:rsid w:val="00205E1D"/>
    <w:rsid w:val="002264A4"/>
    <w:rsid w:val="00250549"/>
    <w:rsid w:val="00266D46"/>
    <w:rsid w:val="00267BF8"/>
    <w:rsid w:val="0027154B"/>
    <w:rsid w:val="002768F5"/>
    <w:rsid w:val="0028106E"/>
    <w:rsid w:val="0028171B"/>
    <w:rsid w:val="002875EE"/>
    <w:rsid w:val="00290C04"/>
    <w:rsid w:val="00297C46"/>
    <w:rsid w:val="002B3997"/>
    <w:rsid w:val="002C4E3F"/>
    <w:rsid w:val="002D5D9F"/>
    <w:rsid w:val="002E3BE8"/>
    <w:rsid w:val="002E67D9"/>
    <w:rsid w:val="002F7306"/>
    <w:rsid w:val="00300149"/>
    <w:rsid w:val="00302211"/>
    <w:rsid w:val="00306E23"/>
    <w:rsid w:val="00307CF2"/>
    <w:rsid w:val="0031087F"/>
    <w:rsid w:val="00310FAA"/>
    <w:rsid w:val="0031632C"/>
    <w:rsid w:val="00326196"/>
    <w:rsid w:val="00331E02"/>
    <w:rsid w:val="003333BF"/>
    <w:rsid w:val="0034046D"/>
    <w:rsid w:val="00346DB0"/>
    <w:rsid w:val="0035712B"/>
    <w:rsid w:val="0037416B"/>
    <w:rsid w:val="00374351"/>
    <w:rsid w:val="00381D9A"/>
    <w:rsid w:val="00390598"/>
    <w:rsid w:val="003955DF"/>
    <w:rsid w:val="003A1D7E"/>
    <w:rsid w:val="003A2A3E"/>
    <w:rsid w:val="003A7A67"/>
    <w:rsid w:val="003B0CFF"/>
    <w:rsid w:val="003D5333"/>
    <w:rsid w:val="003D6E19"/>
    <w:rsid w:val="003F004E"/>
    <w:rsid w:val="00414E01"/>
    <w:rsid w:val="00414F3E"/>
    <w:rsid w:val="0043069B"/>
    <w:rsid w:val="004463C8"/>
    <w:rsid w:val="0045378E"/>
    <w:rsid w:val="00453A2D"/>
    <w:rsid w:val="00455411"/>
    <w:rsid w:val="00455C45"/>
    <w:rsid w:val="00460114"/>
    <w:rsid w:val="00471E70"/>
    <w:rsid w:val="0047339C"/>
    <w:rsid w:val="0047518A"/>
    <w:rsid w:val="0049521A"/>
    <w:rsid w:val="004A0A5C"/>
    <w:rsid w:val="004A3EAF"/>
    <w:rsid w:val="004A7775"/>
    <w:rsid w:val="004A79C8"/>
    <w:rsid w:val="004B1321"/>
    <w:rsid w:val="004B4D87"/>
    <w:rsid w:val="004B5331"/>
    <w:rsid w:val="004B6BC4"/>
    <w:rsid w:val="004C0F9C"/>
    <w:rsid w:val="004D0C85"/>
    <w:rsid w:val="004D63F5"/>
    <w:rsid w:val="004E2FB8"/>
    <w:rsid w:val="004F22F9"/>
    <w:rsid w:val="004F5080"/>
    <w:rsid w:val="005050AE"/>
    <w:rsid w:val="00505370"/>
    <w:rsid w:val="00520978"/>
    <w:rsid w:val="00527049"/>
    <w:rsid w:val="00537327"/>
    <w:rsid w:val="005375B0"/>
    <w:rsid w:val="00571901"/>
    <w:rsid w:val="00573BE5"/>
    <w:rsid w:val="005778D9"/>
    <w:rsid w:val="00577FEA"/>
    <w:rsid w:val="005A5394"/>
    <w:rsid w:val="005D0902"/>
    <w:rsid w:val="005D0F59"/>
    <w:rsid w:val="005E4439"/>
    <w:rsid w:val="005E6262"/>
    <w:rsid w:val="00610490"/>
    <w:rsid w:val="00611CE9"/>
    <w:rsid w:val="00616FEA"/>
    <w:rsid w:val="006331CC"/>
    <w:rsid w:val="00635DB0"/>
    <w:rsid w:val="006401E7"/>
    <w:rsid w:val="006436DC"/>
    <w:rsid w:val="00647931"/>
    <w:rsid w:val="0065029F"/>
    <w:rsid w:val="00650EC2"/>
    <w:rsid w:val="00663035"/>
    <w:rsid w:val="0066553A"/>
    <w:rsid w:val="00681DB9"/>
    <w:rsid w:val="00684136"/>
    <w:rsid w:val="006A399E"/>
    <w:rsid w:val="006A5C0D"/>
    <w:rsid w:val="006A5C2A"/>
    <w:rsid w:val="006C0F85"/>
    <w:rsid w:val="006C1599"/>
    <w:rsid w:val="006D20FD"/>
    <w:rsid w:val="006D62BC"/>
    <w:rsid w:val="006D6ADE"/>
    <w:rsid w:val="006E7E41"/>
    <w:rsid w:val="007030E1"/>
    <w:rsid w:val="0070718B"/>
    <w:rsid w:val="00707416"/>
    <w:rsid w:val="00714D3A"/>
    <w:rsid w:val="00721CF1"/>
    <w:rsid w:val="00742C81"/>
    <w:rsid w:val="00744575"/>
    <w:rsid w:val="00757D2C"/>
    <w:rsid w:val="0076238A"/>
    <w:rsid w:val="007647CC"/>
    <w:rsid w:val="007718D4"/>
    <w:rsid w:val="00774A5C"/>
    <w:rsid w:val="00784D93"/>
    <w:rsid w:val="007A3B17"/>
    <w:rsid w:val="007A74AB"/>
    <w:rsid w:val="007B4986"/>
    <w:rsid w:val="007C1511"/>
    <w:rsid w:val="007C78C3"/>
    <w:rsid w:val="007E24D6"/>
    <w:rsid w:val="007F1AA6"/>
    <w:rsid w:val="00817E48"/>
    <w:rsid w:val="00827288"/>
    <w:rsid w:val="008344F7"/>
    <w:rsid w:val="0084045C"/>
    <w:rsid w:val="00871762"/>
    <w:rsid w:val="00871B2D"/>
    <w:rsid w:val="0089329B"/>
    <w:rsid w:val="00895008"/>
    <w:rsid w:val="008C4DF4"/>
    <w:rsid w:val="008C53FB"/>
    <w:rsid w:val="008C58E8"/>
    <w:rsid w:val="008C6241"/>
    <w:rsid w:val="008F3C38"/>
    <w:rsid w:val="00904771"/>
    <w:rsid w:val="009116E4"/>
    <w:rsid w:val="00931388"/>
    <w:rsid w:val="009351CD"/>
    <w:rsid w:val="0093650B"/>
    <w:rsid w:val="00937B7F"/>
    <w:rsid w:val="009513BF"/>
    <w:rsid w:val="009539BD"/>
    <w:rsid w:val="00974BF6"/>
    <w:rsid w:val="009A1254"/>
    <w:rsid w:val="009B3321"/>
    <w:rsid w:val="009B4D84"/>
    <w:rsid w:val="009B539B"/>
    <w:rsid w:val="009C01A9"/>
    <w:rsid w:val="009C3562"/>
    <w:rsid w:val="009D2DAF"/>
    <w:rsid w:val="009D6CE6"/>
    <w:rsid w:val="009E6618"/>
    <w:rsid w:val="00A12451"/>
    <w:rsid w:val="00A14EB9"/>
    <w:rsid w:val="00A204CD"/>
    <w:rsid w:val="00A360B4"/>
    <w:rsid w:val="00A45524"/>
    <w:rsid w:val="00A47F14"/>
    <w:rsid w:val="00A72E69"/>
    <w:rsid w:val="00A84420"/>
    <w:rsid w:val="00AA1FF1"/>
    <w:rsid w:val="00AA7B6B"/>
    <w:rsid w:val="00AA7C83"/>
    <w:rsid w:val="00AB77A8"/>
    <w:rsid w:val="00AD2CB0"/>
    <w:rsid w:val="00AE33E6"/>
    <w:rsid w:val="00AE6B5C"/>
    <w:rsid w:val="00AF36E7"/>
    <w:rsid w:val="00B04FC6"/>
    <w:rsid w:val="00B11716"/>
    <w:rsid w:val="00B2698E"/>
    <w:rsid w:val="00B50636"/>
    <w:rsid w:val="00B50906"/>
    <w:rsid w:val="00B52AA0"/>
    <w:rsid w:val="00B6179A"/>
    <w:rsid w:val="00B66BD5"/>
    <w:rsid w:val="00B75AE2"/>
    <w:rsid w:val="00B829EC"/>
    <w:rsid w:val="00B83B3A"/>
    <w:rsid w:val="00B92CED"/>
    <w:rsid w:val="00BA3F9F"/>
    <w:rsid w:val="00BB2362"/>
    <w:rsid w:val="00BB282B"/>
    <w:rsid w:val="00BC02E4"/>
    <w:rsid w:val="00BC183B"/>
    <w:rsid w:val="00BC19CC"/>
    <w:rsid w:val="00BC3917"/>
    <w:rsid w:val="00BD0861"/>
    <w:rsid w:val="00BE4690"/>
    <w:rsid w:val="00BF527B"/>
    <w:rsid w:val="00BF6A59"/>
    <w:rsid w:val="00C0025F"/>
    <w:rsid w:val="00C05673"/>
    <w:rsid w:val="00C061C3"/>
    <w:rsid w:val="00C06F3C"/>
    <w:rsid w:val="00C12E4E"/>
    <w:rsid w:val="00C155AF"/>
    <w:rsid w:val="00C1766C"/>
    <w:rsid w:val="00C26934"/>
    <w:rsid w:val="00C30229"/>
    <w:rsid w:val="00C303B6"/>
    <w:rsid w:val="00C329BB"/>
    <w:rsid w:val="00C34AF7"/>
    <w:rsid w:val="00C454DB"/>
    <w:rsid w:val="00C5274F"/>
    <w:rsid w:val="00C8383D"/>
    <w:rsid w:val="00C856E7"/>
    <w:rsid w:val="00C87EC1"/>
    <w:rsid w:val="00C906E5"/>
    <w:rsid w:val="00CA0BEC"/>
    <w:rsid w:val="00CC4689"/>
    <w:rsid w:val="00CD6BBA"/>
    <w:rsid w:val="00CF0EEB"/>
    <w:rsid w:val="00CF4B4E"/>
    <w:rsid w:val="00CF6EA6"/>
    <w:rsid w:val="00D000CD"/>
    <w:rsid w:val="00D10D59"/>
    <w:rsid w:val="00D238F2"/>
    <w:rsid w:val="00D30649"/>
    <w:rsid w:val="00D60F2A"/>
    <w:rsid w:val="00D74652"/>
    <w:rsid w:val="00D805B1"/>
    <w:rsid w:val="00DA37BF"/>
    <w:rsid w:val="00DB4EBC"/>
    <w:rsid w:val="00DB72C8"/>
    <w:rsid w:val="00DC1E19"/>
    <w:rsid w:val="00DC28B1"/>
    <w:rsid w:val="00DC5593"/>
    <w:rsid w:val="00DC772F"/>
    <w:rsid w:val="00DD12DA"/>
    <w:rsid w:val="00DD5B20"/>
    <w:rsid w:val="00DD79A6"/>
    <w:rsid w:val="00DF451D"/>
    <w:rsid w:val="00E03C6D"/>
    <w:rsid w:val="00E103DE"/>
    <w:rsid w:val="00E21D12"/>
    <w:rsid w:val="00E34064"/>
    <w:rsid w:val="00E46924"/>
    <w:rsid w:val="00E50451"/>
    <w:rsid w:val="00E5617F"/>
    <w:rsid w:val="00E818FB"/>
    <w:rsid w:val="00E86528"/>
    <w:rsid w:val="00E910DE"/>
    <w:rsid w:val="00EA71CC"/>
    <w:rsid w:val="00EB267F"/>
    <w:rsid w:val="00EB4578"/>
    <w:rsid w:val="00EB6915"/>
    <w:rsid w:val="00ED415A"/>
    <w:rsid w:val="00ED5137"/>
    <w:rsid w:val="00ED59E7"/>
    <w:rsid w:val="00EE2892"/>
    <w:rsid w:val="00EE4395"/>
    <w:rsid w:val="00EF0089"/>
    <w:rsid w:val="00EF418A"/>
    <w:rsid w:val="00EF6988"/>
    <w:rsid w:val="00F0044C"/>
    <w:rsid w:val="00F013F1"/>
    <w:rsid w:val="00F15A7C"/>
    <w:rsid w:val="00F15E13"/>
    <w:rsid w:val="00F32652"/>
    <w:rsid w:val="00F378C5"/>
    <w:rsid w:val="00F44649"/>
    <w:rsid w:val="00F516FB"/>
    <w:rsid w:val="00F53676"/>
    <w:rsid w:val="00F569B0"/>
    <w:rsid w:val="00F60582"/>
    <w:rsid w:val="00F623DE"/>
    <w:rsid w:val="00F7005E"/>
    <w:rsid w:val="00F7175C"/>
    <w:rsid w:val="00F80FBB"/>
    <w:rsid w:val="00F91F1E"/>
    <w:rsid w:val="00F97BDE"/>
    <w:rsid w:val="00F97EC8"/>
    <w:rsid w:val="00FA2C95"/>
    <w:rsid w:val="00FB368C"/>
    <w:rsid w:val="00FC0038"/>
    <w:rsid w:val="00FC609B"/>
    <w:rsid w:val="00FC6E67"/>
    <w:rsid w:val="00FD2B2C"/>
    <w:rsid w:val="00FD6FAD"/>
    <w:rsid w:val="00FF63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B2896"/>
  <w15:chartTrackingRefBased/>
  <w15:docId w15:val="{D8F78DE3-9509-4047-83BF-664EF6E4E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7BF"/>
  </w:style>
  <w:style w:type="paragraph" w:styleId="Heading1">
    <w:name w:val="heading 1"/>
    <w:basedOn w:val="Normal"/>
    <w:next w:val="Normal"/>
    <w:link w:val="Heading1Char"/>
    <w:qFormat/>
    <w:rsid w:val="005E62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5E62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5E626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5E62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5E62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5E62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5E62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5E62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5E62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E62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5E62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5E626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5E6262"/>
    <w:rPr>
      <w:rFonts w:eastAsiaTheme="majorEastAsia" w:cstheme="majorBidi"/>
      <w:i/>
      <w:iCs/>
      <w:color w:val="2F5496" w:themeColor="accent1" w:themeShade="BF"/>
    </w:rPr>
  </w:style>
  <w:style w:type="character" w:customStyle="1" w:styleId="Heading5Char">
    <w:name w:val="Heading 5 Char"/>
    <w:basedOn w:val="DefaultParagraphFont"/>
    <w:link w:val="Heading5"/>
    <w:rsid w:val="005E6262"/>
    <w:rPr>
      <w:rFonts w:eastAsiaTheme="majorEastAsia" w:cstheme="majorBidi"/>
      <w:color w:val="2F5496" w:themeColor="accent1" w:themeShade="BF"/>
    </w:rPr>
  </w:style>
  <w:style w:type="character" w:customStyle="1" w:styleId="Heading6Char">
    <w:name w:val="Heading 6 Char"/>
    <w:basedOn w:val="DefaultParagraphFont"/>
    <w:link w:val="Heading6"/>
    <w:rsid w:val="005E6262"/>
    <w:rPr>
      <w:rFonts w:eastAsiaTheme="majorEastAsia" w:cstheme="majorBidi"/>
      <w:i/>
      <w:iCs/>
      <w:color w:val="595959" w:themeColor="text1" w:themeTint="A6"/>
    </w:rPr>
  </w:style>
  <w:style w:type="character" w:customStyle="1" w:styleId="Heading7Char">
    <w:name w:val="Heading 7 Char"/>
    <w:basedOn w:val="DefaultParagraphFont"/>
    <w:link w:val="Heading7"/>
    <w:rsid w:val="005E6262"/>
    <w:rPr>
      <w:rFonts w:eastAsiaTheme="majorEastAsia" w:cstheme="majorBidi"/>
      <w:color w:val="595959" w:themeColor="text1" w:themeTint="A6"/>
    </w:rPr>
  </w:style>
  <w:style w:type="character" w:customStyle="1" w:styleId="Heading8Char">
    <w:name w:val="Heading 8 Char"/>
    <w:basedOn w:val="DefaultParagraphFont"/>
    <w:link w:val="Heading8"/>
    <w:rsid w:val="005E6262"/>
    <w:rPr>
      <w:rFonts w:eastAsiaTheme="majorEastAsia" w:cstheme="majorBidi"/>
      <w:i/>
      <w:iCs/>
      <w:color w:val="272727" w:themeColor="text1" w:themeTint="D8"/>
    </w:rPr>
  </w:style>
  <w:style w:type="character" w:customStyle="1" w:styleId="Heading9Char">
    <w:name w:val="Heading 9 Char"/>
    <w:basedOn w:val="DefaultParagraphFont"/>
    <w:link w:val="Heading9"/>
    <w:rsid w:val="005E6262"/>
    <w:rPr>
      <w:rFonts w:eastAsiaTheme="majorEastAsia" w:cstheme="majorBidi"/>
      <w:color w:val="272727" w:themeColor="text1" w:themeTint="D8"/>
    </w:rPr>
  </w:style>
  <w:style w:type="paragraph" w:styleId="Title">
    <w:name w:val="Title"/>
    <w:basedOn w:val="Normal"/>
    <w:next w:val="Normal"/>
    <w:link w:val="TitleChar"/>
    <w:qFormat/>
    <w:rsid w:val="005E62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E62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E62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5E62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6262"/>
    <w:pPr>
      <w:spacing w:before="160"/>
      <w:jc w:val="center"/>
    </w:pPr>
    <w:rPr>
      <w:i/>
      <w:iCs/>
      <w:color w:val="404040" w:themeColor="text1" w:themeTint="BF"/>
    </w:rPr>
  </w:style>
  <w:style w:type="character" w:customStyle="1" w:styleId="QuoteChar">
    <w:name w:val="Quote Char"/>
    <w:basedOn w:val="DefaultParagraphFont"/>
    <w:link w:val="Quote"/>
    <w:uiPriority w:val="29"/>
    <w:rsid w:val="005E6262"/>
    <w:rPr>
      <w:i/>
      <w:iCs/>
      <w:color w:val="404040" w:themeColor="text1" w:themeTint="BF"/>
    </w:rPr>
  </w:style>
  <w:style w:type="paragraph" w:styleId="ListParagraph">
    <w:name w:val="List Paragraph"/>
    <w:basedOn w:val="Normal"/>
    <w:link w:val="ListParagraphChar"/>
    <w:uiPriority w:val="34"/>
    <w:qFormat/>
    <w:rsid w:val="005E6262"/>
    <w:pPr>
      <w:ind w:left="720"/>
      <w:contextualSpacing/>
    </w:pPr>
  </w:style>
  <w:style w:type="character" w:styleId="IntenseEmphasis">
    <w:name w:val="Intense Emphasis"/>
    <w:basedOn w:val="DefaultParagraphFont"/>
    <w:uiPriority w:val="21"/>
    <w:qFormat/>
    <w:rsid w:val="005E6262"/>
    <w:rPr>
      <w:i/>
      <w:iCs/>
      <w:color w:val="2F5496" w:themeColor="accent1" w:themeShade="BF"/>
    </w:rPr>
  </w:style>
  <w:style w:type="paragraph" w:styleId="IntenseQuote">
    <w:name w:val="Intense Quote"/>
    <w:basedOn w:val="Normal"/>
    <w:next w:val="Normal"/>
    <w:link w:val="IntenseQuoteChar"/>
    <w:uiPriority w:val="30"/>
    <w:qFormat/>
    <w:rsid w:val="005E62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6262"/>
    <w:rPr>
      <w:i/>
      <w:iCs/>
      <w:color w:val="2F5496" w:themeColor="accent1" w:themeShade="BF"/>
    </w:rPr>
  </w:style>
  <w:style w:type="character" w:styleId="IntenseReference">
    <w:name w:val="Intense Reference"/>
    <w:basedOn w:val="DefaultParagraphFont"/>
    <w:uiPriority w:val="32"/>
    <w:qFormat/>
    <w:rsid w:val="005E6262"/>
    <w:rPr>
      <w:b/>
      <w:bCs/>
      <w:smallCaps/>
      <w:color w:val="2F5496" w:themeColor="accent1" w:themeShade="BF"/>
      <w:spacing w:val="5"/>
    </w:rPr>
  </w:style>
  <w:style w:type="paragraph" w:styleId="Header">
    <w:name w:val="header"/>
    <w:basedOn w:val="Normal"/>
    <w:link w:val="HeaderChar"/>
    <w:uiPriority w:val="99"/>
    <w:unhideWhenUsed/>
    <w:rsid w:val="00DA37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7BF"/>
  </w:style>
  <w:style w:type="paragraph" w:styleId="Footer">
    <w:name w:val="footer"/>
    <w:basedOn w:val="Normal"/>
    <w:link w:val="FooterChar"/>
    <w:uiPriority w:val="99"/>
    <w:unhideWhenUsed/>
    <w:rsid w:val="00DA37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7BF"/>
  </w:style>
  <w:style w:type="character" w:styleId="Strong">
    <w:name w:val="Strong"/>
    <w:basedOn w:val="DefaultParagraphFont"/>
    <w:uiPriority w:val="22"/>
    <w:qFormat/>
    <w:rsid w:val="00DA37BF"/>
    <w:rPr>
      <w:b/>
      <w:bCs/>
    </w:rPr>
  </w:style>
  <w:style w:type="table" w:styleId="PlainTable2">
    <w:name w:val="Plain Table 2"/>
    <w:basedOn w:val="TableNormal"/>
    <w:uiPriority w:val="42"/>
    <w:rsid w:val="00DA37BF"/>
    <w:pPr>
      <w:spacing w:after="0" w:line="240" w:lineRule="auto"/>
    </w:pPr>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DA37BF"/>
    <w:pPr>
      <w:spacing w:after="0" w:line="240" w:lineRule="auto"/>
    </w:pPr>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DA37B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A3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768F5"/>
    <w:rPr>
      <w:rFonts w:ascii="Times New Roman" w:hAnsi="Times New Roman" w:cs="Times New Roman"/>
    </w:rPr>
  </w:style>
  <w:style w:type="character" w:customStyle="1" w:styleId="ListParagraphChar">
    <w:name w:val="List Paragraph Char"/>
    <w:link w:val="ListParagraph"/>
    <w:uiPriority w:val="34"/>
    <w:locked/>
    <w:rsid w:val="000409CE"/>
  </w:style>
  <w:style w:type="paragraph" w:styleId="HTMLPreformatted">
    <w:name w:val="HTML Preformatted"/>
    <w:basedOn w:val="Normal"/>
    <w:link w:val="HTMLPreformattedChar"/>
    <w:uiPriority w:val="99"/>
    <w:unhideWhenUsed/>
    <w:rsid w:val="002C4E3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2C4E3F"/>
    <w:rPr>
      <w:rFonts w:ascii="Consolas" w:hAnsi="Consolas"/>
      <w:sz w:val="20"/>
      <w:szCs w:val="20"/>
    </w:rPr>
  </w:style>
  <w:style w:type="character" w:styleId="PlaceholderText">
    <w:name w:val="Placeholder Text"/>
    <w:basedOn w:val="DefaultParagraphFont"/>
    <w:uiPriority w:val="99"/>
    <w:semiHidden/>
    <w:rsid w:val="006D62BC"/>
    <w:rPr>
      <w:color w:val="808080"/>
    </w:rPr>
  </w:style>
  <w:style w:type="paragraph" w:styleId="BalloonText">
    <w:name w:val="Balloon Text"/>
    <w:basedOn w:val="Normal"/>
    <w:link w:val="BalloonTextChar"/>
    <w:uiPriority w:val="99"/>
    <w:rsid w:val="006D62BC"/>
    <w:pPr>
      <w:bidi/>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rsid w:val="006D62BC"/>
    <w:rPr>
      <w:rFonts w:ascii="Tahoma" w:eastAsia="Times New Roman" w:hAnsi="Tahoma" w:cs="Tahoma"/>
      <w:kern w:val="0"/>
      <w:sz w:val="16"/>
      <w:szCs w:val="16"/>
      <w14:ligatures w14:val="none"/>
    </w:rPr>
  </w:style>
  <w:style w:type="paragraph" w:styleId="FootnoteText">
    <w:name w:val="footnote text"/>
    <w:aliases w:val="نص حاشية سفلية Char Char, Char,Char Char,Char Char Char Char Char Char Char Char Char Char Char Char Char Char Char Char Char Char Char Char Char,Char Char Char Char Char Char Char Char Char Char Char Char Char Char,Char,Char1"/>
    <w:basedOn w:val="Normal"/>
    <w:link w:val="FootnoteTextChar"/>
    <w:unhideWhenUsed/>
    <w:rsid w:val="006D62BC"/>
    <w:pPr>
      <w:bidi/>
      <w:spacing w:after="0" w:line="240" w:lineRule="auto"/>
    </w:pPr>
    <w:rPr>
      <w:rFonts w:eastAsiaTheme="minorEastAsia"/>
      <w:kern w:val="0"/>
      <w:sz w:val="20"/>
      <w:szCs w:val="20"/>
      <w14:ligatures w14:val="none"/>
    </w:rPr>
  </w:style>
  <w:style w:type="character" w:customStyle="1" w:styleId="FootnoteTextChar">
    <w:name w:val="Footnote Text Char"/>
    <w:aliases w:val="نص حاشية سفلية Char Char Char, Char Char,Char Char Char,Char Char Char Char Char Char Char Char Char Char Char Char Char Char Char Char Char Char Char Char Char Char,Char Char1,Char1 Char"/>
    <w:basedOn w:val="DefaultParagraphFont"/>
    <w:link w:val="FootnoteText"/>
    <w:rsid w:val="006D62BC"/>
    <w:rPr>
      <w:rFonts w:eastAsiaTheme="minorEastAsia"/>
      <w:kern w:val="0"/>
      <w:sz w:val="20"/>
      <w:szCs w:val="20"/>
      <w14:ligatures w14:val="none"/>
    </w:rPr>
  </w:style>
  <w:style w:type="character" w:styleId="FootnoteReference">
    <w:name w:val="footnote reference"/>
    <w:basedOn w:val="DefaultParagraphFont"/>
    <w:unhideWhenUsed/>
    <w:rsid w:val="006D62BC"/>
    <w:rPr>
      <w:vertAlign w:val="superscript"/>
    </w:rPr>
  </w:style>
  <w:style w:type="character" w:styleId="PageNumber">
    <w:name w:val="page number"/>
    <w:basedOn w:val="DefaultParagraphFont"/>
    <w:rsid w:val="006D62BC"/>
  </w:style>
  <w:style w:type="character" w:styleId="Emphasis">
    <w:name w:val="Emphasis"/>
    <w:basedOn w:val="DefaultParagraphFont"/>
    <w:uiPriority w:val="20"/>
    <w:qFormat/>
    <w:rsid w:val="006D62BC"/>
    <w:rPr>
      <w:i/>
      <w:iCs/>
    </w:rPr>
  </w:style>
  <w:style w:type="character" w:customStyle="1" w:styleId="shorttext">
    <w:name w:val="short_text"/>
    <w:basedOn w:val="DefaultParagraphFont"/>
    <w:rsid w:val="006D62BC"/>
  </w:style>
  <w:style w:type="character" w:customStyle="1" w:styleId="hps">
    <w:name w:val="hps"/>
    <w:basedOn w:val="DefaultParagraphFont"/>
    <w:rsid w:val="006D62BC"/>
  </w:style>
  <w:style w:type="character" w:styleId="LineNumber">
    <w:name w:val="line number"/>
    <w:basedOn w:val="DefaultParagraphFont"/>
    <w:rsid w:val="006D62BC"/>
  </w:style>
  <w:style w:type="character" w:customStyle="1" w:styleId="longtext">
    <w:name w:val="long_text"/>
    <w:basedOn w:val="DefaultParagraphFont"/>
    <w:rsid w:val="006D62BC"/>
    <w:rPr>
      <w:rFonts w:cs="Times New Roman"/>
    </w:rPr>
  </w:style>
  <w:style w:type="paragraph" w:customStyle="1" w:styleId="a">
    <w:name w:val="نص الرسالة"/>
    <w:basedOn w:val="BodyText"/>
    <w:rsid w:val="006D62BC"/>
    <w:pPr>
      <w:autoSpaceDE w:val="0"/>
      <w:autoSpaceDN w:val="0"/>
      <w:spacing w:before="120" w:after="0"/>
      <w:ind w:firstLine="567"/>
    </w:pPr>
    <w:rPr>
      <w:rFonts w:eastAsia="SimSun" w:cs="Simplified Arabic"/>
      <w:sz w:val="28"/>
      <w:szCs w:val="28"/>
      <w:lang w:eastAsia="zh-CN"/>
    </w:rPr>
  </w:style>
  <w:style w:type="paragraph" w:styleId="BodyText">
    <w:name w:val="Body Text"/>
    <w:aliases w:val="Body Text Char Char Char"/>
    <w:basedOn w:val="Normal"/>
    <w:link w:val="BodyTextChar"/>
    <w:rsid w:val="006D62BC"/>
    <w:pPr>
      <w:bidi/>
      <w:spacing w:after="120" w:line="240" w:lineRule="auto"/>
    </w:pPr>
    <w:rPr>
      <w:rFonts w:ascii="Times New Roman" w:eastAsia="Times New Roman" w:hAnsi="Times New Roman" w:cs="Times New Roman"/>
      <w:kern w:val="0"/>
      <w14:ligatures w14:val="none"/>
    </w:rPr>
  </w:style>
  <w:style w:type="character" w:customStyle="1" w:styleId="BodyTextChar">
    <w:name w:val="Body Text Char"/>
    <w:aliases w:val="Body Text Char Char Char Char"/>
    <w:basedOn w:val="DefaultParagraphFont"/>
    <w:link w:val="BodyText"/>
    <w:rsid w:val="006D62BC"/>
    <w:rPr>
      <w:rFonts w:ascii="Times New Roman" w:eastAsia="Times New Roman" w:hAnsi="Times New Roman" w:cs="Times New Roman"/>
      <w:kern w:val="0"/>
      <w14:ligatures w14:val="none"/>
    </w:rPr>
  </w:style>
  <w:style w:type="paragraph" w:styleId="BodyTextIndent">
    <w:name w:val="Body Text Indent"/>
    <w:basedOn w:val="Normal"/>
    <w:link w:val="BodyTextIndentChar"/>
    <w:rsid w:val="006D62BC"/>
    <w:pPr>
      <w:bidi/>
      <w:spacing w:after="120" w:line="240" w:lineRule="auto"/>
      <w:ind w:left="283"/>
    </w:pPr>
    <w:rPr>
      <w:rFonts w:ascii="Times New Roman" w:eastAsia="Times New Roman" w:hAnsi="Times New Roman" w:cs="Times New Roman"/>
      <w:kern w:val="0"/>
      <w14:ligatures w14:val="none"/>
    </w:rPr>
  </w:style>
  <w:style w:type="character" w:customStyle="1" w:styleId="BodyTextIndentChar">
    <w:name w:val="Body Text Indent Char"/>
    <w:basedOn w:val="DefaultParagraphFont"/>
    <w:link w:val="BodyTextIndent"/>
    <w:rsid w:val="006D62BC"/>
    <w:rPr>
      <w:rFonts w:ascii="Times New Roman" w:eastAsia="Times New Roman" w:hAnsi="Times New Roman" w:cs="Times New Roman"/>
      <w:kern w:val="0"/>
      <w14:ligatures w14:val="none"/>
    </w:rPr>
  </w:style>
  <w:style w:type="paragraph" w:customStyle="1" w:styleId="Style1">
    <w:name w:val="Style1"/>
    <w:basedOn w:val="BodyText2"/>
    <w:rsid w:val="006D62BC"/>
    <w:pPr>
      <w:spacing w:after="0" w:line="240" w:lineRule="auto"/>
      <w:ind w:left="284" w:hanging="284"/>
      <w:jc w:val="lowKashida"/>
    </w:pPr>
  </w:style>
  <w:style w:type="paragraph" w:styleId="BodyText2">
    <w:name w:val="Body Text 2"/>
    <w:basedOn w:val="Normal"/>
    <w:link w:val="BodyText2Char"/>
    <w:rsid w:val="006D62BC"/>
    <w:pPr>
      <w:bidi/>
      <w:spacing w:after="120" w:line="480" w:lineRule="auto"/>
    </w:pPr>
    <w:rPr>
      <w:rFonts w:ascii="Times New Roman" w:eastAsia="Times New Roman" w:hAnsi="Times New Roman" w:cs="Simplified Arabic"/>
      <w:kern w:val="0"/>
      <w:sz w:val="28"/>
      <w:szCs w:val="28"/>
      <w14:ligatures w14:val="none"/>
    </w:rPr>
  </w:style>
  <w:style w:type="character" w:customStyle="1" w:styleId="BodyText2Char">
    <w:name w:val="Body Text 2 Char"/>
    <w:basedOn w:val="DefaultParagraphFont"/>
    <w:link w:val="BodyText2"/>
    <w:rsid w:val="006D62BC"/>
    <w:rPr>
      <w:rFonts w:ascii="Times New Roman" w:eastAsia="Times New Roman" w:hAnsi="Times New Roman" w:cs="Simplified Arabic"/>
      <w:kern w:val="0"/>
      <w:sz w:val="28"/>
      <w:szCs w:val="28"/>
      <w14:ligatures w14:val="none"/>
    </w:rPr>
  </w:style>
  <w:style w:type="character" w:customStyle="1" w:styleId="hpsatn">
    <w:name w:val="hps atn"/>
    <w:basedOn w:val="DefaultParagraphFont"/>
    <w:rsid w:val="006D62BC"/>
    <w:rPr>
      <w:rFonts w:cs="Times New Roman"/>
    </w:rPr>
  </w:style>
  <w:style w:type="paragraph" w:customStyle="1" w:styleId="Default">
    <w:name w:val="Default"/>
    <w:rsid w:val="006D62BC"/>
    <w:pPr>
      <w:autoSpaceDE w:val="0"/>
      <w:autoSpaceDN w:val="0"/>
      <w:adjustRightInd w:val="0"/>
      <w:spacing w:after="0" w:line="240" w:lineRule="auto"/>
    </w:pPr>
    <w:rPr>
      <w:rFonts w:ascii="Calibri" w:eastAsia="Times New Roman" w:hAnsi="Calibri" w:cs="Calibri"/>
      <w:color w:val="000000"/>
      <w:kern w:val="0"/>
      <w14:ligatures w14:val="none"/>
    </w:rPr>
  </w:style>
  <w:style w:type="character" w:styleId="Hyperlink">
    <w:name w:val="Hyperlink"/>
    <w:basedOn w:val="DefaultParagraphFont"/>
    <w:uiPriority w:val="99"/>
    <w:rsid w:val="006D62BC"/>
    <w:rPr>
      <w:rFonts w:cs="Times New Roman"/>
      <w:color w:val="0000FF"/>
      <w:u w:val="single"/>
    </w:rPr>
  </w:style>
  <w:style w:type="character" w:customStyle="1" w:styleId="t1">
    <w:name w:val="t1"/>
    <w:basedOn w:val="DefaultParagraphFont"/>
    <w:rsid w:val="006D62BC"/>
    <w:rPr>
      <w:rFonts w:cs="Times New Roman"/>
    </w:rPr>
  </w:style>
  <w:style w:type="paragraph" w:styleId="BodyTextIndent2">
    <w:name w:val="Body Text Indent 2"/>
    <w:basedOn w:val="Normal"/>
    <w:link w:val="BodyTextIndent2Char"/>
    <w:unhideWhenUsed/>
    <w:rsid w:val="006D62BC"/>
    <w:pPr>
      <w:spacing w:after="120" w:line="480" w:lineRule="auto"/>
      <w:ind w:left="360"/>
    </w:pPr>
    <w:rPr>
      <w:rFonts w:eastAsia="Times New Roman" w:cs="Arial"/>
      <w:kern w:val="0"/>
      <w:sz w:val="22"/>
      <w:szCs w:val="22"/>
      <w14:ligatures w14:val="none"/>
    </w:rPr>
  </w:style>
  <w:style w:type="character" w:customStyle="1" w:styleId="BodyTextIndent2Char">
    <w:name w:val="Body Text Indent 2 Char"/>
    <w:basedOn w:val="DefaultParagraphFont"/>
    <w:link w:val="BodyTextIndent2"/>
    <w:rsid w:val="006D62BC"/>
    <w:rPr>
      <w:rFonts w:eastAsia="Times New Roman" w:cs="Arial"/>
      <w:kern w:val="0"/>
      <w:sz w:val="22"/>
      <w:szCs w:val="22"/>
      <w14:ligatures w14:val="none"/>
    </w:rPr>
  </w:style>
  <w:style w:type="paragraph" w:customStyle="1" w:styleId="a0">
    <w:name w:val="سرد الفقرات"/>
    <w:basedOn w:val="Normal"/>
    <w:qFormat/>
    <w:rsid w:val="006D62BC"/>
    <w:pPr>
      <w:bidi/>
      <w:spacing w:after="200" w:line="276" w:lineRule="auto"/>
      <w:ind w:left="720"/>
      <w:contextualSpacing/>
    </w:pPr>
    <w:rPr>
      <w:rFonts w:ascii="Calibri" w:eastAsia="Times New Roman" w:hAnsi="Calibri" w:cs="Arial"/>
      <w:kern w:val="0"/>
      <w:sz w:val="22"/>
      <w:szCs w:val="22"/>
      <w14:ligatures w14:val="none"/>
    </w:rPr>
  </w:style>
  <w:style w:type="paragraph" w:customStyle="1" w:styleId="a1">
    <w:name w:val="نص"/>
    <w:basedOn w:val="Normal"/>
    <w:rsid w:val="006D62BC"/>
    <w:pPr>
      <w:bidi/>
      <w:spacing w:before="120" w:after="0" w:line="240" w:lineRule="auto"/>
      <w:ind w:firstLine="516"/>
      <w:jc w:val="lowKashida"/>
    </w:pPr>
    <w:rPr>
      <w:rFonts w:ascii="Times New Roman" w:eastAsia="Times New Roman" w:hAnsi="Times New Roman" w:cs="Traditional Arabic"/>
      <w:kern w:val="0"/>
      <w:sz w:val="38"/>
      <w:szCs w:val="38"/>
      <w:lang w:eastAsia="ar-SA"/>
      <w14:ligatures w14:val="none"/>
    </w:rPr>
  </w:style>
  <w:style w:type="character" w:customStyle="1" w:styleId="apple-converted-space">
    <w:name w:val="apple-converted-space"/>
    <w:basedOn w:val="DefaultParagraphFont"/>
    <w:rsid w:val="006D62BC"/>
  </w:style>
  <w:style w:type="character" w:styleId="HTMLCite">
    <w:name w:val="HTML Cite"/>
    <w:uiPriority w:val="99"/>
    <w:unhideWhenUsed/>
    <w:rsid w:val="006D62BC"/>
    <w:rPr>
      <w:i/>
      <w:iCs/>
    </w:rPr>
  </w:style>
  <w:style w:type="character" w:styleId="FollowedHyperlink">
    <w:name w:val="FollowedHyperlink"/>
    <w:uiPriority w:val="99"/>
    <w:unhideWhenUsed/>
    <w:rsid w:val="006D62BC"/>
    <w:rPr>
      <w:color w:val="800080"/>
      <w:u w:val="single"/>
    </w:rPr>
  </w:style>
  <w:style w:type="paragraph" w:styleId="ListBullet">
    <w:name w:val="List Bullet"/>
    <w:basedOn w:val="Normal"/>
    <w:uiPriority w:val="99"/>
    <w:unhideWhenUsed/>
    <w:rsid w:val="006D62BC"/>
    <w:pPr>
      <w:bidi/>
      <w:spacing w:after="200" w:line="276" w:lineRule="auto"/>
      <w:contextualSpacing/>
    </w:pPr>
    <w:rPr>
      <w:rFonts w:ascii="Calibri" w:eastAsia="Calibri" w:hAnsi="Calibri" w:cs="Arial"/>
      <w:kern w:val="0"/>
      <w:sz w:val="22"/>
      <w:szCs w:val="22"/>
      <w14:ligatures w14:val="none"/>
    </w:rPr>
  </w:style>
  <w:style w:type="paragraph" w:styleId="Caption">
    <w:name w:val="caption"/>
    <w:basedOn w:val="Normal"/>
    <w:next w:val="Normal"/>
    <w:unhideWhenUsed/>
    <w:qFormat/>
    <w:rsid w:val="006D62BC"/>
    <w:pPr>
      <w:bidi/>
      <w:spacing w:after="200" w:line="240" w:lineRule="auto"/>
    </w:pPr>
    <w:rPr>
      <w:rFonts w:ascii="Calibri" w:eastAsia="Times New Roman" w:hAnsi="Calibri" w:cs="Arial"/>
      <w:b/>
      <w:bCs/>
      <w:color w:val="4F81BD"/>
      <w:kern w:val="0"/>
      <w:sz w:val="18"/>
      <w:szCs w:val="18"/>
      <w14:ligatures w14:val="none"/>
    </w:rPr>
  </w:style>
  <w:style w:type="paragraph" w:customStyle="1" w:styleId="a2">
    <w:name w:val="م"/>
    <w:basedOn w:val="Normal"/>
    <w:rsid w:val="006D62BC"/>
    <w:pPr>
      <w:widowControl w:val="0"/>
      <w:bidi/>
      <w:spacing w:before="100" w:after="0" w:line="240" w:lineRule="auto"/>
      <w:ind w:firstLine="510"/>
      <w:jc w:val="lowKashida"/>
    </w:pPr>
    <w:rPr>
      <w:rFonts w:ascii="Times New Roman" w:eastAsia="Times New Roman" w:hAnsi="Times New Roman" w:cs="Simplified Arabic"/>
      <w:kern w:val="0"/>
      <w:sz w:val="28"/>
      <w:szCs w:val="30"/>
      <w14:ligatures w14:val="none"/>
    </w:rPr>
  </w:style>
  <w:style w:type="paragraph" w:customStyle="1" w:styleId="3">
    <w:name w:val="3"/>
    <w:basedOn w:val="Normal"/>
    <w:next w:val="Footer"/>
    <w:link w:val="Char"/>
    <w:rsid w:val="006D62BC"/>
    <w:pPr>
      <w:tabs>
        <w:tab w:val="center" w:pos="4153"/>
        <w:tab w:val="right" w:pos="8306"/>
      </w:tabs>
      <w:bidi/>
      <w:spacing w:after="0" w:line="240" w:lineRule="auto"/>
    </w:pPr>
    <w:rPr>
      <w:rFonts w:ascii="Times New Roman" w:eastAsia="Times New Roman" w:hAnsi="Times New Roman" w:cs="Times New Roman"/>
      <w:kern w:val="0"/>
      <w14:ligatures w14:val="none"/>
    </w:rPr>
  </w:style>
  <w:style w:type="character" w:customStyle="1" w:styleId="Char">
    <w:name w:val="تذييل الصفحة Char"/>
    <w:link w:val="3"/>
    <w:rsid w:val="006D62BC"/>
    <w:rPr>
      <w:rFonts w:ascii="Times New Roman" w:eastAsia="Times New Roman" w:hAnsi="Times New Roman" w:cs="Times New Roman"/>
      <w:kern w:val="0"/>
      <w14:ligatures w14:val="none"/>
    </w:rPr>
  </w:style>
  <w:style w:type="character" w:customStyle="1" w:styleId="EndnoteTextChar">
    <w:name w:val="Endnote Text Char"/>
    <w:basedOn w:val="DefaultParagraphFont"/>
    <w:link w:val="EndnoteText"/>
    <w:uiPriority w:val="99"/>
    <w:rsid w:val="006D62BC"/>
    <w:rPr>
      <w:sz w:val="20"/>
      <w:szCs w:val="20"/>
    </w:rPr>
  </w:style>
  <w:style w:type="paragraph" w:styleId="EndnoteText">
    <w:name w:val="endnote text"/>
    <w:basedOn w:val="Normal"/>
    <w:link w:val="EndnoteTextChar"/>
    <w:uiPriority w:val="99"/>
    <w:unhideWhenUsed/>
    <w:rsid w:val="006D62BC"/>
    <w:pPr>
      <w:bidi/>
      <w:spacing w:after="0" w:line="240" w:lineRule="auto"/>
    </w:pPr>
    <w:rPr>
      <w:sz w:val="20"/>
      <w:szCs w:val="20"/>
    </w:rPr>
  </w:style>
  <w:style w:type="character" w:customStyle="1" w:styleId="EndnoteTextChar1">
    <w:name w:val="Endnote Text Char1"/>
    <w:basedOn w:val="DefaultParagraphFont"/>
    <w:uiPriority w:val="99"/>
    <w:semiHidden/>
    <w:rsid w:val="006D62BC"/>
    <w:rPr>
      <w:sz w:val="20"/>
      <w:szCs w:val="20"/>
    </w:rPr>
  </w:style>
  <w:style w:type="paragraph" w:styleId="NoSpacing">
    <w:name w:val="No Spacing"/>
    <w:link w:val="NoSpacingChar"/>
    <w:uiPriority w:val="1"/>
    <w:qFormat/>
    <w:rsid w:val="006D62BC"/>
    <w:pPr>
      <w:bidi/>
      <w:spacing w:after="0" w:line="240" w:lineRule="auto"/>
    </w:pPr>
    <w:rPr>
      <w:kern w:val="0"/>
      <w:sz w:val="22"/>
      <w:szCs w:val="22"/>
      <w14:ligatures w14:val="none"/>
    </w:rPr>
  </w:style>
  <w:style w:type="character" w:customStyle="1" w:styleId="CharChar12">
    <w:name w:val="Char Char12"/>
    <w:rsid w:val="006D62BC"/>
    <w:rPr>
      <w:rFonts w:ascii="Arial Black" w:hAnsi="Arial Black"/>
      <w:bCs/>
      <w:sz w:val="24"/>
      <w:szCs w:val="28"/>
      <w:lang w:bidi="ar-SA"/>
    </w:rPr>
  </w:style>
  <w:style w:type="paragraph" w:styleId="BlockText">
    <w:name w:val="Block Text"/>
    <w:basedOn w:val="Normal"/>
    <w:rsid w:val="006D62BC"/>
    <w:pPr>
      <w:bidi/>
      <w:spacing w:after="0" w:line="240" w:lineRule="auto"/>
      <w:ind w:left="368" w:hanging="368"/>
      <w:jc w:val="lowKashida"/>
    </w:pPr>
    <w:rPr>
      <w:rFonts w:ascii="Times New Roman" w:eastAsia="Times New Roman" w:hAnsi="Times New Roman" w:cs="Simplified Arabic"/>
      <w:spacing w:val="20"/>
      <w:kern w:val="0"/>
      <w14:ligatures w14:val="none"/>
    </w:rPr>
  </w:style>
  <w:style w:type="paragraph" w:customStyle="1" w:styleId="Char11">
    <w:name w:val="Char11"/>
    <w:basedOn w:val="Normal"/>
    <w:next w:val="FootnoteText"/>
    <w:uiPriority w:val="99"/>
    <w:unhideWhenUsed/>
    <w:rsid w:val="006D62BC"/>
    <w:pPr>
      <w:bidi/>
      <w:spacing w:after="0" w:line="240" w:lineRule="auto"/>
    </w:pPr>
    <w:rPr>
      <w:rFonts w:ascii="Calibri" w:eastAsia="Times New Roman" w:hAnsi="Calibri" w:cs="Arial"/>
      <w:kern w:val="0"/>
      <w:sz w:val="20"/>
      <w:szCs w:val="20"/>
      <w14:ligatures w14:val="none"/>
    </w:rPr>
  </w:style>
  <w:style w:type="paragraph" w:customStyle="1" w:styleId="1">
    <w:name w:val="نص تعليق ختامي1"/>
    <w:basedOn w:val="Normal"/>
    <w:next w:val="EndnoteText"/>
    <w:uiPriority w:val="99"/>
    <w:unhideWhenUsed/>
    <w:rsid w:val="006D62BC"/>
    <w:pPr>
      <w:bidi/>
      <w:spacing w:after="0" w:line="240" w:lineRule="auto"/>
    </w:pPr>
    <w:rPr>
      <w:rFonts w:ascii="Calibri" w:eastAsia="Calibri" w:hAnsi="Calibri" w:cs="Arial"/>
      <w:kern w:val="0"/>
      <w:sz w:val="20"/>
      <w:szCs w:val="20"/>
      <w14:ligatures w14:val="none"/>
    </w:rPr>
  </w:style>
  <w:style w:type="numbering" w:customStyle="1" w:styleId="NoList1">
    <w:name w:val="No List1"/>
    <w:next w:val="NoList"/>
    <w:uiPriority w:val="99"/>
    <w:semiHidden/>
    <w:rsid w:val="006D62BC"/>
  </w:style>
  <w:style w:type="paragraph" w:customStyle="1" w:styleId="a3">
    <w:name w:val="تعداد"/>
    <w:basedOn w:val="Normal"/>
    <w:rsid w:val="006D62BC"/>
    <w:pPr>
      <w:bidi/>
      <w:spacing w:before="240" w:after="0" w:line="240" w:lineRule="auto"/>
      <w:jc w:val="lowKashida"/>
    </w:pPr>
    <w:rPr>
      <w:rFonts w:ascii="Times New Roman" w:eastAsia="Times New Roman" w:hAnsi="Times New Roman" w:cs="Simplified Arabic"/>
      <w:kern w:val="0"/>
      <w:sz w:val="28"/>
      <w:szCs w:val="28"/>
      <w:lang w:bidi="ar-EG"/>
      <w14:ligatures w14:val="none"/>
    </w:rPr>
  </w:style>
  <w:style w:type="paragraph" w:customStyle="1" w:styleId="a4">
    <w:name w:val="عنوان وسط السطر"/>
    <w:basedOn w:val="Normal"/>
    <w:rsid w:val="006D62BC"/>
    <w:pPr>
      <w:bidi/>
      <w:spacing w:before="240" w:after="360" w:line="240" w:lineRule="auto"/>
      <w:jc w:val="center"/>
    </w:pPr>
    <w:rPr>
      <w:rFonts w:ascii="Times New Roman" w:eastAsia="Times New Roman" w:hAnsi="Times New Roman" w:cs="Simplified Arabic"/>
      <w:b/>
      <w:bCs/>
      <w:kern w:val="0"/>
      <w:sz w:val="36"/>
      <w:szCs w:val="40"/>
      <w14:ligatures w14:val="none"/>
    </w:rPr>
  </w:style>
  <w:style w:type="paragraph" w:customStyle="1" w:styleId="18">
    <w:name w:val="عنوان 18"/>
    <w:basedOn w:val="Normal"/>
    <w:rsid w:val="006D62BC"/>
    <w:pPr>
      <w:bidi/>
      <w:spacing w:before="120" w:after="120" w:line="240" w:lineRule="auto"/>
      <w:ind w:left="567"/>
      <w:jc w:val="both"/>
    </w:pPr>
    <w:rPr>
      <w:rFonts w:ascii="Times New Roman" w:eastAsia="Times New Roman" w:hAnsi="Times New Roman" w:cs="Simplified Arabic"/>
      <w:b/>
      <w:bCs/>
      <w:kern w:val="0"/>
      <w:sz w:val="28"/>
      <w:szCs w:val="28"/>
      <w14:ligatures w14:val="none"/>
    </w:rPr>
  </w:style>
  <w:style w:type="paragraph" w:customStyle="1" w:styleId="Normal22">
    <w:name w:val="Normal22"/>
    <w:basedOn w:val="Normal"/>
    <w:rsid w:val="006D62BC"/>
    <w:pPr>
      <w:bidi/>
      <w:spacing w:before="240" w:after="0" w:line="240" w:lineRule="auto"/>
      <w:ind w:firstLine="720"/>
      <w:jc w:val="both"/>
    </w:pPr>
    <w:rPr>
      <w:rFonts w:ascii="Times New Roman" w:eastAsia="Times New Roman" w:hAnsi="Times New Roman" w:cs="Simplified Arabic"/>
      <w:kern w:val="0"/>
      <w:sz w:val="28"/>
      <w:szCs w:val="28"/>
      <w14:ligatures w14:val="none"/>
    </w:rPr>
  </w:style>
  <w:style w:type="paragraph" w:customStyle="1" w:styleId="a5">
    <w:name w:val="عنوان رئيسي"/>
    <w:basedOn w:val="Normal"/>
    <w:rsid w:val="006D62BC"/>
    <w:pPr>
      <w:bidi/>
      <w:spacing w:before="240" w:after="240" w:line="240" w:lineRule="auto"/>
      <w:jc w:val="both"/>
    </w:pPr>
    <w:rPr>
      <w:rFonts w:ascii="Times New Roman" w:eastAsia="Times New Roman" w:hAnsi="Times New Roman" w:cs="Simplified Arabic"/>
      <w:b/>
      <w:bCs/>
      <w:kern w:val="0"/>
      <w:sz w:val="34"/>
      <w:szCs w:val="38"/>
      <w14:ligatures w14:val="none"/>
    </w:rPr>
  </w:style>
  <w:style w:type="paragraph" w:customStyle="1" w:styleId="Normal22Char">
    <w:name w:val="Normal22 Char"/>
    <w:basedOn w:val="Normal"/>
    <w:link w:val="Normal22CharChar"/>
    <w:rsid w:val="006D62BC"/>
    <w:pPr>
      <w:bidi/>
      <w:spacing w:before="240" w:after="0" w:line="240" w:lineRule="auto"/>
      <w:ind w:firstLine="720"/>
      <w:jc w:val="both"/>
    </w:pPr>
    <w:rPr>
      <w:rFonts w:ascii="Times New Roman" w:eastAsia="Times New Roman" w:hAnsi="Times New Roman" w:cs="Simplified Arabic"/>
      <w:kern w:val="0"/>
      <w:sz w:val="28"/>
      <w:szCs w:val="28"/>
      <w14:ligatures w14:val="none"/>
    </w:rPr>
  </w:style>
  <w:style w:type="character" w:customStyle="1" w:styleId="updated-short-citation1">
    <w:name w:val="updated-short-citation1"/>
    <w:rsid w:val="006D62BC"/>
    <w:rPr>
      <w:i w:val="0"/>
      <w:iCs w:val="0"/>
    </w:rPr>
  </w:style>
  <w:style w:type="character" w:customStyle="1" w:styleId="Normal22CharChar">
    <w:name w:val="Normal22 Char Char"/>
    <w:link w:val="Normal22Char"/>
    <w:rsid w:val="006D62BC"/>
    <w:rPr>
      <w:rFonts w:ascii="Times New Roman" w:eastAsia="Times New Roman" w:hAnsi="Times New Roman" w:cs="Simplified Arabic"/>
      <w:kern w:val="0"/>
      <w:sz w:val="28"/>
      <w:szCs w:val="28"/>
      <w14:ligatures w14:val="none"/>
    </w:rPr>
  </w:style>
  <w:style w:type="character" w:customStyle="1" w:styleId="author">
    <w:name w:val="author"/>
    <w:rsid w:val="006D62BC"/>
  </w:style>
  <w:style w:type="paragraph" w:customStyle="1" w:styleId="22Char">
    <w:name w:val="عنوان 22 Char"/>
    <w:basedOn w:val="Normal"/>
    <w:link w:val="22CharChar"/>
    <w:rsid w:val="006D62BC"/>
    <w:pPr>
      <w:bidi/>
      <w:spacing w:before="240" w:after="240" w:line="240" w:lineRule="auto"/>
      <w:jc w:val="both"/>
    </w:pPr>
    <w:rPr>
      <w:rFonts w:ascii="Times New Roman" w:eastAsia="Times New Roman" w:hAnsi="Times New Roman" w:cs="Simplified Arabic"/>
      <w:b/>
      <w:bCs/>
      <w:kern w:val="0"/>
      <w:sz w:val="32"/>
      <w:szCs w:val="36"/>
      <w14:ligatures w14:val="none"/>
    </w:rPr>
  </w:style>
  <w:style w:type="character" w:customStyle="1" w:styleId="22CharChar">
    <w:name w:val="عنوان 22 Char Char"/>
    <w:link w:val="22Char"/>
    <w:rsid w:val="006D62BC"/>
    <w:rPr>
      <w:rFonts w:ascii="Times New Roman" w:eastAsia="Times New Roman" w:hAnsi="Times New Roman" w:cs="Simplified Arabic"/>
      <w:b/>
      <w:bCs/>
      <w:kern w:val="0"/>
      <w:sz w:val="32"/>
      <w:szCs w:val="36"/>
      <w14:ligatures w14:val="none"/>
    </w:rPr>
  </w:style>
  <w:style w:type="numbering" w:customStyle="1" w:styleId="NoList11">
    <w:name w:val="No List11"/>
    <w:next w:val="NoList"/>
    <w:uiPriority w:val="99"/>
    <w:semiHidden/>
    <w:unhideWhenUsed/>
    <w:rsid w:val="006D62BC"/>
  </w:style>
  <w:style w:type="table" w:customStyle="1" w:styleId="TableGrid11">
    <w:name w:val="Table Grid11"/>
    <w:basedOn w:val="TableNormal"/>
    <w:next w:val="TableGrid"/>
    <w:uiPriority w:val="99"/>
    <w:rsid w:val="006D62BC"/>
    <w:pPr>
      <w:spacing w:after="0" w:line="240" w:lineRule="auto"/>
    </w:pPr>
    <w:rPr>
      <w:rFonts w:ascii="Times New Roman" w:eastAsia="Times New Roman" w:hAnsi="Times New Roman" w:cs="Simplified Arabic"/>
      <w:kern w:val="0"/>
      <w:sz w:val="27"/>
      <w:szCs w:val="27"/>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rsid w:val="006D62BC"/>
    <w:pPr>
      <w:bidi/>
      <w:spacing w:after="0" w:line="240" w:lineRule="auto"/>
    </w:pPr>
    <w:rPr>
      <w:rFonts w:ascii="Courier New" w:eastAsia="Times New Roman" w:hAnsi="Courier New" w:cs="Times New Roman"/>
      <w:kern w:val="0"/>
      <w:sz w:val="20"/>
      <w:szCs w:val="20"/>
      <w14:ligatures w14:val="none"/>
    </w:rPr>
  </w:style>
  <w:style w:type="character" w:customStyle="1" w:styleId="PlainTextChar">
    <w:name w:val="Plain Text Char"/>
    <w:basedOn w:val="DefaultParagraphFont"/>
    <w:link w:val="PlainText"/>
    <w:rsid w:val="006D62BC"/>
    <w:rPr>
      <w:rFonts w:ascii="Courier New" w:eastAsia="Times New Roman" w:hAnsi="Courier New" w:cs="Times New Roman"/>
      <w:kern w:val="0"/>
      <w:sz w:val="20"/>
      <w:szCs w:val="20"/>
      <w14:ligatures w14:val="none"/>
    </w:rPr>
  </w:style>
  <w:style w:type="paragraph" w:customStyle="1" w:styleId="nospace">
    <w:name w:val="nospace"/>
    <w:basedOn w:val="Normal"/>
    <w:rsid w:val="006D62B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rmhighlight">
    <w:name w:val="termhighlight"/>
    <w:rsid w:val="006D62BC"/>
  </w:style>
  <w:style w:type="character" w:customStyle="1" w:styleId="menu">
    <w:name w:val="menu"/>
    <w:uiPriority w:val="99"/>
    <w:rsid w:val="006D62BC"/>
  </w:style>
  <w:style w:type="character" w:customStyle="1" w:styleId="longtext1">
    <w:name w:val="long_text1"/>
    <w:rsid w:val="006D62BC"/>
    <w:rPr>
      <w:sz w:val="20"/>
    </w:rPr>
  </w:style>
  <w:style w:type="paragraph" w:customStyle="1" w:styleId="ListParagraph1">
    <w:name w:val="List Paragraph1"/>
    <w:basedOn w:val="Normal"/>
    <w:rsid w:val="006D62BC"/>
    <w:pPr>
      <w:bidi/>
      <w:spacing w:after="200" w:line="276" w:lineRule="auto"/>
      <w:ind w:left="720"/>
      <w:contextualSpacing/>
    </w:pPr>
    <w:rPr>
      <w:rFonts w:ascii="Calibri" w:eastAsia="Times New Roman" w:hAnsi="Calibri" w:cs="Arial"/>
      <w:kern w:val="0"/>
      <w:sz w:val="22"/>
      <w:szCs w:val="22"/>
      <w14:ligatures w14:val="none"/>
    </w:rPr>
  </w:style>
  <w:style w:type="paragraph" w:customStyle="1" w:styleId="Tahoma1809">
    <w:name w:val="نمط (لاتيني) Tahoma ‏18 نقطة أسود السطر الأول:  0.9 سم"/>
    <w:basedOn w:val="Normal"/>
    <w:next w:val="PlainText"/>
    <w:rsid w:val="006D62BC"/>
    <w:pPr>
      <w:widowControl w:val="0"/>
      <w:bidi/>
      <w:spacing w:after="0" w:line="240" w:lineRule="auto"/>
      <w:ind w:firstLine="510"/>
      <w:jc w:val="both"/>
    </w:pPr>
    <w:rPr>
      <w:rFonts w:ascii="Tahoma" w:eastAsia="Times New Roman" w:hAnsi="Tahoma" w:cs="Traditional Arabic"/>
      <w:color w:val="000000"/>
      <w:kern w:val="0"/>
      <w:sz w:val="36"/>
      <w:szCs w:val="36"/>
      <w:lang w:eastAsia="ar-SA"/>
      <w14:ligatures w14:val="none"/>
    </w:rPr>
  </w:style>
  <w:style w:type="paragraph" w:styleId="TableofFigures">
    <w:name w:val="table of figures"/>
    <w:basedOn w:val="Normal"/>
    <w:next w:val="Normal"/>
    <w:rsid w:val="006D62BC"/>
    <w:pPr>
      <w:widowControl w:val="0"/>
      <w:bidi/>
      <w:spacing w:after="0" w:line="240" w:lineRule="auto"/>
      <w:ind w:left="720" w:hanging="720"/>
      <w:jc w:val="both"/>
    </w:pPr>
    <w:rPr>
      <w:rFonts w:ascii="Times New Roman" w:eastAsia="Times New Roman" w:hAnsi="Times New Roman" w:cs="Traditional Arabic"/>
      <w:color w:val="000000"/>
      <w:kern w:val="0"/>
      <w:sz w:val="36"/>
      <w:szCs w:val="36"/>
      <w:lang w:eastAsia="ar-SA"/>
      <w14:ligatures w14:val="none"/>
    </w:rPr>
  </w:style>
  <w:style w:type="paragraph" w:styleId="TOC1">
    <w:name w:val="toc 1"/>
    <w:basedOn w:val="Normal"/>
    <w:next w:val="Normal"/>
    <w:autoRedefine/>
    <w:rsid w:val="006D62BC"/>
    <w:pPr>
      <w:widowControl w:val="0"/>
      <w:bidi/>
      <w:spacing w:after="0" w:line="240" w:lineRule="auto"/>
      <w:ind w:firstLine="454"/>
      <w:jc w:val="both"/>
    </w:pPr>
    <w:rPr>
      <w:rFonts w:ascii="Times New Roman" w:eastAsia="Times New Roman" w:hAnsi="Times New Roman" w:cs="Traditional Arabic"/>
      <w:color w:val="000000"/>
      <w:kern w:val="0"/>
      <w:sz w:val="36"/>
      <w:szCs w:val="36"/>
      <w:lang w:eastAsia="ar-SA"/>
      <w14:ligatures w14:val="none"/>
    </w:rPr>
  </w:style>
  <w:style w:type="paragraph" w:styleId="TOC2">
    <w:name w:val="toc 2"/>
    <w:basedOn w:val="Normal"/>
    <w:next w:val="Normal"/>
    <w:autoRedefine/>
    <w:rsid w:val="006D62BC"/>
    <w:pPr>
      <w:widowControl w:val="0"/>
      <w:bidi/>
      <w:spacing w:after="0" w:line="240" w:lineRule="auto"/>
      <w:ind w:left="360" w:firstLine="454"/>
      <w:jc w:val="both"/>
    </w:pPr>
    <w:rPr>
      <w:rFonts w:ascii="Times New Roman" w:eastAsia="Times New Roman" w:hAnsi="Times New Roman" w:cs="Traditional Arabic"/>
      <w:color w:val="000000"/>
      <w:kern w:val="0"/>
      <w:sz w:val="36"/>
      <w:szCs w:val="36"/>
      <w:lang w:eastAsia="ar-SA"/>
      <w14:ligatures w14:val="none"/>
    </w:rPr>
  </w:style>
  <w:style w:type="paragraph" w:styleId="TOC3">
    <w:name w:val="toc 3"/>
    <w:basedOn w:val="Normal"/>
    <w:next w:val="Normal"/>
    <w:autoRedefine/>
    <w:rsid w:val="006D62BC"/>
    <w:pPr>
      <w:widowControl w:val="0"/>
      <w:bidi/>
      <w:spacing w:after="0" w:line="240" w:lineRule="auto"/>
      <w:ind w:left="720" w:firstLine="454"/>
      <w:jc w:val="both"/>
    </w:pPr>
    <w:rPr>
      <w:rFonts w:ascii="Times New Roman" w:eastAsia="Times New Roman" w:hAnsi="Times New Roman" w:cs="Traditional Arabic"/>
      <w:color w:val="000000"/>
      <w:kern w:val="0"/>
      <w:sz w:val="36"/>
      <w:szCs w:val="36"/>
      <w:lang w:eastAsia="ar-SA"/>
      <w14:ligatures w14:val="none"/>
    </w:rPr>
  </w:style>
  <w:style w:type="paragraph" w:styleId="TOC4">
    <w:name w:val="toc 4"/>
    <w:basedOn w:val="Normal"/>
    <w:next w:val="Normal"/>
    <w:autoRedefine/>
    <w:rsid w:val="006D62BC"/>
    <w:pPr>
      <w:widowControl w:val="0"/>
      <w:bidi/>
      <w:spacing w:after="0" w:line="240" w:lineRule="auto"/>
      <w:ind w:left="1080" w:firstLine="454"/>
      <w:jc w:val="both"/>
    </w:pPr>
    <w:rPr>
      <w:rFonts w:ascii="Times New Roman" w:eastAsia="Times New Roman" w:hAnsi="Times New Roman" w:cs="Traditional Arabic"/>
      <w:color w:val="000000"/>
      <w:kern w:val="0"/>
      <w:sz w:val="36"/>
      <w:szCs w:val="36"/>
      <w:lang w:eastAsia="ar-SA"/>
      <w14:ligatures w14:val="none"/>
    </w:rPr>
  </w:style>
  <w:style w:type="paragraph" w:styleId="TOC5">
    <w:name w:val="toc 5"/>
    <w:basedOn w:val="Normal"/>
    <w:next w:val="Normal"/>
    <w:autoRedefine/>
    <w:rsid w:val="006D62BC"/>
    <w:pPr>
      <w:widowControl w:val="0"/>
      <w:bidi/>
      <w:spacing w:after="0" w:line="240" w:lineRule="auto"/>
      <w:ind w:left="1440" w:firstLine="454"/>
      <w:jc w:val="both"/>
    </w:pPr>
    <w:rPr>
      <w:rFonts w:ascii="Times New Roman" w:eastAsia="Times New Roman" w:hAnsi="Times New Roman" w:cs="Traditional Arabic"/>
      <w:color w:val="000000"/>
      <w:kern w:val="0"/>
      <w:sz w:val="36"/>
      <w:szCs w:val="36"/>
      <w:lang w:eastAsia="ar-SA"/>
      <w14:ligatures w14:val="none"/>
    </w:rPr>
  </w:style>
  <w:style w:type="paragraph" w:styleId="TOC6">
    <w:name w:val="toc 6"/>
    <w:basedOn w:val="Normal"/>
    <w:next w:val="Normal"/>
    <w:autoRedefine/>
    <w:rsid w:val="006D62BC"/>
    <w:pPr>
      <w:widowControl w:val="0"/>
      <w:bidi/>
      <w:spacing w:after="0" w:line="240" w:lineRule="auto"/>
      <w:ind w:left="1800" w:firstLine="454"/>
      <w:jc w:val="both"/>
    </w:pPr>
    <w:rPr>
      <w:rFonts w:ascii="Times New Roman" w:eastAsia="Times New Roman" w:hAnsi="Times New Roman" w:cs="Traditional Arabic"/>
      <w:color w:val="000000"/>
      <w:kern w:val="0"/>
      <w:sz w:val="36"/>
      <w:szCs w:val="36"/>
      <w:lang w:eastAsia="ar-SA"/>
      <w14:ligatures w14:val="none"/>
    </w:rPr>
  </w:style>
  <w:style w:type="paragraph" w:styleId="TOC7">
    <w:name w:val="toc 7"/>
    <w:basedOn w:val="Normal"/>
    <w:next w:val="Normal"/>
    <w:autoRedefine/>
    <w:rsid w:val="006D62BC"/>
    <w:pPr>
      <w:widowControl w:val="0"/>
      <w:bidi/>
      <w:spacing w:after="0" w:line="240" w:lineRule="auto"/>
      <w:ind w:left="2160" w:firstLine="454"/>
      <w:jc w:val="both"/>
    </w:pPr>
    <w:rPr>
      <w:rFonts w:ascii="Times New Roman" w:eastAsia="Times New Roman" w:hAnsi="Times New Roman" w:cs="Traditional Arabic"/>
      <w:color w:val="000000"/>
      <w:kern w:val="0"/>
      <w:sz w:val="36"/>
      <w:szCs w:val="36"/>
      <w:lang w:eastAsia="ar-SA"/>
      <w14:ligatures w14:val="none"/>
    </w:rPr>
  </w:style>
  <w:style w:type="paragraph" w:styleId="TOC8">
    <w:name w:val="toc 8"/>
    <w:basedOn w:val="Normal"/>
    <w:next w:val="Normal"/>
    <w:autoRedefine/>
    <w:rsid w:val="006D62BC"/>
    <w:pPr>
      <w:widowControl w:val="0"/>
      <w:bidi/>
      <w:spacing w:after="0" w:line="240" w:lineRule="auto"/>
      <w:ind w:left="2520" w:firstLine="454"/>
      <w:jc w:val="both"/>
    </w:pPr>
    <w:rPr>
      <w:rFonts w:ascii="Times New Roman" w:eastAsia="Times New Roman" w:hAnsi="Times New Roman" w:cs="Traditional Arabic"/>
      <w:color w:val="000000"/>
      <w:kern w:val="0"/>
      <w:sz w:val="36"/>
      <w:szCs w:val="36"/>
      <w:lang w:eastAsia="ar-SA"/>
      <w14:ligatures w14:val="none"/>
    </w:rPr>
  </w:style>
  <w:style w:type="paragraph" w:styleId="TOC9">
    <w:name w:val="toc 9"/>
    <w:basedOn w:val="Normal"/>
    <w:next w:val="Normal"/>
    <w:autoRedefine/>
    <w:rsid w:val="006D62BC"/>
    <w:pPr>
      <w:widowControl w:val="0"/>
      <w:bidi/>
      <w:spacing w:after="0" w:line="240" w:lineRule="auto"/>
      <w:ind w:left="2880" w:firstLine="454"/>
      <w:jc w:val="both"/>
    </w:pPr>
    <w:rPr>
      <w:rFonts w:ascii="Times New Roman" w:eastAsia="Times New Roman" w:hAnsi="Times New Roman" w:cs="Traditional Arabic"/>
      <w:color w:val="000000"/>
      <w:kern w:val="0"/>
      <w:sz w:val="36"/>
      <w:szCs w:val="36"/>
      <w:lang w:eastAsia="ar-SA"/>
      <w14:ligatures w14:val="none"/>
    </w:rPr>
  </w:style>
  <w:style w:type="paragraph" w:styleId="TableofAuthorities">
    <w:name w:val="table of authorities"/>
    <w:basedOn w:val="Normal"/>
    <w:next w:val="Normal"/>
    <w:rsid w:val="006D62BC"/>
    <w:pPr>
      <w:widowControl w:val="0"/>
      <w:bidi/>
      <w:spacing w:after="0" w:line="240" w:lineRule="auto"/>
      <w:ind w:left="360" w:hanging="360"/>
      <w:jc w:val="both"/>
    </w:pPr>
    <w:rPr>
      <w:rFonts w:ascii="Times New Roman" w:eastAsia="Times New Roman" w:hAnsi="Times New Roman" w:cs="Traditional Arabic"/>
      <w:color w:val="000000"/>
      <w:kern w:val="0"/>
      <w:sz w:val="36"/>
      <w:szCs w:val="36"/>
      <w:lang w:eastAsia="ar-SA"/>
      <w14:ligatures w14:val="none"/>
    </w:rPr>
  </w:style>
  <w:style w:type="paragraph" w:styleId="DocumentMap">
    <w:name w:val="Document Map"/>
    <w:basedOn w:val="Normal"/>
    <w:link w:val="DocumentMapChar"/>
    <w:rsid w:val="006D62BC"/>
    <w:pPr>
      <w:widowControl w:val="0"/>
      <w:shd w:val="clear" w:color="auto" w:fill="000080"/>
      <w:bidi/>
      <w:spacing w:after="0" w:line="240" w:lineRule="auto"/>
      <w:ind w:firstLine="454"/>
      <w:jc w:val="both"/>
    </w:pPr>
    <w:rPr>
      <w:rFonts w:ascii="Times New Roman" w:eastAsia="Times New Roman" w:hAnsi="Times New Roman" w:cs="Traditional Arabic"/>
      <w:color w:val="000000"/>
      <w:kern w:val="0"/>
      <w:sz w:val="36"/>
      <w:szCs w:val="36"/>
      <w:lang w:eastAsia="ar-SA"/>
      <w14:ligatures w14:val="none"/>
    </w:rPr>
  </w:style>
  <w:style w:type="character" w:customStyle="1" w:styleId="DocumentMapChar">
    <w:name w:val="Document Map Char"/>
    <w:basedOn w:val="DefaultParagraphFont"/>
    <w:link w:val="DocumentMap"/>
    <w:rsid w:val="006D62BC"/>
    <w:rPr>
      <w:rFonts w:ascii="Times New Roman" w:eastAsia="Times New Roman" w:hAnsi="Times New Roman" w:cs="Traditional Arabic"/>
      <w:color w:val="000000"/>
      <w:kern w:val="0"/>
      <w:sz w:val="36"/>
      <w:szCs w:val="36"/>
      <w:shd w:val="clear" w:color="auto" w:fill="000080"/>
      <w:lang w:eastAsia="ar-SA"/>
      <w14:ligatures w14:val="none"/>
    </w:rPr>
  </w:style>
  <w:style w:type="paragraph" w:customStyle="1" w:styleId="10">
    <w:name w:val="عنوان 10"/>
    <w:next w:val="Normal"/>
    <w:rsid w:val="006D62BC"/>
    <w:pPr>
      <w:bidi/>
      <w:spacing w:after="0" w:line="240" w:lineRule="auto"/>
    </w:pPr>
    <w:rPr>
      <w:rFonts w:ascii="Tahoma" w:eastAsia="Times New Roman" w:hAnsi="Tahoma" w:cs="Monotype Koufi"/>
      <w:bCs/>
      <w:color w:val="000000"/>
      <w:kern w:val="0"/>
      <w:sz w:val="36"/>
      <w:szCs w:val="40"/>
      <w:lang w:eastAsia="ar-SA"/>
      <w14:ligatures w14:val="none"/>
    </w:rPr>
  </w:style>
  <w:style w:type="paragraph" w:customStyle="1" w:styleId="11">
    <w:name w:val="عنوان 11"/>
    <w:next w:val="Normal"/>
    <w:rsid w:val="006D62BC"/>
    <w:pPr>
      <w:spacing w:after="0" w:line="240" w:lineRule="auto"/>
    </w:pPr>
    <w:rPr>
      <w:rFonts w:ascii="Tahoma" w:eastAsia="Times New Roman" w:hAnsi="Tahoma" w:cs="Andalus"/>
      <w:b/>
      <w:bCs/>
      <w:color w:val="000000"/>
      <w:kern w:val="0"/>
      <w:sz w:val="40"/>
      <w:szCs w:val="40"/>
      <w:lang w:eastAsia="ar-SA"/>
      <w14:ligatures w14:val="none"/>
    </w:rPr>
  </w:style>
  <w:style w:type="paragraph" w:customStyle="1" w:styleId="12">
    <w:name w:val="عنوان 12"/>
    <w:next w:val="Normal"/>
    <w:rsid w:val="006D62BC"/>
    <w:pPr>
      <w:spacing w:after="0" w:line="240" w:lineRule="auto"/>
    </w:pPr>
    <w:rPr>
      <w:rFonts w:ascii="Times New Roman" w:eastAsia="Times New Roman" w:hAnsi="Times New Roman" w:cs="Times New Roman"/>
      <w:b/>
      <w:bCs/>
      <w:color w:val="000000"/>
      <w:kern w:val="0"/>
      <w:sz w:val="40"/>
      <w:szCs w:val="40"/>
      <w:lang w:eastAsia="ar-SA"/>
      <w14:ligatures w14:val="none"/>
    </w:rPr>
  </w:style>
  <w:style w:type="paragraph" w:customStyle="1" w:styleId="13">
    <w:name w:val="عنوان 13"/>
    <w:next w:val="Normal"/>
    <w:rsid w:val="006D62BC"/>
    <w:pPr>
      <w:spacing w:after="0" w:line="240" w:lineRule="auto"/>
    </w:pPr>
    <w:rPr>
      <w:rFonts w:ascii="Tahoma" w:eastAsia="Times New Roman" w:hAnsi="Tahoma" w:cs="Simplified Arabic"/>
      <w:b/>
      <w:bCs/>
      <w:i/>
      <w:iCs/>
      <w:color w:val="000000"/>
      <w:kern w:val="0"/>
      <w:sz w:val="36"/>
      <w:szCs w:val="36"/>
      <w:lang w:eastAsia="ar-SA"/>
      <w14:ligatures w14:val="none"/>
    </w:rPr>
  </w:style>
  <w:style w:type="paragraph" w:customStyle="1" w:styleId="14">
    <w:name w:val="عنوان 14"/>
    <w:next w:val="Normal"/>
    <w:rsid w:val="006D62BC"/>
    <w:pPr>
      <w:spacing w:after="0" w:line="240" w:lineRule="auto"/>
    </w:pPr>
    <w:rPr>
      <w:rFonts w:ascii="Tahoma" w:eastAsia="Times New Roman" w:hAnsi="Tahoma" w:cs="Traditional Arabic"/>
      <w:b/>
      <w:bCs/>
      <w:color w:val="000000"/>
      <w:kern w:val="0"/>
      <w:sz w:val="32"/>
      <w:szCs w:val="32"/>
      <w:lang w:eastAsia="ar-SA"/>
      <w14:ligatures w14:val="none"/>
    </w:rPr>
  </w:style>
  <w:style w:type="paragraph" w:styleId="TOAHeading">
    <w:name w:val="toa heading"/>
    <w:basedOn w:val="Normal"/>
    <w:next w:val="Normal"/>
    <w:rsid w:val="006D62BC"/>
    <w:pPr>
      <w:widowControl w:val="0"/>
      <w:bidi/>
      <w:spacing w:before="120" w:after="0" w:line="240" w:lineRule="auto"/>
      <w:ind w:firstLine="454"/>
      <w:jc w:val="both"/>
    </w:pPr>
    <w:rPr>
      <w:rFonts w:ascii="Arial" w:eastAsia="Times New Roman" w:hAnsi="Arial" w:cs="Arial"/>
      <w:b/>
      <w:bCs/>
      <w:color w:val="000000"/>
      <w:kern w:val="0"/>
      <w:lang w:eastAsia="ar-SA"/>
      <w14:ligatures w14:val="none"/>
    </w:rPr>
  </w:style>
  <w:style w:type="paragraph" w:styleId="Index1">
    <w:name w:val="index 1"/>
    <w:basedOn w:val="Normal"/>
    <w:next w:val="Normal"/>
    <w:autoRedefine/>
    <w:semiHidden/>
    <w:rsid w:val="006D62BC"/>
    <w:pPr>
      <w:widowControl w:val="0"/>
      <w:bidi/>
      <w:spacing w:after="0" w:line="240" w:lineRule="auto"/>
      <w:ind w:left="360" w:hanging="360"/>
      <w:jc w:val="both"/>
    </w:pPr>
    <w:rPr>
      <w:rFonts w:ascii="Times New Roman" w:eastAsia="Times New Roman" w:hAnsi="Times New Roman" w:cs="Traditional Arabic"/>
      <w:color w:val="000000"/>
      <w:kern w:val="0"/>
      <w:sz w:val="36"/>
      <w:szCs w:val="36"/>
      <w:lang w:eastAsia="ar-SA"/>
      <w14:ligatures w14:val="none"/>
    </w:rPr>
  </w:style>
  <w:style w:type="paragraph" w:styleId="IndexHeading">
    <w:name w:val="index heading"/>
    <w:basedOn w:val="Normal"/>
    <w:next w:val="Index1"/>
    <w:rsid w:val="006D62BC"/>
    <w:pPr>
      <w:widowControl w:val="0"/>
      <w:bidi/>
      <w:spacing w:after="0" w:line="240" w:lineRule="auto"/>
      <w:ind w:firstLine="454"/>
      <w:jc w:val="both"/>
    </w:pPr>
    <w:rPr>
      <w:rFonts w:ascii="Arial" w:eastAsia="Times New Roman" w:hAnsi="Arial" w:cs="Arial"/>
      <w:b/>
      <w:bCs/>
      <w:color w:val="000000"/>
      <w:kern w:val="0"/>
      <w:sz w:val="36"/>
      <w:szCs w:val="36"/>
      <w:lang w:eastAsia="ar-SA"/>
      <w14:ligatures w14:val="none"/>
    </w:rPr>
  </w:style>
  <w:style w:type="character" w:styleId="CommentReference">
    <w:name w:val="annotation reference"/>
    <w:rsid w:val="006D62BC"/>
    <w:rPr>
      <w:sz w:val="16"/>
      <w:szCs w:val="16"/>
    </w:rPr>
  </w:style>
  <w:style w:type="character" w:styleId="EndnoteReference">
    <w:name w:val="endnote reference"/>
    <w:uiPriority w:val="99"/>
    <w:rsid w:val="006D62BC"/>
    <w:rPr>
      <w:vertAlign w:val="superscript"/>
    </w:rPr>
  </w:style>
  <w:style w:type="paragraph" w:styleId="CommentText">
    <w:name w:val="annotation text"/>
    <w:basedOn w:val="Normal"/>
    <w:link w:val="CommentTextChar"/>
    <w:rsid w:val="006D62BC"/>
    <w:pPr>
      <w:widowControl w:val="0"/>
      <w:bidi/>
      <w:spacing w:after="0" w:line="240" w:lineRule="auto"/>
      <w:ind w:firstLine="454"/>
      <w:jc w:val="both"/>
    </w:pPr>
    <w:rPr>
      <w:rFonts w:ascii="Times New Roman" w:eastAsia="Times New Roman" w:hAnsi="Times New Roman" w:cs="Traditional Arabic"/>
      <w:color w:val="000000"/>
      <w:kern w:val="0"/>
      <w:sz w:val="20"/>
      <w:szCs w:val="28"/>
      <w:lang w:eastAsia="ar-SA"/>
      <w14:ligatures w14:val="none"/>
    </w:rPr>
  </w:style>
  <w:style w:type="character" w:customStyle="1" w:styleId="CommentTextChar">
    <w:name w:val="Comment Text Char"/>
    <w:basedOn w:val="DefaultParagraphFont"/>
    <w:link w:val="CommentText"/>
    <w:rsid w:val="006D62BC"/>
    <w:rPr>
      <w:rFonts w:ascii="Times New Roman" w:eastAsia="Times New Roman" w:hAnsi="Times New Roman" w:cs="Traditional Arabic"/>
      <w:color w:val="000000"/>
      <w:kern w:val="0"/>
      <w:sz w:val="20"/>
      <w:szCs w:val="28"/>
      <w:lang w:eastAsia="ar-SA"/>
      <w14:ligatures w14:val="none"/>
    </w:rPr>
  </w:style>
  <w:style w:type="paragraph" w:styleId="CommentSubject">
    <w:name w:val="annotation subject"/>
    <w:basedOn w:val="CommentText"/>
    <w:next w:val="CommentText"/>
    <w:link w:val="CommentSubjectChar"/>
    <w:rsid w:val="006D62BC"/>
    <w:rPr>
      <w:b/>
      <w:bCs/>
    </w:rPr>
  </w:style>
  <w:style w:type="character" w:customStyle="1" w:styleId="CommentSubjectChar">
    <w:name w:val="Comment Subject Char"/>
    <w:basedOn w:val="CommentTextChar"/>
    <w:link w:val="CommentSubject"/>
    <w:rsid w:val="006D62BC"/>
    <w:rPr>
      <w:rFonts w:ascii="Times New Roman" w:eastAsia="Times New Roman" w:hAnsi="Times New Roman" w:cs="Traditional Arabic"/>
      <w:b/>
      <w:bCs/>
      <w:color w:val="000000"/>
      <w:kern w:val="0"/>
      <w:sz w:val="20"/>
      <w:szCs w:val="28"/>
      <w:lang w:eastAsia="ar-SA"/>
      <w14:ligatures w14:val="none"/>
    </w:rPr>
  </w:style>
  <w:style w:type="paragraph" w:styleId="MacroText">
    <w:name w:val="macro"/>
    <w:link w:val="MacroTextChar"/>
    <w:rsid w:val="006D62BC"/>
    <w:pPr>
      <w:widowControl w:val="0"/>
      <w:tabs>
        <w:tab w:val="left" w:pos="480"/>
        <w:tab w:val="left" w:pos="960"/>
        <w:tab w:val="left" w:pos="1440"/>
        <w:tab w:val="left" w:pos="1920"/>
        <w:tab w:val="left" w:pos="2400"/>
        <w:tab w:val="left" w:pos="2880"/>
        <w:tab w:val="left" w:pos="3360"/>
        <w:tab w:val="left" w:pos="3840"/>
        <w:tab w:val="left" w:pos="4320"/>
      </w:tabs>
      <w:bidi/>
      <w:spacing w:after="0" w:line="240" w:lineRule="auto"/>
      <w:ind w:firstLine="454"/>
      <w:jc w:val="both"/>
    </w:pPr>
    <w:rPr>
      <w:rFonts w:ascii="Courier New" w:eastAsia="Times New Roman" w:hAnsi="Courier New" w:cs="Courier New"/>
      <w:color w:val="000000"/>
      <w:kern w:val="0"/>
      <w:sz w:val="20"/>
      <w:szCs w:val="20"/>
      <w:lang w:eastAsia="ar-SA"/>
      <w14:ligatures w14:val="none"/>
    </w:rPr>
  </w:style>
  <w:style w:type="character" w:customStyle="1" w:styleId="MacroTextChar">
    <w:name w:val="Macro Text Char"/>
    <w:basedOn w:val="DefaultParagraphFont"/>
    <w:link w:val="MacroText"/>
    <w:rsid w:val="006D62BC"/>
    <w:rPr>
      <w:rFonts w:ascii="Courier New" w:eastAsia="Times New Roman" w:hAnsi="Courier New" w:cs="Courier New"/>
      <w:color w:val="000000"/>
      <w:kern w:val="0"/>
      <w:sz w:val="20"/>
      <w:szCs w:val="20"/>
      <w:lang w:eastAsia="ar-SA"/>
      <w14:ligatures w14:val="none"/>
    </w:rPr>
  </w:style>
  <w:style w:type="paragraph" w:customStyle="1" w:styleId="15">
    <w:name w:val="نمط إضافي 1"/>
    <w:basedOn w:val="Normal"/>
    <w:next w:val="Normal"/>
    <w:rsid w:val="006D62BC"/>
    <w:pPr>
      <w:widowControl w:val="0"/>
      <w:bidi/>
      <w:spacing w:after="0" w:line="240" w:lineRule="auto"/>
    </w:pPr>
    <w:rPr>
      <w:rFonts w:ascii="Times New Roman" w:eastAsia="Times New Roman" w:hAnsi="Times New Roman" w:cs="Andalus"/>
      <w:color w:val="0000FF"/>
      <w:kern w:val="0"/>
      <w:sz w:val="36"/>
      <w:szCs w:val="40"/>
      <w:lang w:eastAsia="ar-SA"/>
      <w14:ligatures w14:val="none"/>
    </w:rPr>
  </w:style>
  <w:style w:type="paragraph" w:customStyle="1" w:styleId="2">
    <w:name w:val="نمط إضافي 2"/>
    <w:basedOn w:val="Normal"/>
    <w:next w:val="Normal"/>
    <w:rsid w:val="006D62BC"/>
    <w:pPr>
      <w:widowControl w:val="0"/>
      <w:bidi/>
      <w:spacing w:after="0" w:line="240" w:lineRule="auto"/>
    </w:pPr>
    <w:rPr>
      <w:rFonts w:ascii="Times New Roman" w:eastAsia="Times New Roman" w:hAnsi="Times New Roman" w:cs="Monotype Koufi"/>
      <w:bCs/>
      <w:color w:val="008000"/>
      <w:kern w:val="0"/>
      <w:sz w:val="36"/>
      <w:szCs w:val="44"/>
      <w:lang w:eastAsia="ar-SA"/>
      <w14:ligatures w14:val="none"/>
    </w:rPr>
  </w:style>
  <w:style w:type="paragraph" w:customStyle="1" w:styleId="30">
    <w:name w:val="نمط إضافي 3"/>
    <w:basedOn w:val="Normal"/>
    <w:next w:val="Normal"/>
    <w:rsid w:val="006D62BC"/>
    <w:pPr>
      <w:widowControl w:val="0"/>
      <w:bidi/>
      <w:spacing w:after="0" w:line="240" w:lineRule="auto"/>
    </w:pPr>
    <w:rPr>
      <w:rFonts w:ascii="Times New Roman" w:eastAsia="Times New Roman" w:hAnsi="Times New Roman" w:cs="Tahoma"/>
      <w:color w:val="800080"/>
      <w:kern w:val="0"/>
      <w:sz w:val="36"/>
      <w:szCs w:val="36"/>
      <w:lang w:eastAsia="ar-SA"/>
      <w14:ligatures w14:val="none"/>
    </w:rPr>
  </w:style>
  <w:style w:type="paragraph" w:customStyle="1" w:styleId="4">
    <w:name w:val="نمط إضافي 4"/>
    <w:basedOn w:val="Normal"/>
    <w:next w:val="Normal"/>
    <w:rsid w:val="006D62BC"/>
    <w:pPr>
      <w:widowControl w:val="0"/>
      <w:bidi/>
      <w:spacing w:after="0" w:line="240" w:lineRule="auto"/>
    </w:pPr>
    <w:rPr>
      <w:rFonts w:ascii="Times New Roman" w:eastAsia="Times New Roman" w:hAnsi="Times New Roman" w:cs="Simplified Arabic Fixed"/>
      <w:color w:val="FF6600"/>
      <w:kern w:val="0"/>
      <w:sz w:val="44"/>
      <w:szCs w:val="36"/>
      <w:lang w:eastAsia="ar-SA"/>
      <w14:ligatures w14:val="none"/>
    </w:rPr>
  </w:style>
  <w:style w:type="paragraph" w:customStyle="1" w:styleId="5">
    <w:name w:val="نمط إضافي 5"/>
    <w:basedOn w:val="Normal"/>
    <w:next w:val="Normal"/>
    <w:rsid w:val="006D62BC"/>
    <w:pPr>
      <w:widowControl w:val="0"/>
      <w:bidi/>
      <w:spacing w:after="0" w:line="240" w:lineRule="auto"/>
    </w:pPr>
    <w:rPr>
      <w:rFonts w:ascii="Times New Roman" w:eastAsia="Times New Roman" w:hAnsi="Times New Roman" w:cs="DecoType Naskh"/>
      <w:color w:val="3366FF"/>
      <w:kern w:val="0"/>
      <w:sz w:val="36"/>
      <w:szCs w:val="44"/>
      <w:lang w:eastAsia="ar-SA"/>
      <w14:ligatures w14:val="none"/>
    </w:rPr>
  </w:style>
  <w:style w:type="character" w:customStyle="1" w:styleId="16">
    <w:name w:val="نمط حرفي 1"/>
    <w:rsid w:val="006D62BC"/>
    <w:rPr>
      <w:rFonts w:cs="Times New Roman"/>
      <w:szCs w:val="40"/>
    </w:rPr>
  </w:style>
  <w:style w:type="character" w:customStyle="1" w:styleId="20">
    <w:name w:val="نمط حرفي 2"/>
    <w:rsid w:val="006D62BC"/>
    <w:rPr>
      <w:rFonts w:ascii="Times New Roman" w:hAnsi="Times New Roman" w:cs="Times New Roman"/>
      <w:sz w:val="40"/>
      <w:szCs w:val="40"/>
    </w:rPr>
  </w:style>
  <w:style w:type="character" w:customStyle="1" w:styleId="31">
    <w:name w:val="نمط حرفي 3"/>
    <w:rsid w:val="006D62BC"/>
    <w:rPr>
      <w:rFonts w:ascii="Times New Roman" w:hAnsi="Times New Roman" w:cs="Times New Roman"/>
      <w:sz w:val="40"/>
      <w:szCs w:val="40"/>
    </w:rPr>
  </w:style>
  <w:style w:type="character" w:customStyle="1" w:styleId="40">
    <w:name w:val="نمط حرفي 4"/>
    <w:rsid w:val="006D62BC"/>
    <w:rPr>
      <w:rFonts w:cs="Times New Roman"/>
      <w:szCs w:val="40"/>
    </w:rPr>
  </w:style>
  <w:style w:type="character" w:customStyle="1" w:styleId="50">
    <w:name w:val="نمط حرفي 5"/>
    <w:rsid w:val="006D62BC"/>
    <w:rPr>
      <w:rFonts w:cs="Times New Roman"/>
      <w:szCs w:val="40"/>
    </w:rPr>
  </w:style>
  <w:style w:type="character" w:customStyle="1" w:styleId="a6">
    <w:name w:val="حديث"/>
    <w:rsid w:val="006D62BC"/>
    <w:rPr>
      <w:rFonts w:cs="Traditional Arabic"/>
      <w:szCs w:val="36"/>
    </w:rPr>
  </w:style>
  <w:style w:type="character" w:customStyle="1" w:styleId="a7">
    <w:name w:val="أثر"/>
    <w:rsid w:val="006D62BC"/>
    <w:rPr>
      <w:rFonts w:cs="Traditional Arabic"/>
      <w:szCs w:val="36"/>
    </w:rPr>
  </w:style>
  <w:style w:type="character" w:customStyle="1" w:styleId="a8">
    <w:name w:val="مثل"/>
    <w:rsid w:val="006D62BC"/>
    <w:rPr>
      <w:rFonts w:cs="Traditional Arabic"/>
      <w:szCs w:val="36"/>
    </w:rPr>
  </w:style>
  <w:style w:type="character" w:customStyle="1" w:styleId="a9">
    <w:name w:val="قول"/>
    <w:rsid w:val="006D62BC"/>
    <w:rPr>
      <w:rFonts w:cs="Traditional Arabic"/>
      <w:szCs w:val="36"/>
    </w:rPr>
  </w:style>
  <w:style w:type="character" w:customStyle="1" w:styleId="aa">
    <w:name w:val="شعر"/>
    <w:rsid w:val="006D62BC"/>
    <w:rPr>
      <w:rFonts w:cs="Traditional Arabic"/>
      <w:szCs w:val="36"/>
    </w:rPr>
  </w:style>
  <w:style w:type="character" w:customStyle="1" w:styleId="TraditionalArabic">
    <w:name w:val="نمط مرجع حاشية سفلية + (العربية وغيرها) Traditional Arabic"/>
    <w:rsid w:val="006D62BC"/>
    <w:rPr>
      <w:rFonts w:cs="Traditional Arabic"/>
      <w:vertAlign w:val="superscript"/>
    </w:rPr>
  </w:style>
  <w:style w:type="character" w:customStyle="1" w:styleId="lineheight">
    <w:name w:val="line_height"/>
    <w:rsid w:val="006D62BC"/>
  </w:style>
  <w:style w:type="character" w:customStyle="1" w:styleId="aaya">
    <w:name w:val="aaya"/>
    <w:rsid w:val="006D62BC"/>
  </w:style>
  <w:style w:type="paragraph" w:customStyle="1" w:styleId="detailfont">
    <w:name w:val="detailfont"/>
    <w:basedOn w:val="Normal"/>
    <w:rsid w:val="006D62B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odyText3">
    <w:name w:val="Body Text 3"/>
    <w:basedOn w:val="Normal"/>
    <w:link w:val="BodyText3Char"/>
    <w:rsid w:val="006D62BC"/>
    <w:pPr>
      <w:spacing w:after="0" w:line="340" w:lineRule="exact"/>
      <w:jc w:val="lowKashida"/>
    </w:pPr>
    <w:rPr>
      <w:rFonts w:ascii="Times New Roman" w:eastAsia="Times New Roman" w:hAnsi="Times New Roman" w:cs="Simplified Arabic"/>
      <w:kern w:val="0"/>
      <w:sz w:val="20"/>
      <w:szCs w:val="20"/>
      <w:lang w:eastAsia="ar-SA" w:bidi="ar-EG"/>
      <w14:ligatures w14:val="none"/>
    </w:rPr>
  </w:style>
  <w:style w:type="character" w:customStyle="1" w:styleId="BodyText3Char">
    <w:name w:val="Body Text 3 Char"/>
    <w:basedOn w:val="DefaultParagraphFont"/>
    <w:link w:val="BodyText3"/>
    <w:rsid w:val="006D62BC"/>
    <w:rPr>
      <w:rFonts w:ascii="Times New Roman" w:eastAsia="Times New Roman" w:hAnsi="Times New Roman" w:cs="Simplified Arabic"/>
      <w:kern w:val="0"/>
      <w:sz w:val="20"/>
      <w:szCs w:val="20"/>
      <w:lang w:eastAsia="ar-SA" w:bidi="ar-EG"/>
      <w14:ligatures w14:val="none"/>
    </w:rPr>
  </w:style>
  <w:style w:type="character" w:customStyle="1" w:styleId="shorttext1">
    <w:name w:val="short_text1"/>
    <w:rsid w:val="006D62BC"/>
    <w:rPr>
      <w:sz w:val="29"/>
      <w:szCs w:val="29"/>
    </w:rPr>
  </w:style>
  <w:style w:type="paragraph" w:customStyle="1" w:styleId="ab">
    <w:name w:val="أعمارهم"/>
    <w:basedOn w:val="Normal"/>
    <w:rsid w:val="006D62BC"/>
    <w:pPr>
      <w:spacing w:after="0" w:line="240" w:lineRule="auto"/>
      <w:jc w:val="right"/>
    </w:pPr>
    <w:rPr>
      <w:rFonts w:ascii="Times New Roman" w:eastAsia="Times New Roman" w:hAnsi="Times New Roman" w:cs="Times New Roman"/>
      <w:kern w:val="0"/>
      <w:sz w:val="32"/>
      <w:szCs w:val="32"/>
      <w:lang w:bidi="ar-EG"/>
      <w14:ligatures w14:val="none"/>
    </w:rPr>
  </w:style>
  <w:style w:type="paragraph" w:customStyle="1" w:styleId="22">
    <w:name w:val="عنوان 22"/>
    <w:basedOn w:val="Normal"/>
    <w:rsid w:val="006D62BC"/>
    <w:pPr>
      <w:bidi/>
      <w:spacing w:before="240" w:after="240" w:line="240" w:lineRule="auto"/>
      <w:jc w:val="both"/>
    </w:pPr>
    <w:rPr>
      <w:rFonts w:ascii="Times New Roman" w:eastAsia="Times New Roman" w:hAnsi="Times New Roman" w:cs="Simplified Arabic"/>
      <w:b/>
      <w:bCs/>
      <w:kern w:val="0"/>
      <w:sz w:val="32"/>
      <w:szCs w:val="36"/>
      <w14:ligatures w14:val="none"/>
    </w:rPr>
  </w:style>
  <w:style w:type="character" w:customStyle="1" w:styleId="CharChar6">
    <w:name w:val="Char Char6"/>
    <w:rsid w:val="006D62BC"/>
    <w:rPr>
      <w:rFonts w:eastAsia="SimSun"/>
      <w:sz w:val="24"/>
      <w:szCs w:val="24"/>
      <w:lang w:eastAsia="zh-CN" w:bidi="ar-EG"/>
    </w:rPr>
  </w:style>
  <w:style w:type="character" w:customStyle="1" w:styleId="resultfullresult-text">
    <w:name w:val="resultfull__result-text"/>
    <w:rsid w:val="006D62BC"/>
  </w:style>
  <w:style w:type="character" w:customStyle="1" w:styleId="CharChar2">
    <w:name w:val="Char Char2"/>
    <w:rsid w:val="006D62BC"/>
    <w:rPr>
      <w:rFonts w:ascii="Tahoma" w:eastAsia="SimSun" w:hAnsi="Tahoma" w:cs="Tahoma"/>
      <w:sz w:val="16"/>
      <w:szCs w:val="16"/>
      <w:lang w:eastAsia="zh-CN" w:bidi="ar-EG"/>
    </w:rPr>
  </w:style>
  <w:style w:type="character" w:customStyle="1" w:styleId="hilite">
    <w:name w:val="hilite"/>
    <w:rsid w:val="006D62BC"/>
    <w:rPr>
      <w:shd w:val="clear" w:color="auto" w:fill="FFFFFF"/>
    </w:rPr>
  </w:style>
  <w:style w:type="character" w:customStyle="1" w:styleId="cit-auth">
    <w:name w:val="cit-auth"/>
    <w:rsid w:val="006D62BC"/>
  </w:style>
  <w:style w:type="character" w:customStyle="1" w:styleId="medium-font">
    <w:name w:val="medium-font"/>
    <w:rsid w:val="006D62BC"/>
  </w:style>
  <w:style w:type="character" w:customStyle="1" w:styleId="CharChar61">
    <w:name w:val="Char Char61"/>
    <w:rsid w:val="006D62BC"/>
    <w:rPr>
      <w:rFonts w:eastAsia="SimSun"/>
      <w:sz w:val="24"/>
      <w:szCs w:val="24"/>
      <w:lang w:eastAsia="zh-CN" w:bidi="ar-EG"/>
    </w:rPr>
  </w:style>
  <w:style w:type="table" w:styleId="TableTheme">
    <w:name w:val="Table Theme"/>
    <w:basedOn w:val="TableNormal"/>
    <w:rsid w:val="006D62BC"/>
    <w:pPr>
      <w:bidi/>
      <w:spacing w:after="0" w:line="240" w:lineRule="auto"/>
    </w:pPr>
    <w:rPr>
      <w:rFonts w:ascii="Times New Roman" w:eastAsia="SimSun" w:hAnsi="Times New Roman" w:cs="Times New Roman"/>
      <w:kern w:val="0"/>
      <w:sz w:val="20"/>
      <w:szCs w:val="20"/>
      <w14:ligatures w14:val="none"/>
    </w:rPr>
    <w:tblP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
  </w:style>
  <w:style w:type="character" w:customStyle="1" w:styleId="CharChar21">
    <w:name w:val="Char Char21"/>
    <w:rsid w:val="006D62BC"/>
    <w:rPr>
      <w:rFonts w:ascii="Tahoma" w:eastAsia="SimSun" w:hAnsi="Tahoma" w:cs="Tahoma"/>
      <w:sz w:val="16"/>
      <w:szCs w:val="16"/>
      <w:lang w:eastAsia="zh-CN" w:bidi="ar-EG"/>
    </w:rPr>
  </w:style>
  <w:style w:type="character" w:customStyle="1" w:styleId="bold">
    <w:name w:val="bold"/>
    <w:rsid w:val="006D62BC"/>
  </w:style>
  <w:style w:type="character" w:customStyle="1" w:styleId="tlid-translation">
    <w:name w:val="tlid-translation"/>
    <w:rsid w:val="006D62BC"/>
  </w:style>
  <w:style w:type="character" w:customStyle="1" w:styleId="fontstyle01">
    <w:name w:val="fontstyle01"/>
    <w:uiPriority w:val="99"/>
    <w:rsid w:val="006D62BC"/>
    <w:rPr>
      <w:rFonts w:ascii="Tahoma" w:hAnsi="Tahoma" w:cs="Tahoma"/>
      <w:color w:val="000000"/>
      <w:sz w:val="22"/>
      <w:szCs w:val="22"/>
    </w:rPr>
  </w:style>
  <w:style w:type="paragraph" w:customStyle="1" w:styleId="Normal18">
    <w:name w:val="Normal18"/>
    <w:basedOn w:val="Normal"/>
    <w:rsid w:val="006D62BC"/>
    <w:pPr>
      <w:bidi/>
      <w:spacing w:before="240" w:after="0" w:line="240" w:lineRule="auto"/>
      <w:ind w:left="567" w:firstLine="720"/>
      <w:jc w:val="both"/>
    </w:pPr>
    <w:rPr>
      <w:rFonts w:ascii="Times New Roman" w:eastAsia="Times New Roman" w:hAnsi="Times New Roman" w:cs="Simplified Arabic"/>
      <w:kern w:val="0"/>
      <w:sz w:val="28"/>
      <w:szCs w:val="28"/>
      <w14:ligatures w14:val="none"/>
    </w:rPr>
  </w:style>
  <w:style w:type="paragraph" w:customStyle="1" w:styleId="200">
    <w:name w:val="عنوان 20"/>
    <w:basedOn w:val="Normal"/>
    <w:rsid w:val="006D62BC"/>
    <w:pPr>
      <w:bidi/>
      <w:spacing w:before="160" w:line="240" w:lineRule="auto"/>
      <w:ind w:left="284"/>
      <w:jc w:val="both"/>
    </w:pPr>
    <w:rPr>
      <w:rFonts w:ascii="Times New Roman" w:eastAsia="Times New Roman" w:hAnsi="Times New Roman" w:cs="Simplified Arabic"/>
      <w:b/>
      <w:bCs/>
      <w:kern w:val="0"/>
      <w:sz w:val="28"/>
      <w:szCs w:val="32"/>
      <w:lang w:bidi="ar-EG"/>
      <w14:ligatures w14:val="none"/>
    </w:rPr>
  </w:style>
  <w:style w:type="numbering" w:customStyle="1" w:styleId="NoList2">
    <w:name w:val="No List2"/>
    <w:next w:val="NoList"/>
    <w:uiPriority w:val="99"/>
    <w:semiHidden/>
    <w:unhideWhenUsed/>
    <w:rsid w:val="006D62BC"/>
  </w:style>
  <w:style w:type="table" w:styleId="LightList-Accent5">
    <w:name w:val="Light List Accent 5"/>
    <w:basedOn w:val="TableNormal"/>
    <w:uiPriority w:val="61"/>
    <w:rsid w:val="006D62BC"/>
    <w:pPr>
      <w:spacing w:after="0" w:line="240" w:lineRule="auto"/>
      <w:jc w:val="center"/>
    </w:pPr>
    <w:rPr>
      <w:rFonts w:ascii="Calibri" w:eastAsia="Calibri" w:hAnsi="Calibri" w:cs="Arial"/>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2">
    <w:name w:val="Table Grid2"/>
    <w:basedOn w:val="TableNormal"/>
    <w:next w:val="TableGrid"/>
    <w:rsid w:val="006D62BC"/>
    <w:pPr>
      <w:spacing w:after="0" w:line="240" w:lineRule="auto"/>
      <w:jc w:val="center"/>
    </w:pPr>
    <w:rPr>
      <w:rFonts w:ascii="Calibri" w:eastAsia="Calibri" w:hAnsi="Calibri"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6D62BC"/>
    <w:rPr>
      <w:kern w:val="0"/>
      <w:sz w:val="22"/>
      <w:szCs w:val="22"/>
      <w14:ligatures w14:val="none"/>
    </w:rPr>
  </w:style>
  <w:style w:type="character" w:styleId="SubtleEmphasis">
    <w:name w:val="Subtle Emphasis"/>
    <w:uiPriority w:val="19"/>
    <w:qFormat/>
    <w:rsid w:val="006D62BC"/>
    <w:rPr>
      <w:i/>
      <w:iCs/>
      <w:color w:val="808080"/>
    </w:rPr>
  </w:style>
  <w:style w:type="character" w:customStyle="1" w:styleId="x193iq5w">
    <w:name w:val="x193iq5w"/>
    <w:basedOn w:val="DefaultParagraphFont"/>
    <w:rsid w:val="006D62BC"/>
  </w:style>
  <w:style w:type="character" w:customStyle="1" w:styleId="whitespace-normal">
    <w:name w:val="whitespace-normal"/>
    <w:basedOn w:val="DefaultParagraphFont"/>
    <w:rsid w:val="006A5C0D"/>
  </w:style>
  <w:style w:type="paragraph" w:customStyle="1" w:styleId="z1qcye">
    <w:name w:val="z1qcye"/>
    <w:basedOn w:val="Normal"/>
    <w:rsid w:val="004A3EA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286pc">
    <w:name w:val="t286pc"/>
    <w:basedOn w:val="DefaultParagraphFont"/>
    <w:rsid w:val="004A3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yperlink" Target="https://www.facebook.com/watch/?v=606468428452112" TargetMode="External"/><Relationship Id="rId26"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hyperlink" Target="https://www.youtube.com/watch?v=6R4vQyQPD3I&amp;t=46s" TargetMode="Externa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hyperlink" Target="https://www.youtube.com/watch?v=dhydwfoP3rE&amp;t=13s" TargetMode="External"/><Relationship Id="rId25"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hyperlink" Target="https://www.youtube.com/watch?v=8qVMObG4hYc" TargetMode="External"/><Relationship Id="rId20" Type="http://schemas.openxmlformats.org/officeDocument/2006/relationships/hyperlink" Target="https://www.facebook.com/watch/?v=579966717937697"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hyperlink" Target="https://www.youtube.com/watch?v=C9nJ4ORkiCk" TargetMode="External"/><Relationship Id="rId23" Type="http://schemas.openxmlformats.org/officeDocument/2006/relationships/hyperlink" Target="https://www.youtube.com/watch?v=wIc8B_BCKcg&amp;t=69s" TargetMode="Externa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yperlink" Target="https://www.facebook.com/watch/?v=224108641941042"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facebook.com/watch/?v=8098848346815749" TargetMode="External"/><Relationship Id="rId22" Type="http://schemas.openxmlformats.org/officeDocument/2006/relationships/hyperlink" Target="https://www.youtube.com/watch?v=cjB9fzHEf_k&amp;t=67s" TargetMode="External"/><Relationship Id="rId27"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2556</TotalTime>
  <Pages>27</Pages>
  <Words>8323</Words>
  <Characters>47445</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Esraa</dc:creator>
  <cp:keywords/>
  <dc:description/>
  <cp:lastModifiedBy>Esraa</cp:lastModifiedBy>
  <cp:revision>94</cp:revision>
  <cp:lastPrinted>2026-04-24T18:43:00Z</cp:lastPrinted>
  <dcterms:created xsi:type="dcterms:W3CDTF">2025-11-20T07:06:00Z</dcterms:created>
  <dcterms:modified xsi:type="dcterms:W3CDTF">2026-05-08T09:56:00Z</dcterms:modified>
</cp:coreProperties>
</file>